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A6BB3" w14:textId="130ED9A0" w:rsidR="00B43D95" w:rsidRDefault="00B43D95" w:rsidP="00791237">
      <w:pPr>
        <w:widowControl w:val="0"/>
        <w:autoSpaceDE w:val="0"/>
        <w:autoSpaceDN w:val="0"/>
        <w:adjustRightInd w:val="0"/>
        <w:ind w:right="-234"/>
        <w:jc w:val="both"/>
        <w:rPr>
          <w:iCs/>
        </w:rPr>
      </w:pPr>
      <w:bookmarkStart w:id="0" w:name="OLE_LINK2"/>
    </w:p>
    <w:p w14:paraId="7A25BD7A" w14:textId="77777777" w:rsidR="00B43D95" w:rsidRPr="00943DF3" w:rsidRDefault="00B43D95" w:rsidP="00B43D95">
      <w:pPr>
        <w:rPr>
          <w:iCs/>
        </w:rPr>
      </w:pPr>
      <w:r w:rsidRPr="00943DF3">
        <w:rPr>
          <w:iCs/>
        </w:rPr>
        <w:t xml:space="preserve">                            </w:t>
      </w:r>
      <w:r w:rsidRPr="00943DF3">
        <w:rPr>
          <w:i/>
          <w:noProof/>
          <w:lang w:eastAsia="hr-HR"/>
        </w:rPr>
        <w:drawing>
          <wp:inline distT="0" distB="0" distL="0" distR="0" wp14:anchorId="117A2335" wp14:editId="15A55630">
            <wp:extent cx="466725" cy="6000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2DCFF" w14:textId="77777777" w:rsidR="00B43D95" w:rsidRPr="00943DF3" w:rsidRDefault="00B43D95" w:rsidP="00B43D95">
      <w:pPr>
        <w:rPr>
          <w:iCs/>
        </w:rPr>
      </w:pPr>
    </w:p>
    <w:p w14:paraId="5E44D6DC" w14:textId="77777777" w:rsidR="00B43D95" w:rsidRPr="00943DF3" w:rsidRDefault="00B43D95" w:rsidP="00B43D95">
      <w:pPr>
        <w:ind w:right="-1134"/>
        <w:jc w:val="both"/>
        <w:rPr>
          <w:b/>
          <w:bCs/>
          <w:lang w:eastAsia="hr-HR"/>
        </w:rPr>
      </w:pPr>
      <w:r w:rsidRPr="00943DF3">
        <w:rPr>
          <w:b/>
          <w:bCs/>
          <w:lang w:eastAsia="hr-HR"/>
        </w:rPr>
        <w:t xml:space="preserve">           REPUBLIKA HRVATSKA</w:t>
      </w:r>
    </w:p>
    <w:p w14:paraId="11F3A6EB" w14:textId="77777777" w:rsidR="00B43D95" w:rsidRPr="00943DF3" w:rsidRDefault="00B43D95" w:rsidP="00B43D95">
      <w:pPr>
        <w:ind w:right="-1134"/>
        <w:jc w:val="both"/>
        <w:rPr>
          <w:b/>
          <w:bCs/>
          <w:lang w:eastAsia="hr-HR"/>
        </w:rPr>
      </w:pPr>
      <w:r w:rsidRPr="00943DF3">
        <w:rPr>
          <w:b/>
          <w:bCs/>
          <w:lang w:eastAsia="hr-HR"/>
        </w:rPr>
        <w:t>SPLITSKO-DALMATINSKA ŽUPANIJA</w:t>
      </w:r>
    </w:p>
    <w:p w14:paraId="4B57358D" w14:textId="77777777" w:rsidR="00B43D95" w:rsidRPr="00943DF3" w:rsidRDefault="00B43D95" w:rsidP="00B43D95">
      <w:pPr>
        <w:keepNext/>
        <w:jc w:val="both"/>
        <w:outlineLvl w:val="1"/>
        <w:rPr>
          <w:b/>
          <w:bCs/>
          <w:lang w:eastAsia="hr-HR"/>
        </w:rPr>
      </w:pPr>
      <w:r w:rsidRPr="00943DF3">
        <w:rPr>
          <w:b/>
          <w:bCs/>
          <w:lang w:eastAsia="hr-HR"/>
        </w:rPr>
        <w:t xml:space="preserve">              OPĆINA PODSTRANA </w:t>
      </w:r>
    </w:p>
    <w:p w14:paraId="6BAE3431" w14:textId="77777777" w:rsidR="00B43D95" w:rsidRPr="00943DF3" w:rsidRDefault="00B43D95" w:rsidP="00B43D95">
      <w:pPr>
        <w:rPr>
          <w:lang w:eastAsia="hr-HR"/>
        </w:rPr>
      </w:pPr>
    </w:p>
    <w:p w14:paraId="15153111" w14:textId="77777777" w:rsidR="00B43D95" w:rsidRPr="00943DF3" w:rsidRDefault="00B43D95" w:rsidP="00B43D95">
      <w:pPr>
        <w:rPr>
          <w:lang w:eastAsia="hr-HR"/>
        </w:rPr>
      </w:pPr>
    </w:p>
    <w:p w14:paraId="690816FD" w14:textId="35BCBD96" w:rsidR="00B43D95" w:rsidRPr="00052A2F" w:rsidRDefault="00B43D95" w:rsidP="00B43D95">
      <w:pPr>
        <w:rPr>
          <w:rFonts w:ascii="Arial" w:hAnsi="Arial" w:cs="Arial"/>
          <w:sz w:val="22"/>
          <w:szCs w:val="22"/>
        </w:rPr>
      </w:pPr>
      <w:r w:rsidRPr="00052A2F">
        <w:rPr>
          <w:rFonts w:ascii="Arial" w:hAnsi="Arial" w:cs="Arial"/>
          <w:sz w:val="22"/>
          <w:szCs w:val="22"/>
        </w:rPr>
        <w:t>KLASA: 400-08/2</w:t>
      </w:r>
      <w:r w:rsidR="00115797" w:rsidRPr="00052A2F">
        <w:rPr>
          <w:rFonts w:ascii="Arial" w:hAnsi="Arial" w:cs="Arial"/>
          <w:sz w:val="22"/>
          <w:szCs w:val="22"/>
        </w:rPr>
        <w:t>5</w:t>
      </w:r>
      <w:r w:rsidRPr="00052A2F">
        <w:rPr>
          <w:rFonts w:ascii="Arial" w:hAnsi="Arial" w:cs="Arial"/>
          <w:sz w:val="22"/>
          <w:szCs w:val="22"/>
        </w:rPr>
        <w:t>-01/0</w:t>
      </w:r>
      <w:r w:rsidR="005403BB" w:rsidRPr="00052A2F">
        <w:rPr>
          <w:rFonts w:ascii="Arial" w:hAnsi="Arial" w:cs="Arial"/>
          <w:sz w:val="22"/>
          <w:szCs w:val="22"/>
        </w:rPr>
        <w:t>2</w:t>
      </w:r>
    </w:p>
    <w:p w14:paraId="7666E27D" w14:textId="295DA5A9" w:rsidR="00B43D95" w:rsidRPr="00052A2F" w:rsidRDefault="00B43D95" w:rsidP="00B43D95">
      <w:pPr>
        <w:rPr>
          <w:rFonts w:ascii="Arial" w:hAnsi="Arial" w:cs="Arial"/>
          <w:sz w:val="22"/>
          <w:szCs w:val="22"/>
        </w:rPr>
      </w:pPr>
      <w:r w:rsidRPr="00052A2F">
        <w:rPr>
          <w:rFonts w:ascii="Arial" w:hAnsi="Arial" w:cs="Arial"/>
          <w:sz w:val="22"/>
          <w:szCs w:val="22"/>
        </w:rPr>
        <w:t>URBROJ: 2181-39-0</w:t>
      </w:r>
      <w:r w:rsidR="00336558" w:rsidRPr="00052A2F">
        <w:rPr>
          <w:rFonts w:ascii="Arial" w:hAnsi="Arial" w:cs="Arial"/>
          <w:sz w:val="22"/>
          <w:szCs w:val="22"/>
        </w:rPr>
        <w:t>5</w:t>
      </w:r>
      <w:r w:rsidRPr="00052A2F">
        <w:rPr>
          <w:rFonts w:ascii="Arial" w:hAnsi="Arial" w:cs="Arial"/>
          <w:sz w:val="22"/>
          <w:szCs w:val="22"/>
        </w:rPr>
        <w:t>-</w:t>
      </w:r>
      <w:r w:rsidR="00B16361" w:rsidRPr="00052A2F">
        <w:rPr>
          <w:rFonts w:ascii="Arial" w:hAnsi="Arial" w:cs="Arial"/>
          <w:sz w:val="22"/>
          <w:szCs w:val="22"/>
        </w:rPr>
        <w:t>0</w:t>
      </w:r>
      <w:r w:rsidRPr="00052A2F">
        <w:rPr>
          <w:rFonts w:ascii="Arial" w:hAnsi="Arial" w:cs="Arial"/>
          <w:sz w:val="22"/>
          <w:szCs w:val="22"/>
        </w:rPr>
        <w:t>1-2</w:t>
      </w:r>
      <w:r w:rsidR="005403BB" w:rsidRPr="00052A2F">
        <w:rPr>
          <w:rFonts w:ascii="Arial" w:hAnsi="Arial" w:cs="Arial"/>
          <w:sz w:val="22"/>
          <w:szCs w:val="22"/>
        </w:rPr>
        <w:t>6</w:t>
      </w:r>
      <w:r w:rsidRPr="00052A2F">
        <w:rPr>
          <w:rFonts w:ascii="Arial" w:hAnsi="Arial" w:cs="Arial"/>
          <w:sz w:val="22"/>
          <w:szCs w:val="22"/>
        </w:rPr>
        <w:t>-</w:t>
      </w:r>
      <w:r w:rsidR="00E30899">
        <w:rPr>
          <w:rFonts w:ascii="Arial" w:hAnsi="Arial" w:cs="Arial"/>
          <w:sz w:val="22"/>
          <w:szCs w:val="22"/>
        </w:rPr>
        <w:t>9</w:t>
      </w:r>
    </w:p>
    <w:p w14:paraId="640BDBE8" w14:textId="7EB11A18" w:rsidR="00B43D95" w:rsidRPr="00052A2F" w:rsidRDefault="00B43D95" w:rsidP="00B43D95">
      <w:pPr>
        <w:rPr>
          <w:rFonts w:ascii="Arial" w:hAnsi="Arial" w:cs="Arial"/>
          <w:sz w:val="22"/>
          <w:szCs w:val="22"/>
        </w:rPr>
      </w:pPr>
      <w:r w:rsidRPr="00052A2F">
        <w:rPr>
          <w:rFonts w:ascii="Arial" w:hAnsi="Arial" w:cs="Arial"/>
          <w:sz w:val="22"/>
          <w:szCs w:val="22"/>
        </w:rPr>
        <w:t xml:space="preserve">Podstrana, </w:t>
      </w:r>
      <w:r w:rsidR="00E30899">
        <w:rPr>
          <w:rFonts w:ascii="Arial" w:hAnsi="Arial" w:cs="Arial"/>
          <w:sz w:val="22"/>
          <w:szCs w:val="22"/>
        </w:rPr>
        <w:t>21. rujna</w:t>
      </w:r>
      <w:r w:rsidR="00A07717" w:rsidRPr="00052A2F">
        <w:rPr>
          <w:rFonts w:ascii="Arial" w:hAnsi="Arial" w:cs="Arial"/>
          <w:sz w:val="22"/>
          <w:szCs w:val="22"/>
        </w:rPr>
        <w:t xml:space="preserve"> 2026</w:t>
      </w:r>
      <w:r w:rsidRPr="00052A2F">
        <w:rPr>
          <w:rFonts w:ascii="Arial" w:hAnsi="Arial" w:cs="Arial"/>
          <w:sz w:val="22"/>
          <w:szCs w:val="22"/>
        </w:rPr>
        <w:t>. godine</w:t>
      </w:r>
    </w:p>
    <w:p w14:paraId="36002EEB" w14:textId="77777777" w:rsidR="00B43D95" w:rsidRPr="00943DF3" w:rsidRDefault="00B43D95" w:rsidP="00B43D95">
      <w:pPr>
        <w:rPr>
          <w:lang w:eastAsia="hr-HR"/>
        </w:rPr>
      </w:pPr>
    </w:p>
    <w:p w14:paraId="4014CCD4" w14:textId="77777777" w:rsidR="00B43D95" w:rsidRPr="00943DF3" w:rsidRDefault="00B43D95" w:rsidP="00B43D95">
      <w:pPr>
        <w:rPr>
          <w:lang w:eastAsia="hr-HR"/>
        </w:rPr>
      </w:pPr>
    </w:p>
    <w:p w14:paraId="7902CA96" w14:textId="77777777" w:rsidR="00B43D95" w:rsidRPr="00EC735B" w:rsidRDefault="00B43D95" w:rsidP="00B43D95">
      <w:pPr>
        <w:ind w:left="5529"/>
        <w:rPr>
          <w:b/>
          <w:bCs/>
          <w:lang w:eastAsia="hr-HR"/>
        </w:rPr>
      </w:pPr>
      <w:r w:rsidRPr="00EC735B">
        <w:rPr>
          <w:b/>
          <w:bCs/>
          <w:lang w:eastAsia="hr-HR"/>
        </w:rPr>
        <w:t>REPUBLIKA HRVATSKA</w:t>
      </w:r>
    </w:p>
    <w:p w14:paraId="7B22DA12" w14:textId="77777777" w:rsidR="00B43D95" w:rsidRPr="00EC735B" w:rsidRDefault="00B43D95" w:rsidP="00B43D95">
      <w:pPr>
        <w:ind w:left="5529"/>
        <w:rPr>
          <w:b/>
          <w:bCs/>
          <w:lang w:eastAsia="hr-HR"/>
        </w:rPr>
      </w:pPr>
      <w:r w:rsidRPr="00EC735B">
        <w:rPr>
          <w:b/>
          <w:bCs/>
          <w:lang w:eastAsia="hr-HR"/>
        </w:rPr>
        <w:t>Splitsko-dalmatinska županija</w:t>
      </w:r>
    </w:p>
    <w:p w14:paraId="0314CEDE" w14:textId="77777777" w:rsidR="00B43D95" w:rsidRPr="00EC735B" w:rsidRDefault="00B43D95" w:rsidP="00B43D95">
      <w:pPr>
        <w:ind w:left="5529"/>
        <w:rPr>
          <w:b/>
          <w:bCs/>
          <w:lang w:eastAsia="hr-HR"/>
        </w:rPr>
      </w:pPr>
      <w:r w:rsidRPr="00EC735B">
        <w:rPr>
          <w:b/>
          <w:bCs/>
          <w:lang w:eastAsia="hr-HR"/>
        </w:rPr>
        <w:t>OPĆINA PODSTRANA</w:t>
      </w:r>
    </w:p>
    <w:p w14:paraId="5050C488" w14:textId="77777777" w:rsidR="00B43D95" w:rsidRPr="00EC735B" w:rsidRDefault="00B43D95" w:rsidP="00B43D95">
      <w:pPr>
        <w:ind w:left="5529"/>
        <w:rPr>
          <w:b/>
          <w:bCs/>
          <w:lang w:eastAsia="hr-HR"/>
        </w:rPr>
      </w:pPr>
      <w:r w:rsidRPr="00EC735B">
        <w:rPr>
          <w:b/>
          <w:bCs/>
          <w:lang w:eastAsia="hr-HR"/>
        </w:rPr>
        <w:t>OPĆINSKO VIJEĆE</w:t>
      </w:r>
    </w:p>
    <w:p w14:paraId="459083DA" w14:textId="77777777" w:rsidR="00B43D95" w:rsidRPr="00EC735B" w:rsidRDefault="00B43D95" w:rsidP="00B43D95">
      <w:pPr>
        <w:rPr>
          <w:lang w:eastAsia="hr-HR"/>
        </w:rPr>
      </w:pPr>
    </w:p>
    <w:p w14:paraId="541F28FF" w14:textId="77777777" w:rsidR="00B43D95" w:rsidRPr="00EC735B" w:rsidRDefault="00B43D95" w:rsidP="00B43D95">
      <w:pPr>
        <w:rPr>
          <w:lang w:eastAsia="hr-HR"/>
        </w:rPr>
      </w:pPr>
    </w:p>
    <w:p w14:paraId="4A74A091" w14:textId="77777777" w:rsidR="00B43D95" w:rsidRPr="00EC735B" w:rsidRDefault="00B43D95" w:rsidP="00B43D95">
      <w:pPr>
        <w:ind w:left="4950" w:hanging="4950"/>
        <w:jc w:val="both"/>
        <w:rPr>
          <w:b/>
          <w:bCs/>
          <w:lang w:eastAsia="hr-HR"/>
        </w:rPr>
      </w:pPr>
    </w:p>
    <w:p w14:paraId="7740C406" w14:textId="6B42F7AA" w:rsidR="00B43D95" w:rsidRPr="00EC735B" w:rsidRDefault="00B43D95" w:rsidP="00B43D95">
      <w:pPr>
        <w:ind w:left="4253" w:hanging="4253"/>
        <w:jc w:val="both"/>
        <w:rPr>
          <w:bCs/>
          <w:i/>
          <w:iCs/>
          <w:lang w:eastAsia="hr-HR"/>
        </w:rPr>
      </w:pPr>
      <w:r w:rsidRPr="00EC735B">
        <w:rPr>
          <w:b/>
          <w:bCs/>
          <w:lang w:eastAsia="hr-HR"/>
        </w:rPr>
        <w:t>PREDMET:</w:t>
      </w:r>
      <w:r w:rsidRPr="00EC735B">
        <w:rPr>
          <w:lang w:eastAsia="hr-HR"/>
        </w:rPr>
        <w:t xml:space="preserve">                                             </w:t>
      </w:r>
      <w:r w:rsidR="00A5022B" w:rsidRPr="00EC735B">
        <w:rPr>
          <w:lang w:eastAsia="hr-HR"/>
        </w:rPr>
        <w:t xml:space="preserve"> </w:t>
      </w:r>
      <w:r w:rsidR="00A5022B" w:rsidRPr="00EC735B">
        <w:rPr>
          <w:lang w:eastAsia="hr-HR"/>
        </w:rPr>
        <w:tab/>
      </w:r>
      <w:r w:rsidRPr="00EC735B">
        <w:rPr>
          <w:lang w:eastAsia="hr-HR"/>
        </w:rPr>
        <w:t xml:space="preserve">Prijedlog </w:t>
      </w:r>
      <w:r w:rsidR="00E30899" w:rsidRPr="00EC735B">
        <w:rPr>
          <w:lang w:eastAsia="hr-HR"/>
        </w:rPr>
        <w:t>I</w:t>
      </w:r>
      <w:r w:rsidR="00401CBD" w:rsidRPr="00EC735B">
        <w:rPr>
          <w:lang w:eastAsia="hr-HR"/>
        </w:rPr>
        <w:t>I</w:t>
      </w:r>
      <w:r w:rsidRPr="00EC735B">
        <w:rPr>
          <w:lang w:eastAsia="hr-HR"/>
        </w:rPr>
        <w:t>. Izmjena i dopuna Proračuna Općine Podstrana za 202</w:t>
      </w:r>
      <w:r w:rsidR="00D108AF" w:rsidRPr="00EC735B">
        <w:rPr>
          <w:lang w:eastAsia="hr-HR"/>
        </w:rPr>
        <w:t>6</w:t>
      </w:r>
      <w:r w:rsidRPr="00EC735B">
        <w:rPr>
          <w:lang w:eastAsia="hr-HR"/>
        </w:rPr>
        <w:t xml:space="preserve">. godinu </w:t>
      </w:r>
    </w:p>
    <w:p w14:paraId="0AAD02DC" w14:textId="77777777" w:rsidR="00B43D95" w:rsidRPr="00EC735B" w:rsidRDefault="00B43D95" w:rsidP="00B43D95">
      <w:pPr>
        <w:ind w:left="4253" w:hanging="4253"/>
        <w:rPr>
          <w:lang w:eastAsia="hr-HR"/>
        </w:rPr>
      </w:pPr>
      <w:r w:rsidRPr="00EC735B">
        <w:rPr>
          <w:lang w:eastAsia="hr-HR"/>
        </w:rPr>
        <w:tab/>
      </w:r>
    </w:p>
    <w:p w14:paraId="2A535BF5" w14:textId="77777777" w:rsidR="00B43D95" w:rsidRPr="00EC735B" w:rsidRDefault="00B43D95" w:rsidP="00B43D95">
      <w:pPr>
        <w:ind w:left="4253" w:hanging="4253"/>
        <w:jc w:val="both"/>
        <w:rPr>
          <w:b/>
          <w:bCs/>
          <w:lang w:eastAsia="hr-HR"/>
        </w:rPr>
      </w:pPr>
    </w:p>
    <w:p w14:paraId="5AFB9C05" w14:textId="77777777" w:rsidR="00B43D95" w:rsidRPr="00EC735B" w:rsidRDefault="00B43D95" w:rsidP="00B43D95">
      <w:pPr>
        <w:ind w:left="4253" w:hanging="4253"/>
        <w:jc w:val="both"/>
        <w:rPr>
          <w:rFonts w:eastAsia="Calibri"/>
          <w:lang w:eastAsia="hr-HR"/>
        </w:rPr>
      </w:pPr>
      <w:r w:rsidRPr="00EC735B">
        <w:rPr>
          <w:b/>
          <w:bCs/>
          <w:lang w:eastAsia="hr-HR"/>
        </w:rPr>
        <w:t>PRAVNI TEMELJ:</w:t>
      </w:r>
      <w:r w:rsidRPr="00EC735B">
        <w:rPr>
          <w:lang w:eastAsia="hr-HR"/>
        </w:rPr>
        <w:t xml:space="preserve">                    </w:t>
      </w:r>
      <w:r w:rsidRPr="00EC735B">
        <w:rPr>
          <w:lang w:eastAsia="hr-HR"/>
        </w:rPr>
        <w:tab/>
        <w:t>Zakon o proračunu (Narodne novine broj 144/21)</w:t>
      </w:r>
    </w:p>
    <w:p w14:paraId="019D59BE" w14:textId="77777777" w:rsidR="00B43D95" w:rsidRPr="00EC735B" w:rsidRDefault="00B43D95" w:rsidP="00B43D95">
      <w:pPr>
        <w:ind w:left="4253" w:hanging="4253"/>
        <w:rPr>
          <w:bCs/>
          <w:lang w:eastAsia="hr-HR"/>
        </w:rPr>
      </w:pPr>
    </w:p>
    <w:p w14:paraId="0C886D0C" w14:textId="77777777" w:rsidR="00B43D95" w:rsidRPr="00EC735B" w:rsidRDefault="00B43D95" w:rsidP="00B43D95">
      <w:pPr>
        <w:ind w:left="4253" w:hanging="4253"/>
        <w:rPr>
          <w:bCs/>
          <w:lang w:eastAsia="hr-HR"/>
        </w:rPr>
      </w:pPr>
      <w:r w:rsidRPr="00EC735B">
        <w:rPr>
          <w:bCs/>
          <w:lang w:eastAsia="hr-HR"/>
        </w:rPr>
        <w:tab/>
      </w:r>
      <w:r w:rsidRPr="00EC735B">
        <w:rPr>
          <w:bCs/>
          <w:lang w:eastAsia="hr-HR"/>
        </w:rPr>
        <w:tab/>
      </w:r>
    </w:p>
    <w:p w14:paraId="68CC207A" w14:textId="77777777" w:rsidR="00B43D95" w:rsidRPr="00EC735B" w:rsidRDefault="00B43D95" w:rsidP="00B43D95">
      <w:pPr>
        <w:ind w:left="4253" w:hanging="4253"/>
        <w:rPr>
          <w:b/>
          <w:bCs/>
          <w:lang w:eastAsia="hr-HR"/>
        </w:rPr>
      </w:pPr>
      <w:r w:rsidRPr="00EC735B">
        <w:rPr>
          <w:b/>
          <w:bCs/>
          <w:lang w:eastAsia="hr-HR"/>
        </w:rPr>
        <w:t xml:space="preserve">NADLEŽNOST ZA  </w:t>
      </w:r>
    </w:p>
    <w:p w14:paraId="7A06D9B9" w14:textId="77777777" w:rsidR="00B43D95" w:rsidRPr="00EC735B" w:rsidRDefault="00B43D95" w:rsidP="00B43D95">
      <w:pPr>
        <w:ind w:left="4253" w:hanging="4253"/>
        <w:rPr>
          <w:lang w:eastAsia="hr-HR"/>
        </w:rPr>
      </w:pPr>
      <w:r w:rsidRPr="00EC735B">
        <w:rPr>
          <w:b/>
          <w:bCs/>
          <w:lang w:eastAsia="hr-HR"/>
        </w:rPr>
        <w:t>DONOŠENJE:</w:t>
      </w:r>
      <w:r w:rsidRPr="00EC735B">
        <w:rPr>
          <w:lang w:eastAsia="hr-HR"/>
        </w:rPr>
        <w:tab/>
        <w:t xml:space="preserve">Općinsko vijeće </w:t>
      </w:r>
    </w:p>
    <w:p w14:paraId="73DB77DA" w14:textId="77777777" w:rsidR="00B43D95" w:rsidRPr="00EC735B" w:rsidRDefault="00B43D95" w:rsidP="00B43D95">
      <w:pPr>
        <w:ind w:left="4253" w:hanging="4253"/>
        <w:rPr>
          <w:lang w:eastAsia="hr-HR"/>
        </w:rPr>
      </w:pPr>
    </w:p>
    <w:p w14:paraId="4591EAE5" w14:textId="77777777" w:rsidR="00B43D95" w:rsidRPr="00EC735B" w:rsidRDefault="00B43D95" w:rsidP="00B43D95">
      <w:pPr>
        <w:ind w:left="4253" w:hanging="4253"/>
        <w:rPr>
          <w:b/>
          <w:bCs/>
          <w:lang w:eastAsia="hr-HR"/>
        </w:rPr>
      </w:pPr>
    </w:p>
    <w:p w14:paraId="09ED210C" w14:textId="77777777" w:rsidR="00B43D95" w:rsidRPr="00EC735B" w:rsidRDefault="00B43D95" w:rsidP="00B43D95">
      <w:pPr>
        <w:ind w:left="4253" w:hanging="4253"/>
        <w:rPr>
          <w:b/>
          <w:bCs/>
          <w:lang w:eastAsia="hr-HR"/>
        </w:rPr>
      </w:pPr>
    </w:p>
    <w:p w14:paraId="69197245" w14:textId="77777777" w:rsidR="00B43D95" w:rsidRPr="00EC735B" w:rsidRDefault="00B43D95" w:rsidP="00B43D95">
      <w:pPr>
        <w:ind w:left="4253" w:hanging="4253"/>
        <w:rPr>
          <w:lang w:eastAsia="hr-HR"/>
        </w:rPr>
      </w:pPr>
      <w:r w:rsidRPr="00EC735B">
        <w:rPr>
          <w:b/>
          <w:bCs/>
          <w:lang w:eastAsia="hr-HR"/>
        </w:rPr>
        <w:t>PREDLAGATELJ:</w:t>
      </w:r>
      <w:r w:rsidRPr="00EC735B">
        <w:rPr>
          <w:lang w:eastAsia="hr-HR"/>
        </w:rPr>
        <w:tab/>
        <w:t>Načelnik Općine Podstrana</w:t>
      </w:r>
    </w:p>
    <w:p w14:paraId="1041A1A7" w14:textId="77777777" w:rsidR="00B43D95" w:rsidRPr="00EC735B" w:rsidRDefault="00B43D95" w:rsidP="00B43D95">
      <w:pPr>
        <w:ind w:left="4253" w:hanging="4253"/>
        <w:rPr>
          <w:lang w:eastAsia="hr-HR"/>
        </w:rPr>
      </w:pPr>
    </w:p>
    <w:p w14:paraId="40E33C50" w14:textId="77777777" w:rsidR="00B43D95" w:rsidRPr="00EC735B" w:rsidRDefault="00B43D95" w:rsidP="00B43D95">
      <w:pPr>
        <w:ind w:left="4253" w:hanging="4253"/>
        <w:jc w:val="both"/>
        <w:rPr>
          <w:b/>
          <w:bCs/>
          <w:lang w:eastAsia="hr-HR"/>
        </w:rPr>
      </w:pPr>
    </w:p>
    <w:p w14:paraId="688DAF30" w14:textId="77777777" w:rsidR="00B43D95" w:rsidRPr="00EC735B" w:rsidRDefault="00B43D95" w:rsidP="00B43D95">
      <w:pPr>
        <w:ind w:left="4253" w:hanging="4253"/>
        <w:jc w:val="both"/>
        <w:rPr>
          <w:b/>
          <w:bCs/>
          <w:lang w:eastAsia="hr-HR"/>
        </w:rPr>
      </w:pPr>
    </w:p>
    <w:p w14:paraId="1E86B462" w14:textId="77777777" w:rsidR="00B43D95" w:rsidRPr="00EC735B" w:rsidRDefault="00B43D95" w:rsidP="00B43D95">
      <w:pPr>
        <w:ind w:left="4253" w:hanging="4253"/>
        <w:jc w:val="both"/>
        <w:rPr>
          <w:lang w:eastAsia="hr-HR"/>
        </w:rPr>
      </w:pPr>
      <w:r w:rsidRPr="00EC735B">
        <w:rPr>
          <w:b/>
          <w:bCs/>
          <w:lang w:eastAsia="hr-HR"/>
        </w:rPr>
        <w:t>STRUČNA OBRADA:</w:t>
      </w:r>
      <w:r w:rsidRPr="00EC735B">
        <w:rPr>
          <w:lang w:eastAsia="hr-HR"/>
        </w:rPr>
        <w:tab/>
        <w:t>Upravni odjel za proračun i financije</w:t>
      </w:r>
    </w:p>
    <w:p w14:paraId="30C2D551" w14:textId="77777777" w:rsidR="00B43D95" w:rsidRPr="00EC735B" w:rsidRDefault="00B43D95" w:rsidP="00B43D95">
      <w:pPr>
        <w:jc w:val="both"/>
        <w:rPr>
          <w:lang w:eastAsia="hr-HR"/>
        </w:rPr>
      </w:pPr>
    </w:p>
    <w:p w14:paraId="3D7E435E" w14:textId="77777777" w:rsidR="00B43D95" w:rsidRPr="00EC735B" w:rsidRDefault="00B43D95" w:rsidP="00B43D95">
      <w:pPr>
        <w:jc w:val="both"/>
        <w:rPr>
          <w:lang w:eastAsia="hr-HR"/>
        </w:rPr>
      </w:pPr>
    </w:p>
    <w:p w14:paraId="4FF8D25C" w14:textId="77777777" w:rsidR="000766F5" w:rsidRPr="00EC735B" w:rsidRDefault="000766F5" w:rsidP="00B43D95">
      <w:pPr>
        <w:jc w:val="both"/>
        <w:rPr>
          <w:lang w:eastAsia="hr-HR"/>
        </w:rPr>
      </w:pPr>
    </w:p>
    <w:p w14:paraId="11A808AC" w14:textId="77777777" w:rsidR="000766F5" w:rsidRPr="00EC735B" w:rsidRDefault="000766F5" w:rsidP="00B43D95">
      <w:pPr>
        <w:jc w:val="both"/>
        <w:rPr>
          <w:lang w:eastAsia="hr-HR"/>
        </w:rPr>
      </w:pPr>
    </w:p>
    <w:p w14:paraId="12C99717" w14:textId="77777777" w:rsidR="000766F5" w:rsidRPr="00EC735B" w:rsidRDefault="000766F5" w:rsidP="00B43D95">
      <w:pPr>
        <w:jc w:val="both"/>
        <w:rPr>
          <w:lang w:eastAsia="hr-HR"/>
        </w:rPr>
      </w:pPr>
    </w:p>
    <w:p w14:paraId="16A91641" w14:textId="77777777" w:rsidR="000766F5" w:rsidRPr="00EC735B" w:rsidRDefault="000766F5" w:rsidP="00B43D95">
      <w:pPr>
        <w:jc w:val="both"/>
        <w:rPr>
          <w:lang w:eastAsia="hr-HR"/>
        </w:rPr>
      </w:pPr>
    </w:p>
    <w:p w14:paraId="555EA497" w14:textId="77777777" w:rsidR="000766F5" w:rsidRPr="00EC735B" w:rsidRDefault="000766F5" w:rsidP="00B43D95">
      <w:pPr>
        <w:jc w:val="both"/>
        <w:rPr>
          <w:lang w:eastAsia="hr-HR"/>
        </w:rPr>
      </w:pPr>
    </w:p>
    <w:p w14:paraId="7E138E20" w14:textId="77777777" w:rsidR="000766F5" w:rsidRPr="00EC735B" w:rsidRDefault="000766F5" w:rsidP="00B43D95">
      <w:pPr>
        <w:jc w:val="both"/>
        <w:rPr>
          <w:lang w:eastAsia="hr-HR"/>
        </w:rPr>
      </w:pPr>
    </w:p>
    <w:p w14:paraId="72FE9EE2" w14:textId="77777777" w:rsidR="000766F5" w:rsidRPr="00EC735B" w:rsidRDefault="000766F5" w:rsidP="00B43D95">
      <w:pPr>
        <w:jc w:val="both"/>
        <w:rPr>
          <w:lang w:eastAsia="hr-HR"/>
        </w:rPr>
      </w:pPr>
    </w:p>
    <w:p w14:paraId="133C3D32" w14:textId="77777777" w:rsidR="000766F5" w:rsidRPr="00EC735B" w:rsidRDefault="000766F5" w:rsidP="00B43D95">
      <w:pPr>
        <w:jc w:val="both"/>
        <w:rPr>
          <w:lang w:eastAsia="hr-HR"/>
        </w:rPr>
      </w:pPr>
    </w:p>
    <w:p w14:paraId="0A2C93B0" w14:textId="77777777" w:rsidR="000766F5" w:rsidRPr="00EC735B" w:rsidRDefault="000766F5" w:rsidP="00B43D95">
      <w:pPr>
        <w:jc w:val="both"/>
        <w:rPr>
          <w:lang w:eastAsia="hr-HR"/>
        </w:rPr>
      </w:pPr>
    </w:p>
    <w:p w14:paraId="5A394890" w14:textId="77777777" w:rsidR="000766F5" w:rsidRPr="00EC735B" w:rsidRDefault="000766F5" w:rsidP="00B43D95">
      <w:pPr>
        <w:jc w:val="both"/>
        <w:rPr>
          <w:lang w:eastAsia="hr-HR"/>
        </w:rPr>
      </w:pPr>
    </w:p>
    <w:p w14:paraId="6E490DF9" w14:textId="77777777" w:rsidR="000766F5" w:rsidRPr="00EC735B" w:rsidRDefault="000766F5" w:rsidP="00B43D95">
      <w:pPr>
        <w:jc w:val="both"/>
        <w:rPr>
          <w:lang w:eastAsia="hr-HR"/>
        </w:rPr>
      </w:pPr>
    </w:p>
    <w:p w14:paraId="2A674AFE" w14:textId="77777777" w:rsidR="000766F5" w:rsidRPr="00EC735B" w:rsidRDefault="000766F5" w:rsidP="00B43D95">
      <w:pPr>
        <w:jc w:val="both"/>
        <w:rPr>
          <w:lang w:eastAsia="hr-HR"/>
        </w:rPr>
      </w:pPr>
    </w:p>
    <w:p w14:paraId="4AE54A4A" w14:textId="77777777" w:rsidR="000766F5" w:rsidRPr="00EC735B" w:rsidRDefault="000766F5" w:rsidP="00B43D95">
      <w:pPr>
        <w:jc w:val="both"/>
        <w:rPr>
          <w:lang w:eastAsia="hr-HR"/>
        </w:rPr>
      </w:pPr>
    </w:p>
    <w:p w14:paraId="4BE77798" w14:textId="77777777" w:rsidR="000766F5" w:rsidRPr="00EC735B" w:rsidRDefault="000766F5" w:rsidP="00B43D95">
      <w:pPr>
        <w:jc w:val="both"/>
        <w:rPr>
          <w:lang w:eastAsia="hr-HR"/>
        </w:rPr>
      </w:pPr>
    </w:p>
    <w:p w14:paraId="2FEB36CE" w14:textId="77777777" w:rsidR="00B43D95" w:rsidRPr="00EC735B" w:rsidRDefault="00B43D95" w:rsidP="00B43D95">
      <w:pPr>
        <w:spacing w:line="360" w:lineRule="auto"/>
        <w:jc w:val="both"/>
        <w:rPr>
          <w:lang w:eastAsia="hr-HR"/>
        </w:rPr>
      </w:pPr>
    </w:p>
    <w:p w14:paraId="6DA24584" w14:textId="77777777" w:rsidR="00B43D95" w:rsidRPr="00EC735B" w:rsidRDefault="00B43D95" w:rsidP="00D108AF">
      <w:pPr>
        <w:spacing w:line="276" w:lineRule="auto"/>
        <w:jc w:val="both"/>
        <w:rPr>
          <w:b/>
          <w:bCs/>
          <w:lang w:eastAsia="hr-HR"/>
        </w:rPr>
      </w:pPr>
      <w:r w:rsidRPr="00EC735B">
        <w:rPr>
          <w:b/>
          <w:bCs/>
          <w:lang w:eastAsia="hr-HR"/>
        </w:rPr>
        <w:t xml:space="preserve">OBRAZLOŽENJE: </w:t>
      </w:r>
    </w:p>
    <w:p w14:paraId="378F20D6" w14:textId="77777777" w:rsidR="00223455" w:rsidRPr="00EC735B" w:rsidRDefault="00223455" w:rsidP="00D108AF">
      <w:pPr>
        <w:spacing w:line="276" w:lineRule="auto"/>
        <w:jc w:val="both"/>
        <w:rPr>
          <w:b/>
          <w:bCs/>
          <w:lang w:eastAsia="hr-HR"/>
        </w:rPr>
      </w:pPr>
    </w:p>
    <w:p w14:paraId="0551BA24" w14:textId="77777777" w:rsidR="00B43D95" w:rsidRPr="00EC735B" w:rsidRDefault="00B43D95" w:rsidP="00D108AF">
      <w:pPr>
        <w:spacing w:line="276" w:lineRule="auto"/>
        <w:jc w:val="both"/>
      </w:pPr>
      <w:r w:rsidRPr="00EC735B">
        <w:t>Zakonom o proračunu (Narodne novine broj 144/21), predviđeno je da se tijekom proračunske godine može vršiti uravnoteženje proračuna putem izmjena i dopuna prema postupku za donošenje Proračuna.</w:t>
      </w:r>
    </w:p>
    <w:p w14:paraId="2B5E9AD2" w14:textId="77777777" w:rsidR="00B43D95" w:rsidRPr="00EC735B" w:rsidRDefault="00B43D95" w:rsidP="00D108AF">
      <w:pPr>
        <w:spacing w:line="276" w:lineRule="auto"/>
        <w:rPr>
          <w:iCs/>
        </w:rPr>
      </w:pPr>
      <w:r w:rsidRPr="00EC735B">
        <w:rPr>
          <w:iCs/>
        </w:rPr>
        <w:t>Izmjenama i dopunama proračuna mijenja se isključivo plan za tekuću proračunsku godinu.</w:t>
      </w:r>
    </w:p>
    <w:p w14:paraId="6766366A" w14:textId="76AA6BFD" w:rsidR="00B43D95" w:rsidRPr="00EC735B" w:rsidRDefault="00B43D95" w:rsidP="00D108AF">
      <w:pPr>
        <w:spacing w:line="276" w:lineRule="auto"/>
        <w:rPr>
          <w:iCs/>
        </w:rPr>
      </w:pPr>
      <w:r w:rsidRPr="00EC735B">
        <w:rPr>
          <w:iCs/>
        </w:rPr>
        <w:t xml:space="preserve">Izmjene i dopune proračuna sastoje se od plana za tekuću proračunsku godinu i sadrže opći i posebni dio te obrazloženje </w:t>
      </w:r>
      <w:r w:rsidR="00C0464B" w:rsidRPr="00EC735B">
        <w:rPr>
          <w:iCs/>
        </w:rPr>
        <w:t>općeg dijela</w:t>
      </w:r>
      <w:r w:rsidRPr="00EC735B">
        <w:rPr>
          <w:iCs/>
        </w:rPr>
        <w:t xml:space="preserve"> proračuna.</w:t>
      </w:r>
    </w:p>
    <w:p w14:paraId="57426F53" w14:textId="77777777" w:rsidR="00B43D95" w:rsidRPr="00EC735B" w:rsidRDefault="00B43D95" w:rsidP="00D108AF">
      <w:pPr>
        <w:spacing w:line="276" w:lineRule="auto"/>
        <w:rPr>
          <w:iCs/>
        </w:rPr>
      </w:pPr>
      <w:r w:rsidRPr="00EC735B">
        <w:rPr>
          <w:iCs/>
        </w:rPr>
        <w:t>Izmjenama i dopunama proračuna ne mogu se umanjiti rashodi i izdaci ispod razine izvršenja.</w:t>
      </w:r>
    </w:p>
    <w:p w14:paraId="180C0324" w14:textId="0A4185D6" w:rsidR="00B43D95" w:rsidRPr="00EC735B" w:rsidRDefault="00B43D95" w:rsidP="00D108AF">
      <w:pPr>
        <w:spacing w:line="276" w:lineRule="auto"/>
        <w:rPr>
          <w:iCs/>
        </w:rPr>
      </w:pPr>
      <w:bookmarkStart w:id="1" w:name="_Hlk209595431"/>
      <w:r w:rsidRPr="00EC735B">
        <w:rPr>
          <w:iCs/>
        </w:rPr>
        <w:t>Proračun Općine Podstrana za 202</w:t>
      </w:r>
      <w:r w:rsidR="005403BB" w:rsidRPr="00EC735B">
        <w:rPr>
          <w:iCs/>
        </w:rPr>
        <w:t>6</w:t>
      </w:r>
      <w:r w:rsidRPr="00EC735B">
        <w:rPr>
          <w:iCs/>
        </w:rPr>
        <w:t xml:space="preserve">. godinu </w:t>
      </w:r>
      <w:bookmarkEnd w:id="1"/>
      <w:r w:rsidRPr="00EC735B">
        <w:rPr>
          <w:iCs/>
        </w:rPr>
        <w:t>sa projekcijama za 202</w:t>
      </w:r>
      <w:r w:rsidR="005403BB" w:rsidRPr="00EC735B">
        <w:rPr>
          <w:iCs/>
        </w:rPr>
        <w:t>7</w:t>
      </w:r>
      <w:r w:rsidRPr="00EC735B">
        <w:rPr>
          <w:iCs/>
        </w:rPr>
        <w:t>. i 202</w:t>
      </w:r>
      <w:r w:rsidR="005403BB" w:rsidRPr="00EC735B">
        <w:rPr>
          <w:iCs/>
        </w:rPr>
        <w:t>8</w:t>
      </w:r>
      <w:r w:rsidRPr="00EC735B">
        <w:rPr>
          <w:iCs/>
        </w:rPr>
        <w:t xml:space="preserve">. godinu usvojen je na </w:t>
      </w:r>
      <w:r w:rsidR="005403BB" w:rsidRPr="00EC735B">
        <w:rPr>
          <w:iCs/>
        </w:rPr>
        <w:t>5</w:t>
      </w:r>
      <w:r w:rsidRPr="00EC735B">
        <w:rPr>
          <w:iCs/>
        </w:rPr>
        <w:t>. sjednici Općinskog vijeća održanoj dana 0</w:t>
      </w:r>
      <w:r w:rsidR="005403BB" w:rsidRPr="00EC735B">
        <w:rPr>
          <w:iCs/>
        </w:rPr>
        <w:t>3</w:t>
      </w:r>
      <w:r w:rsidRPr="00EC735B">
        <w:rPr>
          <w:iCs/>
        </w:rPr>
        <w:t>. prosinca 202</w:t>
      </w:r>
      <w:r w:rsidR="005403BB" w:rsidRPr="00EC735B">
        <w:rPr>
          <w:iCs/>
        </w:rPr>
        <w:t>5</w:t>
      </w:r>
      <w:r w:rsidRPr="00EC735B">
        <w:rPr>
          <w:iCs/>
        </w:rPr>
        <w:t>. godine</w:t>
      </w:r>
      <w:r w:rsidR="005403BB" w:rsidRPr="00EC735B">
        <w:rPr>
          <w:iCs/>
        </w:rPr>
        <w:t>.</w:t>
      </w:r>
    </w:p>
    <w:p w14:paraId="1C43CFA9" w14:textId="45406FD5" w:rsidR="00E30899" w:rsidRPr="00EC735B" w:rsidRDefault="00E30899" w:rsidP="00D108AF">
      <w:pPr>
        <w:spacing w:line="276" w:lineRule="auto"/>
        <w:rPr>
          <w:iCs/>
        </w:rPr>
      </w:pPr>
      <w:r w:rsidRPr="00EC735B">
        <w:rPr>
          <w:iCs/>
        </w:rPr>
        <w:t>I. iz</w:t>
      </w:r>
      <w:r w:rsidR="00B43D95" w:rsidRPr="00EC735B">
        <w:rPr>
          <w:iCs/>
        </w:rPr>
        <w:t>mjen</w:t>
      </w:r>
      <w:r w:rsidRPr="00EC735B">
        <w:rPr>
          <w:iCs/>
        </w:rPr>
        <w:t>e</w:t>
      </w:r>
      <w:r w:rsidR="00B43D95" w:rsidRPr="00EC735B">
        <w:rPr>
          <w:iCs/>
        </w:rPr>
        <w:t xml:space="preserve"> i dopun</w:t>
      </w:r>
      <w:r w:rsidRPr="00EC735B">
        <w:rPr>
          <w:iCs/>
        </w:rPr>
        <w:t>e</w:t>
      </w:r>
      <w:r w:rsidR="00B43D95" w:rsidRPr="00EC735B">
        <w:rPr>
          <w:iCs/>
        </w:rPr>
        <w:t xml:space="preserve"> </w:t>
      </w:r>
      <w:r w:rsidRPr="00EC735B">
        <w:rPr>
          <w:iCs/>
        </w:rPr>
        <w:t xml:space="preserve">usvojene su na </w:t>
      </w:r>
      <w:r w:rsidR="004F2E9A" w:rsidRPr="00EC735B">
        <w:rPr>
          <w:iCs/>
        </w:rPr>
        <w:t>8. sjednici Općinskog vijeća održanoj dana 20. svibnja 2026. godine.</w:t>
      </w:r>
    </w:p>
    <w:p w14:paraId="27B26544" w14:textId="3B2F85BB" w:rsidR="00913BA4" w:rsidRPr="00EC735B" w:rsidRDefault="004F2E9A" w:rsidP="00D108AF">
      <w:pPr>
        <w:spacing w:line="276" w:lineRule="auto"/>
        <w:rPr>
          <w:iCs/>
        </w:rPr>
      </w:pPr>
      <w:r w:rsidRPr="00EC735B">
        <w:rPr>
          <w:iCs/>
        </w:rPr>
        <w:t xml:space="preserve">II. Izmjenama i dopunama </w:t>
      </w:r>
      <w:r w:rsidR="00B43D95" w:rsidRPr="00EC735B">
        <w:rPr>
          <w:iCs/>
        </w:rPr>
        <w:t>su obuhvaćene sve nužne promjene koje proizlaze iz dosadašnjeg tijeka izvršavanja proračuna</w:t>
      </w:r>
      <w:r w:rsidR="0077616F">
        <w:rPr>
          <w:iCs/>
        </w:rPr>
        <w:t>, financijskog plana proračunskog korisnika</w:t>
      </w:r>
      <w:r w:rsidR="00913BA4" w:rsidRPr="00EC735B">
        <w:rPr>
          <w:iCs/>
        </w:rPr>
        <w:t xml:space="preserve"> te </w:t>
      </w:r>
      <w:r w:rsidRPr="00EC735B">
        <w:rPr>
          <w:iCs/>
        </w:rPr>
        <w:t xml:space="preserve">izmjena </w:t>
      </w:r>
      <w:r w:rsidR="00913BA4" w:rsidRPr="00EC735B">
        <w:rPr>
          <w:iCs/>
        </w:rPr>
        <w:t>plana građenja u 202</w:t>
      </w:r>
      <w:r w:rsidR="005403BB" w:rsidRPr="00EC735B">
        <w:rPr>
          <w:iCs/>
        </w:rPr>
        <w:t>6</w:t>
      </w:r>
      <w:r w:rsidR="00913BA4" w:rsidRPr="00EC735B">
        <w:rPr>
          <w:iCs/>
        </w:rPr>
        <w:t>. godini.</w:t>
      </w:r>
    </w:p>
    <w:p w14:paraId="16B5EB28" w14:textId="77777777" w:rsidR="00913BA4" w:rsidRPr="00EC735B" w:rsidRDefault="00913BA4" w:rsidP="00D108AF">
      <w:pPr>
        <w:spacing w:line="276" w:lineRule="auto"/>
        <w:rPr>
          <w:iCs/>
        </w:rPr>
      </w:pPr>
    </w:p>
    <w:p w14:paraId="5AB17C19" w14:textId="15B6AA52" w:rsidR="00DB0F99" w:rsidRPr="00374AE4" w:rsidRDefault="00B43D95" w:rsidP="00D108AF">
      <w:pPr>
        <w:spacing w:line="276" w:lineRule="auto"/>
        <w:rPr>
          <w:iCs/>
          <w:sz w:val="22"/>
          <w:szCs w:val="22"/>
        </w:rPr>
      </w:pPr>
      <w:r w:rsidRPr="00374AE4">
        <w:rPr>
          <w:iCs/>
          <w:sz w:val="22"/>
          <w:szCs w:val="22"/>
        </w:rPr>
        <w:br w:type="page"/>
      </w:r>
    </w:p>
    <w:p w14:paraId="3E2CC8BF" w14:textId="77777777" w:rsidR="00B43D95" w:rsidRDefault="00B43D95" w:rsidP="00791237">
      <w:pPr>
        <w:widowControl w:val="0"/>
        <w:autoSpaceDE w:val="0"/>
        <w:autoSpaceDN w:val="0"/>
        <w:adjustRightInd w:val="0"/>
        <w:ind w:right="-234"/>
        <w:jc w:val="both"/>
        <w:rPr>
          <w:iCs/>
        </w:rPr>
        <w:sectPr w:rsidR="00B43D95" w:rsidSect="00B43D95">
          <w:pgSz w:w="11907" w:h="16840" w:code="9"/>
          <w:pgMar w:top="851" w:right="851" w:bottom="993" w:left="709" w:header="708" w:footer="708" w:gutter="0"/>
          <w:cols w:space="708"/>
          <w:docGrid w:linePitch="360"/>
        </w:sectPr>
      </w:pPr>
    </w:p>
    <w:p w14:paraId="12107D3D" w14:textId="77777777" w:rsidR="00BA31F3" w:rsidRDefault="00BA31F3" w:rsidP="00791237">
      <w:pPr>
        <w:widowControl w:val="0"/>
        <w:autoSpaceDE w:val="0"/>
        <w:autoSpaceDN w:val="0"/>
        <w:adjustRightInd w:val="0"/>
        <w:ind w:right="-234"/>
        <w:jc w:val="both"/>
        <w:rPr>
          <w:iCs/>
        </w:rPr>
      </w:pPr>
    </w:p>
    <w:p w14:paraId="495C2907" w14:textId="3FC0707E" w:rsidR="00791237" w:rsidRPr="00EC735B" w:rsidRDefault="00791237" w:rsidP="00791237">
      <w:pPr>
        <w:widowControl w:val="0"/>
        <w:autoSpaceDE w:val="0"/>
        <w:autoSpaceDN w:val="0"/>
        <w:adjustRightInd w:val="0"/>
        <w:ind w:right="-234"/>
        <w:jc w:val="both"/>
        <w:rPr>
          <w:iCs/>
        </w:rPr>
      </w:pPr>
      <w:r w:rsidRPr="00EC735B">
        <w:rPr>
          <w:iCs/>
        </w:rPr>
        <w:t xml:space="preserve">Na temelju članka </w:t>
      </w:r>
      <w:r w:rsidR="00C431A3" w:rsidRPr="00EC735B">
        <w:rPr>
          <w:iCs/>
        </w:rPr>
        <w:t>45</w:t>
      </w:r>
      <w:r w:rsidRPr="00EC735B">
        <w:rPr>
          <w:iCs/>
        </w:rPr>
        <w:t xml:space="preserve">. stavak </w:t>
      </w:r>
      <w:r w:rsidR="00F73895" w:rsidRPr="00EC735B">
        <w:rPr>
          <w:iCs/>
        </w:rPr>
        <w:t>1</w:t>
      </w:r>
      <w:r w:rsidRPr="00EC735B">
        <w:rPr>
          <w:iCs/>
        </w:rPr>
        <w:t>. Zakona o proračunu (</w:t>
      </w:r>
      <w:r w:rsidR="009C489C">
        <w:rPr>
          <w:iCs/>
        </w:rPr>
        <w:t>„</w:t>
      </w:r>
      <w:r w:rsidRPr="00EC735B">
        <w:rPr>
          <w:iCs/>
        </w:rPr>
        <w:t>Narodne novine</w:t>
      </w:r>
      <w:r w:rsidR="009C489C">
        <w:rPr>
          <w:iCs/>
        </w:rPr>
        <w:t>“</w:t>
      </w:r>
      <w:r w:rsidRPr="00EC735B">
        <w:rPr>
          <w:iCs/>
        </w:rPr>
        <w:t xml:space="preserve"> broj </w:t>
      </w:r>
      <w:r w:rsidR="00C431A3" w:rsidRPr="00EC735B">
        <w:t>144/21</w:t>
      </w:r>
      <w:r w:rsidRPr="00EC735B">
        <w:rPr>
          <w:iCs/>
        </w:rPr>
        <w:t>) i članka 31. Statuta Općine Podstrana (</w:t>
      </w:r>
      <w:r w:rsidR="009C489C">
        <w:rPr>
          <w:iCs/>
        </w:rPr>
        <w:t>„</w:t>
      </w:r>
      <w:r w:rsidRPr="00EC735B">
        <w:rPr>
          <w:iCs/>
        </w:rPr>
        <w:t>Službeni glasnik Općine Podstrana</w:t>
      </w:r>
      <w:r w:rsidR="009C489C">
        <w:rPr>
          <w:iCs/>
        </w:rPr>
        <w:t>“</w:t>
      </w:r>
      <w:r w:rsidRPr="00EC735B">
        <w:rPr>
          <w:iCs/>
        </w:rPr>
        <w:t xml:space="preserve"> broj </w:t>
      </w:r>
      <w:r w:rsidRPr="00EC735B">
        <w:t>7/</w:t>
      </w:r>
      <w:r w:rsidR="00001E21" w:rsidRPr="00EC735B">
        <w:t>21</w:t>
      </w:r>
      <w:r w:rsidR="009779B9" w:rsidRPr="00EC735B">
        <w:t>, 21/21</w:t>
      </w:r>
      <w:r w:rsidR="00913BA4" w:rsidRPr="00EC735B">
        <w:t>,</w:t>
      </w:r>
      <w:r w:rsidR="009779B9" w:rsidRPr="00EC735B">
        <w:t xml:space="preserve"> 04/23</w:t>
      </w:r>
      <w:r w:rsidR="00913BA4" w:rsidRPr="00EC735B">
        <w:t>, 12/25</w:t>
      </w:r>
      <w:r w:rsidRPr="00EC735B">
        <w:rPr>
          <w:iCs/>
        </w:rPr>
        <w:t xml:space="preserve">), Općinsko vijeće Općine Podstrana </w:t>
      </w:r>
      <w:r w:rsidR="00545653" w:rsidRPr="00EC735B">
        <w:rPr>
          <w:iCs/>
        </w:rPr>
        <w:t xml:space="preserve">na </w:t>
      </w:r>
      <w:r w:rsidR="00EC735B" w:rsidRPr="00EC735B">
        <w:rPr>
          <w:iCs/>
        </w:rPr>
        <w:t>10</w:t>
      </w:r>
      <w:r w:rsidR="00233FD7" w:rsidRPr="00EC735B">
        <w:rPr>
          <w:iCs/>
        </w:rPr>
        <w:t>.</w:t>
      </w:r>
      <w:r w:rsidR="00545653" w:rsidRPr="00EC735B">
        <w:rPr>
          <w:iCs/>
        </w:rPr>
        <w:t xml:space="preserve"> sjednici, održanoj dana </w:t>
      </w:r>
      <w:r w:rsidR="00EC735B" w:rsidRPr="00EC735B">
        <w:rPr>
          <w:iCs/>
        </w:rPr>
        <w:t>30</w:t>
      </w:r>
      <w:r w:rsidR="00336558" w:rsidRPr="00EC735B">
        <w:rPr>
          <w:iCs/>
        </w:rPr>
        <w:t xml:space="preserve">. </w:t>
      </w:r>
      <w:r w:rsidR="00EC735B" w:rsidRPr="00EC735B">
        <w:rPr>
          <w:iCs/>
        </w:rPr>
        <w:t>rujna</w:t>
      </w:r>
      <w:r w:rsidR="000400C3" w:rsidRPr="00EC735B">
        <w:rPr>
          <w:iCs/>
        </w:rPr>
        <w:t xml:space="preserve"> 202</w:t>
      </w:r>
      <w:r w:rsidR="0051449C" w:rsidRPr="00EC735B">
        <w:rPr>
          <w:iCs/>
        </w:rPr>
        <w:t>6</w:t>
      </w:r>
      <w:r w:rsidR="000400C3" w:rsidRPr="00EC735B">
        <w:rPr>
          <w:iCs/>
        </w:rPr>
        <w:t>.</w:t>
      </w:r>
      <w:r w:rsidR="00545653" w:rsidRPr="00EC735B">
        <w:rPr>
          <w:iCs/>
        </w:rPr>
        <w:t xml:space="preserve"> godine donosi</w:t>
      </w:r>
    </w:p>
    <w:p w14:paraId="6F9EDDBD" w14:textId="77777777" w:rsidR="00B974D8" w:rsidRPr="00EC735B" w:rsidRDefault="00B974D8" w:rsidP="00791237">
      <w:pPr>
        <w:widowControl w:val="0"/>
        <w:autoSpaceDE w:val="0"/>
        <w:autoSpaceDN w:val="0"/>
        <w:adjustRightInd w:val="0"/>
        <w:ind w:right="-234"/>
        <w:jc w:val="both"/>
        <w:rPr>
          <w:iCs/>
        </w:rPr>
      </w:pPr>
    </w:p>
    <w:p w14:paraId="3CAD8097" w14:textId="77777777" w:rsidR="00B974D8" w:rsidRPr="00EC735B" w:rsidRDefault="00B974D8" w:rsidP="00791237">
      <w:pPr>
        <w:widowControl w:val="0"/>
        <w:autoSpaceDE w:val="0"/>
        <w:autoSpaceDN w:val="0"/>
        <w:adjustRightInd w:val="0"/>
        <w:ind w:right="-234"/>
        <w:jc w:val="both"/>
        <w:rPr>
          <w:iCs/>
        </w:rPr>
      </w:pPr>
    </w:p>
    <w:p w14:paraId="672AEE1B" w14:textId="424CF05C" w:rsidR="00791237" w:rsidRPr="001D6597" w:rsidRDefault="00EC735B" w:rsidP="001B7675">
      <w:pPr>
        <w:pStyle w:val="Odlomakpopisa"/>
        <w:widowControl w:val="0"/>
        <w:autoSpaceDE w:val="0"/>
        <w:autoSpaceDN w:val="0"/>
        <w:adjustRightInd w:val="0"/>
        <w:ind w:left="0"/>
        <w:jc w:val="center"/>
        <w:rPr>
          <w:b/>
          <w:bCs/>
          <w:iCs/>
          <w:sz w:val="32"/>
          <w:szCs w:val="32"/>
          <w:lang w:eastAsia="hr-HR"/>
        </w:rPr>
      </w:pPr>
      <w:bookmarkStart w:id="2" w:name="_Hlk508885375"/>
      <w:r w:rsidRPr="001D6597">
        <w:rPr>
          <w:b/>
          <w:bCs/>
          <w:iCs/>
          <w:sz w:val="32"/>
          <w:szCs w:val="32"/>
          <w:lang w:eastAsia="hr-HR"/>
        </w:rPr>
        <w:t>I</w:t>
      </w:r>
      <w:r w:rsidR="00336558" w:rsidRPr="001D6597">
        <w:rPr>
          <w:b/>
          <w:bCs/>
          <w:iCs/>
          <w:sz w:val="32"/>
          <w:szCs w:val="32"/>
          <w:lang w:eastAsia="hr-HR"/>
        </w:rPr>
        <w:t>I</w:t>
      </w:r>
      <w:r w:rsidR="00FC10FC" w:rsidRPr="001D6597">
        <w:rPr>
          <w:b/>
          <w:bCs/>
          <w:iCs/>
          <w:sz w:val="32"/>
          <w:szCs w:val="32"/>
          <w:lang w:eastAsia="hr-HR"/>
        </w:rPr>
        <w:t xml:space="preserve">. </w:t>
      </w:r>
      <w:r w:rsidR="0082098D" w:rsidRPr="001D6597">
        <w:rPr>
          <w:b/>
          <w:bCs/>
          <w:iCs/>
          <w:sz w:val="32"/>
          <w:szCs w:val="32"/>
          <w:lang w:eastAsia="hr-HR"/>
        </w:rPr>
        <w:t>I</w:t>
      </w:r>
      <w:r w:rsidR="0020721E" w:rsidRPr="001D6597">
        <w:rPr>
          <w:b/>
          <w:bCs/>
          <w:iCs/>
          <w:sz w:val="32"/>
          <w:szCs w:val="32"/>
          <w:lang w:eastAsia="hr-HR"/>
        </w:rPr>
        <w:t>zmjen</w:t>
      </w:r>
      <w:r w:rsidR="005A49D0" w:rsidRPr="001D6597">
        <w:rPr>
          <w:b/>
          <w:bCs/>
          <w:iCs/>
          <w:sz w:val="32"/>
          <w:szCs w:val="32"/>
          <w:lang w:eastAsia="hr-HR"/>
        </w:rPr>
        <w:t>e</w:t>
      </w:r>
      <w:r w:rsidR="0020721E" w:rsidRPr="001D6597">
        <w:rPr>
          <w:b/>
          <w:bCs/>
          <w:iCs/>
          <w:sz w:val="32"/>
          <w:szCs w:val="32"/>
          <w:lang w:eastAsia="hr-HR"/>
        </w:rPr>
        <w:t xml:space="preserve"> i dopun</w:t>
      </w:r>
      <w:r w:rsidR="005A49D0" w:rsidRPr="001D6597">
        <w:rPr>
          <w:b/>
          <w:bCs/>
          <w:iCs/>
          <w:sz w:val="32"/>
          <w:szCs w:val="32"/>
          <w:lang w:eastAsia="hr-HR"/>
        </w:rPr>
        <w:t>e</w:t>
      </w:r>
      <w:r w:rsidR="0020721E" w:rsidRPr="001D6597">
        <w:rPr>
          <w:b/>
          <w:bCs/>
          <w:iCs/>
          <w:sz w:val="32"/>
          <w:szCs w:val="32"/>
          <w:lang w:eastAsia="hr-HR"/>
        </w:rPr>
        <w:t xml:space="preserve"> </w:t>
      </w:r>
      <w:r w:rsidR="00791237" w:rsidRPr="001D6597">
        <w:rPr>
          <w:b/>
          <w:bCs/>
          <w:iCs/>
          <w:sz w:val="32"/>
          <w:szCs w:val="32"/>
          <w:lang w:eastAsia="hr-HR"/>
        </w:rPr>
        <w:t>Proračun</w:t>
      </w:r>
      <w:r w:rsidR="0020721E" w:rsidRPr="001D6597">
        <w:rPr>
          <w:b/>
          <w:bCs/>
          <w:iCs/>
          <w:sz w:val="32"/>
          <w:szCs w:val="32"/>
          <w:lang w:eastAsia="hr-HR"/>
        </w:rPr>
        <w:t>a</w:t>
      </w:r>
      <w:r w:rsidR="00791237" w:rsidRPr="001D6597">
        <w:rPr>
          <w:b/>
          <w:bCs/>
          <w:iCs/>
          <w:sz w:val="32"/>
          <w:szCs w:val="32"/>
          <w:lang w:eastAsia="hr-HR"/>
        </w:rPr>
        <w:t xml:space="preserve"> Općine Podstrana za 20</w:t>
      </w:r>
      <w:r w:rsidR="00DA2656" w:rsidRPr="001D6597">
        <w:rPr>
          <w:b/>
          <w:bCs/>
          <w:iCs/>
          <w:sz w:val="32"/>
          <w:szCs w:val="32"/>
          <w:lang w:eastAsia="hr-HR"/>
        </w:rPr>
        <w:t>2</w:t>
      </w:r>
      <w:r w:rsidR="0051449C" w:rsidRPr="001D6597">
        <w:rPr>
          <w:b/>
          <w:bCs/>
          <w:iCs/>
          <w:sz w:val="32"/>
          <w:szCs w:val="32"/>
          <w:lang w:eastAsia="hr-HR"/>
        </w:rPr>
        <w:t>6</w:t>
      </w:r>
      <w:r w:rsidR="00791237" w:rsidRPr="001D6597">
        <w:rPr>
          <w:b/>
          <w:bCs/>
          <w:iCs/>
          <w:sz w:val="32"/>
          <w:szCs w:val="32"/>
          <w:lang w:eastAsia="hr-HR"/>
        </w:rPr>
        <w:t>. godinu</w:t>
      </w:r>
    </w:p>
    <w:p w14:paraId="21D08048" w14:textId="77777777" w:rsidR="00093317" w:rsidRPr="00EC735B" w:rsidRDefault="00093317" w:rsidP="001B7675">
      <w:pPr>
        <w:pStyle w:val="Odlomakpopisa"/>
        <w:widowControl w:val="0"/>
        <w:autoSpaceDE w:val="0"/>
        <w:autoSpaceDN w:val="0"/>
        <w:adjustRightInd w:val="0"/>
        <w:ind w:left="0"/>
        <w:jc w:val="center"/>
        <w:rPr>
          <w:b/>
          <w:bCs/>
          <w:iCs/>
          <w:lang w:eastAsia="hr-HR"/>
        </w:rPr>
      </w:pPr>
    </w:p>
    <w:bookmarkEnd w:id="2"/>
    <w:p w14:paraId="38414F00" w14:textId="6A70D025" w:rsidR="009B7C1E" w:rsidRPr="00EC735B" w:rsidRDefault="009B7C1E" w:rsidP="00590164">
      <w:pPr>
        <w:widowControl w:val="0"/>
        <w:autoSpaceDE w:val="0"/>
        <w:autoSpaceDN w:val="0"/>
        <w:adjustRightInd w:val="0"/>
        <w:jc w:val="center"/>
        <w:rPr>
          <w:b/>
          <w:bCs/>
          <w:iCs/>
          <w:lang w:eastAsia="hr-HR"/>
        </w:rPr>
      </w:pPr>
    </w:p>
    <w:p w14:paraId="3C808F16" w14:textId="77777777" w:rsidR="004F3682" w:rsidRPr="00EC735B" w:rsidRDefault="00E665D1" w:rsidP="004F3682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b/>
          <w:bCs/>
          <w:iCs/>
        </w:rPr>
      </w:pPr>
      <w:bookmarkStart w:id="3" w:name="_Hlk164949548"/>
      <w:r w:rsidRPr="00EC735B">
        <w:rPr>
          <w:b/>
          <w:bCs/>
          <w:iCs/>
        </w:rPr>
        <w:t>OPĆI DIO</w:t>
      </w:r>
    </w:p>
    <w:bookmarkEnd w:id="3"/>
    <w:p w14:paraId="2AFE21E6" w14:textId="47A42072" w:rsidR="00E665D1" w:rsidRPr="00EC735B" w:rsidRDefault="00E665D1" w:rsidP="007B560F">
      <w:pPr>
        <w:widowControl w:val="0"/>
        <w:autoSpaceDE w:val="0"/>
        <w:autoSpaceDN w:val="0"/>
        <w:adjustRightInd w:val="0"/>
        <w:jc w:val="center"/>
        <w:rPr>
          <w:b/>
          <w:bCs/>
          <w:iCs/>
        </w:rPr>
      </w:pPr>
      <w:r w:rsidRPr="00EC735B">
        <w:rPr>
          <w:b/>
          <w:bCs/>
          <w:iCs/>
        </w:rPr>
        <w:t>Članak 1.</w:t>
      </w:r>
    </w:p>
    <w:p w14:paraId="7E7D988A" w14:textId="77777777" w:rsidR="0017674C" w:rsidRPr="00EC735B" w:rsidRDefault="0017674C" w:rsidP="007B560F">
      <w:pPr>
        <w:widowControl w:val="0"/>
        <w:autoSpaceDE w:val="0"/>
        <w:autoSpaceDN w:val="0"/>
        <w:adjustRightInd w:val="0"/>
        <w:jc w:val="center"/>
        <w:rPr>
          <w:b/>
          <w:bCs/>
          <w:iCs/>
        </w:rPr>
      </w:pPr>
    </w:p>
    <w:p w14:paraId="10FEBF87" w14:textId="77777777" w:rsidR="00FD43BC" w:rsidRPr="00EC735B" w:rsidRDefault="00FD43BC" w:rsidP="00442E5B">
      <w:pPr>
        <w:widowControl w:val="0"/>
        <w:autoSpaceDE w:val="0"/>
        <w:autoSpaceDN w:val="0"/>
        <w:adjustRightInd w:val="0"/>
        <w:rPr>
          <w:iCs/>
        </w:rPr>
      </w:pPr>
      <w:r w:rsidRPr="00EC735B">
        <w:rPr>
          <w:iCs/>
        </w:rPr>
        <w:t xml:space="preserve">     </w:t>
      </w:r>
    </w:p>
    <w:p w14:paraId="0AC0DA58" w14:textId="2382157B" w:rsidR="00FD43BC" w:rsidRPr="00EC735B" w:rsidRDefault="00FD43BC" w:rsidP="00442E5B">
      <w:pPr>
        <w:widowControl w:val="0"/>
        <w:autoSpaceDE w:val="0"/>
        <w:autoSpaceDN w:val="0"/>
        <w:adjustRightInd w:val="0"/>
        <w:rPr>
          <w:b/>
          <w:bCs/>
          <w:iCs/>
        </w:rPr>
      </w:pPr>
      <w:r w:rsidRPr="00EC735B">
        <w:rPr>
          <w:iCs/>
        </w:rPr>
        <w:t xml:space="preserve">  </w:t>
      </w:r>
      <w:r w:rsidR="00645859" w:rsidRPr="00EC735B">
        <w:rPr>
          <w:b/>
          <w:bCs/>
          <w:iCs/>
        </w:rPr>
        <w:t>1.</w:t>
      </w:r>
      <w:r w:rsidRPr="00EC735B">
        <w:rPr>
          <w:iCs/>
        </w:rPr>
        <w:t xml:space="preserve">   </w:t>
      </w:r>
      <w:r w:rsidRPr="00EC735B">
        <w:rPr>
          <w:b/>
          <w:bCs/>
          <w:iCs/>
        </w:rPr>
        <w:t>Sažetak Računa prihoda i rashoda i Računa financiranja</w:t>
      </w:r>
    </w:p>
    <w:p w14:paraId="796C66A1" w14:textId="77777777" w:rsidR="005440AA" w:rsidRPr="00EC735B" w:rsidRDefault="005440AA" w:rsidP="00442E5B">
      <w:pPr>
        <w:widowControl w:val="0"/>
        <w:autoSpaceDE w:val="0"/>
        <w:autoSpaceDN w:val="0"/>
        <w:adjustRightInd w:val="0"/>
        <w:rPr>
          <w:b/>
          <w:bCs/>
          <w:iCs/>
        </w:rPr>
      </w:pPr>
    </w:p>
    <w:p w14:paraId="1B516BF7" w14:textId="77777777" w:rsidR="00183EB1" w:rsidRPr="00EC735B" w:rsidRDefault="00183EB1" w:rsidP="00442E5B">
      <w:pPr>
        <w:widowControl w:val="0"/>
        <w:autoSpaceDE w:val="0"/>
        <w:autoSpaceDN w:val="0"/>
        <w:adjustRightInd w:val="0"/>
        <w:rPr>
          <w:iCs/>
        </w:rPr>
      </w:pPr>
    </w:p>
    <w:tbl>
      <w:tblPr>
        <w:tblW w:w="1505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082"/>
        <w:gridCol w:w="1496"/>
        <w:gridCol w:w="1217"/>
        <w:gridCol w:w="1350"/>
        <w:gridCol w:w="1496"/>
      </w:tblGrid>
      <w:tr w:rsidR="0043166F" w14:paraId="1576B650" w14:textId="77777777" w:rsidTr="0043166F">
        <w:trPr>
          <w:trHeight w:val="510"/>
        </w:trPr>
        <w:tc>
          <w:tcPr>
            <w:tcW w:w="416" w:type="dxa"/>
            <w:noWrap/>
            <w:vAlign w:val="bottom"/>
            <w:hideMark/>
          </w:tcPr>
          <w:p w14:paraId="6D06FE25" w14:textId="77777777" w:rsidR="0043166F" w:rsidRDefault="0043166F">
            <w:pPr>
              <w:rPr>
                <w:sz w:val="20"/>
                <w:szCs w:val="20"/>
                <w:lang w:eastAsia="hr-HR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4050CDD3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76F4DF35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PLANIRANO</w:t>
            </w:r>
          </w:p>
        </w:tc>
        <w:tc>
          <w:tcPr>
            <w:tcW w:w="1217" w:type="dxa"/>
            <w:noWrap/>
            <w:vAlign w:val="bottom"/>
            <w:hideMark/>
          </w:tcPr>
          <w:p w14:paraId="2B23E001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IZNOS</w:t>
            </w:r>
          </w:p>
        </w:tc>
        <w:tc>
          <w:tcPr>
            <w:tcW w:w="1350" w:type="dxa"/>
            <w:vAlign w:val="bottom"/>
            <w:hideMark/>
          </w:tcPr>
          <w:p w14:paraId="1A5541A2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PROMJENA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POSTOTAK</w:t>
            </w:r>
          </w:p>
        </w:tc>
        <w:tc>
          <w:tcPr>
            <w:tcW w:w="1496" w:type="dxa"/>
            <w:noWrap/>
            <w:vAlign w:val="bottom"/>
            <w:hideMark/>
          </w:tcPr>
          <w:p w14:paraId="53C3B154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NOVI IZNOS</w:t>
            </w:r>
          </w:p>
        </w:tc>
      </w:tr>
      <w:tr w:rsidR="0043166F" w14:paraId="71DB4C19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063CE9E4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69E58699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25699352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noWrap/>
            <w:vAlign w:val="bottom"/>
            <w:hideMark/>
          </w:tcPr>
          <w:p w14:paraId="5E456E4E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bottom"/>
            <w:hideMark/>
          </w:tcPr>
          <w:p w14:paraId="28A5850C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70EDE79C" w14:textId="77777777" w:rsidR="0043166F" w:rsidRDefault="0043166F">
            <w:pPr>
              <w:rPr>
                <w:sz w:val="20"/>
                <w:szCs w:val="20"/>
              </w:rPr>
            </w:pPr>
          </w:p>
        </w:tc>
      </w:tr>
      <w:tr w:rsidR="0043166F" w14:paraId="4D1650C4" w14:textId="77777777" w:rsidTr="0043166F">
        <w:trPr>
          <w:trHeight w:val="255"/>
        </w:trPr>
        <w:tc>
          <w:tcPr>
            <w:tcW w:w="416" w:type="dxa"/>
            <w:shd w:val="clear" w:color="auto" w:fill="F2F2F2" w:themeFill="background1" w:themeFillShade="F2"/>
            <w:noWrap/>
            <w:vAlign w:val="bottom"/>
            <w:hideMark/>
          </w:tcPr>
          <w:p w14:paraId="050341D0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9082" w:type="dxa"/>
            <w:shd w:val="clear" w:color="auto" w:fill="F2F2F2" w:themeFill="background1" w:themeFillShade="F2"/>
            <w:noWrap/>
            <w:vAlign w:val="bottom"/>
            <w:hideMark/>
          </w:tcPr>
          <w:p w14:paraId="69007D3C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RAČUN PRIHODA I RASHODA</w:t>
            </w: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52D15B3C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F2F2F2" w:themeFill="background1" w:themeFillShade="F2"/>
            <w:noWrap/>
            <w:vAlign w:val="bottom"/>
            <w:hideMark/>
          </w:tcPr>
          <w:p w14:paraId="44A5F0FA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  <w:hideMark/>
          </w:tcPr>
          <w:p w14:paraId="2D1A7B0B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6BEF0EC3" w14:textId="77777777" w:rsidR="0043166F" w:rsidRDefault="0043166F">
            <w:pPr>
              <w:rPr>
                <w:sz w:val="20"/>
                <w:szCs w:val="20"/>
              </w:rPr>
            </w:pPr>
          </w:p>
        </w:tc>
      </w:tr>
      <w:tr w:rsidR="0043166F" w14:paraId="1CC916CB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6C2547D7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6D41FEBC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Prihodi poslovanja</w:t>
            </w:r>
          </w:p>
        </w:tc>
        <w:tc>
          <w:tcPr>
            <w:tcW w:w="1496" w:type="dxa"/>
            <w:noWrap/>
            <w:vAlign w:val="bottom"/>
            <w:hideMark/>
          </w:tcPr>
          <w:p w14:paraId="17D6676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15.490.676,50</w:t>
            </w:r>
          </w:p>
        </w:tc>
        <w:tc>
          <w:tcPr>
            <w:tcW w:w="1217" w:type="dxa"/>
            <w:noWrap/>
            <w:vAlign w:val="bottom"/>
            <w:hideMark/>
          </w:tcPr>
          <w:p w14:paraId="1749FD6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327.156,00</w:t>
            </w:r>
          </w:p>
        </w:tc>
        <w:tc>
          <w:tcPr>
            <w:tcW w:w="1350" w:type="dxa"/>
            <w:noWrap/>
            <w:vAlign w:val="bottom"/>
            <w:hideMark/>
          </w:tcPr>
          <w:p w14:paraId="0C8A9B6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2.1%</w:t>
            </w:r>
          </w:p>
        </w:tc>
        <w:tc>
          <w:tcPr>
            <w:tcW w:w="1496" w:type="dxa"/>
            <w:noWrap/>
            <w:vAlign w:val="bottom"/>
            <w:hideMark/>
          </w:tcPr>
          <w:p w14:paraId="3C7983F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15.817.832,50</w:t>
            </w:r>
          </w:p>
        </w:tc>
      </w:tr>
      <w:tr w:rsidR="0043166F" w14:paraId="08EC35E8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697C1EB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59B362CB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Prihodi od prodaje nefinancijske imovine</w:t>
            </w:r>
          </w:p>
        </w:tc>
        <w:tc>
          <w:tcPr>
            <w:tcW w:w="1496" w:type="dxa"/>
            <w:noWrap/>
            <w:vAlign w:val="bottom"/>
            <w:hideMark/>
          </w:tcPr>
          <w:p w14:paraId="51E1D97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17" w:type="dxa"/>
            <w:noWrap/>
            <w:vAlign w:val="bottom"/>
            <w:hideMark/>
          </w:tcPr>
          <w:p w14:paraId="605F99C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4E9AEC9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0,0%</w:t>
            </w:r>
          </w:p>
        </w:tc>
        <w:tc>
          <w:tcPr>
            <w:tcW w:w="1496" w:type="dxa"/>
            <w:noWrap/>
            <w:vAlign w:val="bottom"/>
            <w:hideMark/>
          </w:tcPr>
          <w:p w14:paraId="287418E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43166F" w14:paraId="7CAAFA7E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68DCAC8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74D4313A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Rashodi poslovanja</w:t>
            </w:r>
          </w:p>
        </w:tc>
        <w:tc>
          <w:tcPr>
            <w:tcW w:w="1496" w:type="dxa"/>
            <w:noWrap/>
            <w:vAlign w:val="bottom"/>
            <w:hideMark/>
          </w:tcPr>
          <w:p w14:paraId="0B716B0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11.633.127,00</w:t>
            </w:r>
          </w:p>
        </w:tc>
        <w:tc>
          <w:tcPr>
            <w:tcW w:w="1217" w:type="dxa"/>
            <w:noWrap/>
            <w:vAlign w:val="bottom"/>
            <w:hideMark/>
          </w:tcPr>
          <w:p w14:paraId="1923567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344.799,06</w:t>
            </w:r>
          </w:p>
        </w:tc>
        <w:tc>
          <w:tcPr>
            <w:tcW w:w="1350" w:type="dxa"/>
            <w:noWrap/>
            <w:vAlign w:val="bottom"/>
            <w:hideMark/>
          </w:tcPr>
          <w:p w14:paraId="7BB9D1A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3.0%</w:t>
            </w:r>
          </w:p>
        </w:tc>
        <w:tc>
          <w:tcPr>
            <w:tcW w:w="1496" w:type="dxa"/>
            <w:noWrap/>
            <w:vAlign w:val="bottom"/>
            <w:hideMark/>
          </w:tcPr>
          <w:p w14:paraId="22ADB2A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11.977.926,06</w:t>
            </w:r>
          </w:p>
        </w:tc>
      </w:tr>
      <w:tr w:rsidR="0043166F" w14:paraId="0B1061DE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4658A77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521D4517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Rashodi za nabavu nefinancijske imovine</w:t>
            </w:r>
          </w:p>
        </w:tc>
        <w:tc>
          <w:tcPr>
            <w:tcW w:w="1496" w:type="dxa"/>
            <w:noWrap/>
            <w:vAlign w:val="bottom"/>
            <w:hideMark/>
          </w:tcPr>
          <w:p w14:paraId="47F05A6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10.126.510,00</w:t>
            </w:r>
          </w:p>
        </w:tc>
        <w:tc>
          <w:tcPr>
            <w:tcW w:w="1217" w:type="dxa"/>
            <w:noWrap/>
            <w:vAlign w:val="bottom"/>
            <w:hideMark/>
          </w:tcPr>
          <w:p w14:paraId="6AC9BD9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139.422,00</w:t>
            </w:r>
          </w:p>
        </w:tc>
        <w:tc>
          <w:tcPr>
            <w:tcW w:w="1350" w:type="dxa"/>
            <w:noWrap/>
            <w:vAlign w:val="bottom"/>
            <w:hideMark/>
          </w:tcPr>
          <w:p w14:paraId="587C552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1.4%</w:t>
            </w:r>
          </w:p>
        </w:tc>
        <w:tc>
          <w:tcPr>
            <w:tcW w:w="1496" w:type="dxa"/>
            <w:noWrap/>
            <w:vAlign w:val="bottom"/>
            <w:hideMark/>
          </w:tcPr>
          <w:p w14:paraId="34DC861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10.265.932,00</w:t>
            </w:r>
          </w:p>
        </w:tc>
      </w:tr>
      <w:tr w:rsidR="0043166F" w14:paraId="065A310C" w14:textId="77777777" w:rsidTr="001D6597">
        <w:trPr>
          <w:trHeight w:val="255"/>
        </w:trPr>
        <w:tc>
          <w:tcPr>
            <w:tcW w:w="416" w:type="dxa"/>
            <w:shd w:val="clear" w:color="auto" w:fill="F2F2F2" w:themeFill="background1" w:themeFillShade="F2"/>
            <w:noWrap/>
            <w:vAlign w:val="bottom"/>
            <w:hideMark/>
          </w:tcPr>
          <w:p w14:paraId="0E8748C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82" w:type="dxa"/>
            <w:shd w:val="clear" w:color="auto" w:fill="F2F2F2" w:themeFill="background1" w:themeFillShade="F2"/>
            <w:noWrap/>
            <w:vAlign w:val="bottom"/>
            <w:hideMark/>
          </w:tcPr>
          <w:p w14:paraId="76FEFC69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RAZLIKA</w:t>
            </w: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2F26425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-6.268.960,50</w:t>
            </w:r>
          </w:p>
        </w:tc>
        <w:tc>
          <w:tcPr>
            <w:tcW w:w="1217" w:type="dxa"/>
            <w:shd w:val="clear" w:color="auto" w:fill="F2F2F2" w:themeFill="background1" w:themeFillShade="F2"/>
            <w:noWrap/>
            <w:vAlign w:val="bottom"/>
            <w:hideMark/>
          </w:tcPr>
          <w:p w14:paraId="69CC5A6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-157.065,06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  <w:hideMark/>
          </w:tcPr>
          <w:p w14:paraId="5FB5D85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2.5%</w:t>
            </w: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5E3A870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-6.426.025,56</w:t>
            </w:r>
          </w:p>
        </w:tc>
      </w:tr>
      <w:tr w:rsidR="0043166F" w14:paraId="28B722B7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4D183A4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357F9F7D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7C164A02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noWrap/>
            <w:vAlign w:val="bottom"/>
            <w:hideMark/>
          </w:tcPr>
          <w:p w14:paraId="7E22397E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bottom"/>
            <w:hideMark/>
          </w:tcPr>
          <w:p w14:paraId="02047FE7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01AB6E67" w14:textId="77777777" w:rsidR="0043166F" w:rsidRDefault="0043166F">
            <w:pPr>
              <w:rPr>
                <w:sz w:val="20"/>
                <w:szCs w:val="20"/>
              </w:rPr>
            </w:pPr>
          </w:p>
        </w:tc>
      </w:tr>
      <w:tr w:rsidR="0043166F" w14:paraId="2ECD16B9" w14:textId="77777777" w:rsidTr="0043166F">
        <w:trPr>
          <w:trHeight w:val="255"/>
        </w:trPr>
        <w:tc>
          <w:tcPr>
            <w:tcW w:w="416" w:type="dxa"/>
            <w:shd w:val="clear" w:color="auto" w:fill="F2F2F2" w:themeFill="background1" w:themeFillShade="F2"/>
            <w:noWrap/>
            <w:vAlign w:val="bottom"/>
            <w:hideMark/>
          </w:tcPr>
          <w:p w14:paraId="14BB80EC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B.</w:t>
            </w:r>
          </w:p>
        </w:tc>
        <w:tc>
          <w:tcPr>
            <w:tcW w:w="9082" w:type="dxa"/>
            <w:shd w:val="clear" w:color="auto" w:fill="F2F2F2" w:themeFill="background1" w:themeFillShade="F2"/>
            <w:noWrap/>
            <w:vAlign w:val="bottom"/>
            <w:hideMark/>
          </w:tcPr>
          <w:p w14:paraId="784DA3A4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RAČUN ZADUŽIVANJA/FINANCIRANJA</w:t>
            </w: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558BB679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F2F2F2" w:themeFill="background1" w:themeFillShade="F2"/>
            <w:noWrap/>
            <w:vAlign w:val="bottom"/>
            <w:hideMark/>
          </w:tcPr>
          <w:p w14:paraId="6BE42F5F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  <w:hideMark/>
          </w:tcPr>
          <w:p w14:paraId="2BFA5389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3D638AB5" w14:textId="77777777" w:rsidR="0043166F" w:rsidRDefault="0043166F">
            <w:pPr>
              <w:rPr>
                <w:sz w:val="20"/>
                <w:szCs w:val="20"/>
              </w:rPr>
            </w:pPr>
          </w:p>
        </w:tc>
      </w:tr>
      <w:tr w:rsidR="0043166F" w14:paraId="114C70E0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0CED904D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10C58C54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Primici od financijske imovine i zaduživanja</w:t>
            </w:r>
          </w:p>
        </w:tc>
        <w:tc>
          <w:tcPr>
            <w:tcW w:w="1496" w:type="dxa"/>
            <w:noWrap/>
            <w:vAlign w:val="bottom"/>
            <w:hideMark/>
          </w:tcPr>
          <w:p w14:paraId="05A5286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519.000,00</w:t>
            </w:r>
          </w:p>
        </w:tc>
        <w:tc>
          <w:tcPr>
            <w:tcW w:w="1217" w:type="dxa"/>
            <w:noWrap/>
            <w:vAlign w:val="bottom"/>
            <w:hideMark/>
          </w:tcPr>
          <w:p w14:paraId="2C0B4EC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48DB23C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0.0%</w:t>
            </w:r>
          </w:p>
        </w:tc>
        <w:tc>
          <w:tcPr>
            <w:tcW w:w="1496" w:type="dxa"/>
            <w:noWrap/>
            <w:vAlign w:val="bottom"/>
            <w:hideMark/>
          </w:tcPr>
          <w:p w14:paraId="19F9700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519.000,00</w:t>
            </w:r>
          </w:p>
        </w:tc>
      </w:tr>
      <w:tr w:rsidR="0043166F" w14:paraId="7A197536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3C930629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6F6022FE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496" w:type="dxa"/>
            <w:noWrap/>
            <w:vAlign w:val="bottom"/>
            <w:hideMark/>
          </w:tcPr>
          <w:p w14:paraId="562B4AC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17" w:type="dxa"/>
            <w:noWrap/>
            <w:vAlign w:val="bottom"/>
            <w:hideMark/>
          </w:tcPr>
          <w:p w14:paraId="55E0B2B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15.696,84</w:t>
            </w:r>
          </w:p>
        </w:tc>
        <w:tc>
          <w:tcPr>
            <w:tcW w:w="1350" w:type="dxa"/>
            <w:noWrap/>
            <w:vAlign w:val="bottom"/>
            <w:hideMark/>
          </w:tcPr>
          <w:p w14:paraId="283440E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496" w:type="dxa"/>
            <w:noWrap/>
            <w:vAlign w:val="bottom"/>
            <w:hideMark/>
          </w:tcPr>
          <w:p w14:paraId="77AB1A3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15.696,84</w:t>
            </w:r>
          </w:p>
        </w:tc>
      </w:tr>
      <w:tr w:rsidR="0043166F" w14:paraId="711FCAAF" w14:textId="77777777" w:rsidTr="001D6597">
        <w:trPr>
          <w:trHeight w:val="255"/>
        </w:trPr>
        <w:tc>
          <w:tcPr>
            <w:tcW w:w="416" w:type="dxa"/>
            <w:shd w:val="clear" w:color="auto" w:fill="F2F2F2" w:themeFill="background1" w:themeFillShade="F2"/>
            <w:noWrap/>
            <w:vAlign w:val="bottom"/>
            <w:hideMark/>
          </w:tcPr>
          <w:p w14:paraId="3DB2928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82" w:type="dxa"/>
            <w:shd w:val="clear" w:color="auto" w:fill="F2F2F2" w:themeFill="background1" w:themeFillShade="F2"/>
            <w:noWrap/>
            <w:vAlign w:val="bottom"/>
            <w:hideMark/>
          </w:tcPr>
          <w:p w14:paraId="06AC0CE7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NETO ZADUŽIVANJE/FINANCIRANJE</w:t>
            </w: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1177B4D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519.000,00</w:t>
            </w:r>
          </w:p>
        </w:tc>
        <w:tc>
          <w:tcPr>
            <w:tcW w:w="1217" w:type="dxa"/>
            <w:shd w:val="clear" w:color="auto" w:fill="F2F2F2" w:themeFill="background1" w:themeFillShade="F2"/>
            <w:noWrap/>
            <w:vAlign w:val="bottom"/>
            <w:hideMark/>
          </w:tcPr>
          <w:p w14:paraId="3860609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-15.696,84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  <w:hideMark/>
          </w:tcPr>
          <w:p w14:paraId="64653559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-3.0%</w:t>
            </w: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19BC8AA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503.303,16</w:t>
            </w:r>
          </w:p>
        </w:tc>
      </w:tr>
      <w:tr w:rsidR="0043166F" w14:paraId="73BF5EA1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6BAF873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47E4567A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1DD65107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noWrap/>
            <w:vAlign w:val="bottom"/>
            <w:hideMark/>
          </w:tcPr>
          <w:p w14:paraId="41EF30B1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bottom"/>
            <w:hideMark/>
          </w:tcPr>
          <w:p w14:paraId="102BC428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7A10DB70" w14:textId="77777777" w:rsidR="0043166F" w:rsidRDefault="0043166F">
            <w:pPr>
              <w:rPr>
                <w:sz w:val="20"/>
                <w:szCs w:val="20"/>
              </w:rPr>
            </w:pPr>
          </w:p>
        </w:tc>
      </w:tr>
      <w:tr w:rsidR="0043166F" w14:paraId="01BF8D41" w14:textId="77777777" w:rsidTr="0043166F">
        <w:trPr>
          <w:trHeight w:val="255"/>
        </w:trPr>
        <w:tc>
          <w:tcPr>
            <w:tcW w:w="416" w:type="dxa"/>
            <w:shd w:val="clear" w:color="auto" w:fill="F2F2F2" w:themeFill="background1" w:themeFillShade="F2"/>
            <w:noWrap/>
            <w:vAlign w:val="bottom"/>
            <w:hideMark/>
          </w:tcPr>
          <w:p w14:paraId="0F9E4BF0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9082" w:type="dxa"/>
            <w:shd w:val="clear" w:color="auto" w:fill="F2F2F2" w:themeFill="background1" w:themeFillShade="F2"/>
            <w:noWrap/>
            <w:vAlign w:val="bottom"/>
            <w:hideMark/>
          </w:tcPr>
          <w:p w14:paraId="46D3FCFF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RASPOLOŽIVA SREDSTVA IZ PRETHODNIH GODINA</w:t>
            </w: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4D9D8F10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F2F2F2" w:themeFill="background1" w:themeFillShade="F2"/>
            <w:noWrap/>
            <w:vAlign w:val="bottom"/>
            <w:hideMark/>
          </w:tcPr>
          <w:p w14:paraId="30863D25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  <w:hideMark/>
          </w:tcPr>
          <w:p w14:paraId="28E4703C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5EB285B0" w14:textId="77777777" w:rsidR="0043166F" w:rsidRDefault="0043166F">
            <w:pPr>
              <w:rPr>
                <w:sz w:val="20"/>
                <w:szCs w:val="20"/>
              </w:rPr>
            </w:pPr>
          </w:p>
        </w:tc>
      </w:tr>
      <w:tr w:rsidR="0043166F" w14:paraId="7CE18979" w14:textId="77777777" w:rsidTr="001D6597">
        <w:trPr>
          <w:trHeight w:val="255"/>
        </w:trPr>
        <w:tc>
          <w:tcPr>
            <w:tcW w:w="416" w:type="dxa"/>
            <w:shd w:val="clear" w:color="auto" w:fill="F2F2F2" w:themeFill="background1" w:themeFillShade="F2"/>
            <w:noWrap/>
            <w:vAlign w:val="bottom"/>
            <w:hideMark/>
          </w:tcPr>
          <w:p w14:paraId="2C9AA1B3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9082" w:type="dxa"/>
            <w:shd w:val="clear" w:color="auto" w:fill="F2F2F2" w:themeFill="background1" w:themeFillShade="F2"/>
            <w:noWrap/>
            <w:vAlign w:val="bottom"/>
            <w:hideMark/>
          </w:tcPr>
          <w:p w14:paraId="433A1484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VIŠAK/MANJAK IZ PRETHODNIH GODINA</w:t>
            </w: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2631D72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5.749.960,50</w:t>
            </w:r>
          </w:p>
        </w:tc>
        <w:tc>
          <w:tcPr>
            <w:tcW w:w="1217" w:type="dxa"/>
            <w:shd w:val="clear" w:color="auto" w:fill="F2F2F2" w:themeFill="background1" w:themeFillShade="F2"/>
            <w:noWrap/>
            <w:vAlign w:val="bottom"/>
            <w:hideMark/>
          </w:tcPr>
          <w:p w14:paraId="6118E7A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172.761,90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  <w:hideMark/>
          </w:tcPr>
          <w:p w14:paraId="137B2F9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3.0%</w:t>
            </w: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77DD390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5.922.722,40</w:t>
            </w:r>
          </w:p>
        </w:tc>
      </w:tr>
      <w:tr w:rsidR="0043166F" w14:paraId="55C9D419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7363CF2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57100B06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1D83D400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noWrap/>
            <w:vAlign w:val="bottom"/>
            <w:hideMark/>
          </w:tcPr>
          <w:p w14:paraId="6568D046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bottom"/>
            <w:hideMark/>
          </w:tcPr>
          <w:p w14:paraId="010B0A31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1F92977A" w14:textId="77777777" w:rsidR="0043166F" w:rsidRDefault="0043166F">
            <w:pPr>
              <w:rPr>
                <w:sz w:val="20"/>
                <w:szCs w:val="20"/>
              </w:rPr>
            </w:pPr>
          </w:p>
        </w:tc>
      </w:tr>
      <w:tr w:rsidR="0043166F" w14:paraId="4AE43F42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3ADAB1F0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72E92717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758D9490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noWrap/>
            <w:vAlign w:val="bottom"/>
            <w:hideMark/>
          </w:tcPr>
          <w:p w14:paraId="53895837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bottom"/>
            <w:hideMark/>
          </w:tcPr>
          <w:p w14:paraId="570A1237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3869B8D3" w14:textId="77777777" w:rsidR="0043166F" w:rsidRDefault="0043166F">
            <w:pPr>
              <w:rPr>
                <w:sz w:val="20"/>
                <w:szCs w:val="20"/>
              </w:rPr>
            </w:pPr>
          </w:p>
        </w:tc>
      </w:tr>
      <w:tr w:rsidR="0043166F" w14:paraId="0B7FBDBA" w14:textId="77777777" w:rsidTr="0043166F">
        <w:trPr>
          <w:trHeight w:val="255"/>
        </w:trPr>
        <w:tc>
          <w:tcPr>
            <w:tcW w:w="416" w:type="dxa"/>
            <w:noWrap/>
            <w:vAlign w:val="bottom"/>
            <w:hideMark/>
          </w:tcPr>
          <w:p w14:paraId="092F8E5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82" w:type="dxa"/>
            <w:noWrap/>
            <w:vAlign w:val="bottom"/>
            <w:hideMark/>
          </w:tcPr>
          <w:p w14:paraId="0075943A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39C43403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noWrap/>
            <w:vAlign w:val="bottom"/>
            <w:hideMark/>
          </w:tcPr>
          <w:p w14:paraId="370C20BF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bottom"/>
            <w:hideMark/>
          </w:tcPr>
          <w:p w14:paraId="67511387" w14:textId="77777777" w:rsidR="0043166F" w:rsidRDefault="0043166F">
            <w:pPr>
              <w:rPr>
                <w:sz w:val="20"/>
                <w:szCs w:val="20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2C672193" w14:textId="77777777" w:rsidR="0043166F" w:rsidRDefault="0043166F">
            <w:pPr>
              <w:rPr>
                <w:sz w:val="20"/>
                <w:szCs w:val="20"/>
              </w:rPr>
            </w:pPr>
          </w:p>
        </w:tc>
      </w:tr>
    </w:tbl>
    <w:p w14:paraId="28BEB2C6" w14:textId="77777777" w:rsidR="00B0404F" w:rsidRPr="00EC735B" w:rsidRDefault="00B0404F" w:rsidP="00442E5B">
      <w:pPr>
        <w:widowControl w:val="0"/>
        <w:autoSpaceDE w:val="0"/>
        <w:autoSpaceDN w:val="0"/>
        <w:adjustRightInd w:val="0"/>
        <w:rPr>
          <w:iCs/>
        </w:rPr>
      </w:pPr>
    </w:p>
    <w:p w14:paraId="01A40FF1" w14:textId="77777777" w:rsidR="005440AA" w:rsidRPr="00EC735B" w:rsidRDefault="005440AA" w:rsidP="00442E5B">
      <w:pPr>
        <w:widowControl w:val="0"/>
        <w:autoSpaceDE w:val="0"/>
        <w:autoSpaceDN w:val="0"/>
        <w:adjustRightInd w:val="0"/>
        <w:rPr>
          <w:iCs/>
        </w:rPr>
      </w:pPr>
    </w:p>
    <w:p w14:paraId="52318F0E" w14:textId="77777777" w:rsidR="005440AA" w:rsidRPr="00EC735B" w:rsidRDefault="005440AA" w:rsidP="00442E5B">
      <w:pPr>
        <w:widowControl w:val="0"/>
        <w:autoSpaceDE w:val="0"/>
        <w:autoSpaceDN w:val="0"/>
        <w:adjustRightInd w:val="0"/>
        <w:rPr>
          <w:iCs/>
        </w:rPr>
      </w:pPr>
    </w:p>
    <w:p w14:paraId="08A72EE2" w14:textId="77777777" w:rsidR="00A33539" w:rsidRPr="00EC735B" w:rsidRDefault="00A33539" w:rsidP="00442E5B">
      <w:pPr>
        <w:widowControl w:val="0"/>
        <w:autoSpaceDE w:val="0"/>
        <w:autoSpaceDN w:val="0"/>
        <w:adjustRightInd w:val="0"/>
        <w:rPr>
          <w:iCs/>
        </w:rPr>
      </w:pPr>
    </w:p>
    <w:p w14:paraId="2F7C059C" w14:textId="365CD640" w:rsidR="0090776F" w:rsidRPr="00EC735B" w:rsidRDefault="00645859" w:rsidP="00645859">
      <w:pPr>
        <w:pStyle w:val="Odlomakpopisa"/>
        <w:numPr>
          <w:ilvl w:val="0"/>
          <w:numId w:val="21"/>
        </w:numPr>
        <w:rPr>
          <w:b/>
          <w:iCs/>
        </w:rPr>
      </w:pPr>
      <w:r w:rsidRPr="00EC735B">
        <w:rPr>
          <w:b/>
          <w:iCs/>
        </w:rPr>
        <w:t>Račun prihoda i rashoda</w:t>
      </w:r>
    </w:p>
    <w:p w14:paraId="1E0CCDED" w14:textId="77777777" w:rsidR="00645859" w:rsidRPr="00EC735B" w:rsidRDefault="00645859" w:rsidP="00645859">
      <w:pPr>
        <w:rPr>
          <w:b/>
          <w:iCs/>
        </w:rPr>
      </w:pPr>
    </w:p>
    <w:p w14:paraId="7119BF53" w14:textId="47BD8C2D" w:rsidR="00645859" w:rsidRDefault="00645859" w:rsidP="00645859">
      <w:pPr>
        <w:pStyle w:val="Odlomakpopisa"/>
        <w:numPr>
          <w:ilvl w:val="0"/>
          <w:numId w:val="22"/>
        </w:numPr>
        <w:rPr>
          <w:b/>
          <w:iCs/>
        </w:rPr>
      </w:pPr>
      <w:r w:rsidRPr="00EC735B">
        <w:rPr>
          <w:b/>
          <w:iCs/>
        </w:rPr>
        <w:t xml:space="preserve">Prihodi i rashodi prema ekonomskoj klasifikaciji </w:t>
      </w:r>
    </w:p>
    <w:p w14:paraId="2D05CB8E" w14:textId="77777777" w:rsidR="00093317" w:rsidRPr="00EC735B" w:rsidRDefault="00093317" w:rsidP="00093317">
      <w:pPr>
        <w:pStyle w:val="Odlomakpopisa"/>
        <w:rPr>
          <w:b/>
          <w:iCs/>
        </w:rPr>
      </w:pPr>
    </w:p>
    <w:p w14:paraId="269811F4" w14:textId="77777777" w:rsidR="00645859" w:rsidRPr="00EC735B" w:rsidRDefault="00645859" w:rsidP="00645859">
      <w:pPr>
        <w:rPr>
          <w:b/>
          <w:iCs/>
        </w:rPr>
      </w:pPr>
    </w:p>
    <w:tbl>
      <w:tblPr>
        <w:tblW w:w="1438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7613"/>
        <w:gridCol w:w="1496"/>
        <w:gridCol w:w="1720"/>
        <w:gridCol w:w="1350"/>
        <w:gridCol w:w="1496"/>
      </w:tblGrid>
      <w:tr w:rsidR="0043166F" w14:paraId="34DC154A" w14:textId="77777777" w:rsidTr="0043166F">
        <w:trPr>
          <w:trHeight w:val="510"/>
        </w:trPr>
        <w:tc>
          <w:tcPr>
            <w:tcW w:w="892" w:type="dxa"/>
            <w:vAlign w:val="bottom"/>
            <w:hideMark/>
          </w:tcPr>
          <w:p w14:paraId="189582A9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BROJ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KONTA</w:t>
            </w:r>
          </w:p>
        </w:tc>
        <w:tc>
          <w:tcPr>
            <w:tcW w:w="7613" w:type="dxa"/>
            <w:noWrap/>
            <w:vAlign w:val="bottom"/>
            <w:hideMark/>
          </w:tcPr>
          <w:p w14:paraId="3AC25507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VRSTA PRIHODA / PRIMITAKA</w:t>
            </w:r>
          </w:p>
        </w:tc>
        <w:tc>
          <w:tcPr>
            <w:tcW w:w="1431" w:type="dxa"/>
            <w:noWrap/>
            <w:vAlign w:val="bottom"/>
            <w:hideMark/>
          </w:tcPr>
          <w:p w14:paraId="4C44B9E5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PLANIRANO</w:t>
            </w:r>
          </w:p>
        </w:tc>
        <w:tc>
          <w:tcPr>
            <w:tcW w:w="1720" w:type="dxa"/>
            <w:noWrap/>
            <w:vAlign w:val="bottom"/>
            <w:hideMark/>
          </w:tcPr>
          <w:p w14:paraId="039C638E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PROMJENA IZNOS</w:t>
            </w:r>
          </w:p>
        </w:tc>
        <w:tc>
          <w:tcPr>
            <w:tcW w:w="1293" w:type="dxa"/>
            <w:vAlign w:val="bottom"/>
            <w:hideMark/>
          </w:tcPr>
          <w:p w14:paraId="21A3FE80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PROMJENA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POSTOTAK</w:t>
            </w:r>
          </w:p>
        </w:tc>
        <w:tc>
          <w:tcPr>
            <w:tcW w:w="1431" w:type="dxa"/>
            <w:noWrap/>
            <w:vAlign w:val="bottom"/>
            <w:hideMark/>
          </w:tcPr>
          <w:p w14:paraId="2B674C05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NOVI IZNOS</w:t>
            </w:r>
          </w:p>
        </w:tc>
      </w:tr>
      <w:tr w:rsidR="0043166F" w14:paraId="517CD334" w14:textId="77777777" w:rsidTr="0043166F">
        <w:trPr>
          <w:trHeight w:val="255"/>
        </w:trPr>
        <w:tc>
          <w:tcPr>
            <w:tcW w:w="8505" w:type="dxa"/>
            <w:gridSpan w:val="2"/>
            <w:shd w:val="clear" w:color="auto" w:fill="F2F2F2" w:themeFill="background1" w:themeFillShade="F2"/>
            <w:noWrap/>
            <w:vAlign w:val="bottom"/>
            <w:hideMark/>
          </w:tcPr>
          <w:p w14:paraId="7A297792" w14:textId="77777777" w:rsidR="0043166F" w:rsidRP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16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SVEUKUPNO PRIHODI</w:t>
            </w:r>
          </w:p>
        </w:tc>
        <w:tc>
          <w:tcPr>
            <w:tcW w:w="1431" w:type="dxa"/>
            <w:shd w:val="clear" w:color="auto" w:fill="F2F2F2" w:themeFill="background1" w:themeFillShade="F2"/>
            <w:noWrap/>
            <w:vAlign w:val="bottom"/>
            <w:hideMark/>
          </w:tcPr>
          <w:p w14:paraId="23DD0504" w14:textId="77777777" w:rsidR="0043166F" w:rsidRP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166F">
              <w:rPr>
                <w:rFonts w:ascii="Arial" w:hAnsi="Arial" w:cs="Arial"/>
                <w:b/>
                <w:bCs/>
                <w:sz w:val="20"/>
                <w:szCs w:val="20"/>
              </w:rPr>
              <w:t>15.490.676,50</w:t>
            </w:r>
          </w:p>
        </w:tc>
        <w:tc>
          <w:tcPr>
            <w:tcW w:w="1720" w:type="dxa"/>
            <w:shd w:val="clear" w:color="auto" w:fill="F2F2F2" w:themeFill="background1" w:themeFillShade="F2"/>
            <w:noWrap/>
            <w:vAlign w:val="bottom"/>
            <w:hideMark/>
          </w:tcPr>
          <w:p w14:paraId="7116305C" w14:textId="77777777" w:rsidR="0043166F" w:rsidRP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166F">
              <w:rPr>
                <w:rFonts w:ascii="Arial" w:hAnsi="Arial" w:cs="Arial"/>
                <w:b/>
                <w:bCs/>
                <w:sz w:val="20"/>
                <w:szCs w:val="20"/>
              </w:rPr>
              <w:t>327.156,00</w:t>
            </w:r>
          </w:p>
        </w:tc>
        <w:tc>
          <w:tcPr>
            <w:tcW w:w="1293" w:type="dxa"/>
            <w:shd w:val="clear" w:color="auto" w:fill="F2F2F2" w:themeFill="background1" w:themeFillShade="F2"/>
            <w:noWrap/>
            <w:vAlign w:val="bottom"/>
            <w:hideMark/>
          </w:tcPr>
          <w:p w14:paraId="7B4A2551" w14:textId="77777777" w:rsidR="0043166F" w:rsidRP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166F">
              <w:rPr>
                <w:rFonts w:ascii="Arial" w:hAnsi="Arial" w:cs="Arial"/>
                <w:b/>
                <w:bCs/>
                <w:sz w:val="20"/>
                <w:szCs w:val="20"/>
              </w:rPr>
              <w:t>2,11</w:t>
            </w:r>
          </w:p>
        </w:tc>
        <w:tc>
          <w:tcPr>
            <w:tcW w:w="1431" w:type="dxa"/>
            <w:shd w:val="clear" w:color="auto" w:fill="F2F2F2" w:themeFill="background1" w:themeFillShade="F2"/>
            <w:noWrap/>
            <w:vAlign w:val="bottom"/>
            <w:hideMark/>
          </w:tcPr>
          <w:p w14:paraId="668683D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166F">
              <w:rPr>
                <w:rFonts w:ascii="Arial" w:hAnsi="Arial" w:cs="Arial"/>
                <w:b/>
                <w:bCs/>
                <w:sz w:val="20"/>
                <w:szCs w:val="20"/>
              </w:rPr>
              <w:t>15.817.832,50</w:t>
            </w:r>
          </w:p>
        </w:tc>
      </w:tr>
      <w:tr w:rsidR="0043166F" w14:paraId="1AD5AFE4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3CBF54A6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613" w:type="dxa"/>
            <w:noWrap/>
            <w:vAlign w:val="bottom"/>
            <w:hideMark/>
          </w:tcPr>
          <w:p w14:paraId="131F2738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Prihodi poslovanja</w:t>
            </w:r>
          </w:p>
        </w:tc>
        <w:tc>
          <w:tcPr>
            <w:tcW w:w="1431" w:type="dxa"/>
            <w:noWrap/>
            <w:vAlign w:val="bottom"/>
            <w:hideMark/>
          </w:tcPr>
          <w:p w14:paraId="2D304AB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15.490.676,50</w:t>
            </w:r>
          </w:p>
        </w:tc>
        <w:tc>
          <w:tcPr>
            <w:tcW w:w="1720" w:type="dxa"/>
            <w:noWrap/>
            <w:vAlign w:val="bottom"/>
            <w:hideMark/>
          </w:tcPr>
          <w:p w14:paraId="30AE166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327.156,00</w:t>
            </w:r>
          </w:p>
        </w:tc>
        <w:tc>
          <w:tcPr>
            <w:tcW w:w="1293" w:type="dxa"/>
            <w:noWrap/>
            <w:vAlign w:val="bottom"/>
            <w:hideMark/>
          </w:tcPr>
          <w:p w14:paraId="219D7C4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2,11</w:t>
            </w:r>
          </w:p>
        </w:tc>
        <w:tc>
          <w:tcPr>
            <w:tcW w:w="1431" w:type="dxa"/>
            <w:noWrap/>
            <w:vAlign w:val="bottom"/>
            <w:hideMark/>
          </w:tcPr>
          <w:p w14:paraId="31B57EF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15.817.832,50</w:t>
            </w:r>
          </w:p>
        </w:tc>
      </w:tr>
      <w:tr w:rsidR="0043166F" w14:paraId="51218C04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12C97A99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7613" w:type="dxa"/>
            <w:noWrap/>
            <w:vAlign w:val="bottom"/>
            <w:hideMark/>
          </w:tcPr>
          <w:p w14:paraId="5670FEF8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Prihodi od poreza</w:t>
            </w:r>
          </w:p>
        </w:tc>
        <w:tc>
          <w:tcPr>
            <w:tcW w:w="1431" w:type="dxa"/>
            <w:noWrap/>
            <w:vAlign w:val="bottom"/>
            <w:hideMark/>
          </w:tcPr>
          <w:p w14:paraId="47F2638F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9.150.900,00</w:t>
            </w:r>
          </w:p>
        </w:tc>
        <w:tc>
          <w:tcPr>
            <w:tcW w:w="1720" w:type="dxa"/>
            <w:noWrap/>
            <w:vAlign w:val="bottom"/>
            <w:hideMark/>
          </w:tcPr>
          <w:p w14:paraId="38E23B44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93" w:type="dxa"/>
            <w:noWrap/>
            <w:vAlign w:val="bottom"/>
            <w:hideMark/>
          </w:tcPr>
          <w:p w14:paraId="5A088322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31" w:type="dxa"/>
            <w:noWrap/>
            <w:vAlign w:val="bottom"/>
            <w:hideMark/>
          </w:tcPr>
          <w:p w14:paraId="139B8A9E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9.150.900,00</w:t>
            </w:r>
          </w:p>
        </w:tc>
      </w:tr>
      <w:tr w:rsidR="0043166F" w14:paraId="6E8B7266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0F054D46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7613" w:type="dxa"/>
            <w:noWrap/>
            <w:vAlign w:val="bottom"/>
            <w:hideMark/>
          </w:tcPr>
          <w:p w14:paraId="59722569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Pomoći iz inozemstva i od subjekata unutar općeg proračuna</w:t>
            </w:r>
          </w:p>
        </w:tc>
        <w:tc>
          <w:tcPr>
            <w:tcW w:w="1431" w:type="dxa"/>
            <w:noWrap/>
            <w:vAlign w:val="bottom"/>
            <w:hideMark/>
          </w:tcPr>
          <w:p w14:paraId="0B1202B7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3.838.826,50</w:t>
            </w:r>
          </w:p>
        </w:tc>
        <w:tc>
          <w:tcPr>
            <w:tcW w:w="1720" w:type="dxa"/>
            <w:noWrap/>
            <w:vAlign w:val="bottom"/>
            <w:hideMark/>
          </w:tcPr>
          <w:p w14:paraId="4CFEEA97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147.934,00</w:t>
            </w:r>
          </w:p>
        </w:tc>
        <w:tc>
          <w:tcPr>
            <w:tcW w:w="1293" w:type="dxa"/>
            <w:noWrap/>
            <w:vAlign w:val="bottom"/>
            <w:hideMark/>
          </w:tcPr>
          <w:p w14:paraId="6A7A80F7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3,85</w:t>
            </w:r>
          </w:p>
        </w:tc>
        <w:tc>
          <w:tcPr>
            <w:tcW w:w="1431" w:type="dxa"/>
            <w:noWrap/>
            <w:vAlign w:val="bottom"/>
            <w:hideMark/>
          </w:tcPr>
          <w:p w14:paraId="78B262F6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3.986.760,50</w:t>
            </w:r>
          </w:p>
        </w:tc>
      </w:tr>
      <w:tr w:rsidR="0043166F" w14:paraId="2D8A598D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76B096C8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7613" w:type="dxa"/>
            <w:noWrap/>
            <w:vAlign w:val="bottom"/>
            <w:hideMark/>
          </w:tcPr>
          <w:p w14:paraId="6F956DDD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Prihodi od imovine</w:t>
            </w:r>
          </w:p>
        </w:tc>
        <w:tc>
          <w:tcPr>
            <w:tcW w:w="1431" w:type="dxa"/>
            <w:noWrap/>
            <w:vAlign w:val="bottom"/>
            <w:hideMark/>
          </w:tcPr>
          <w:p w14:paraId="52A4B730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639.500,00</w:t>
            </w:r>
          </w:p>
        </w:tc>
        <w:tc>
          <w:tcPr>
            <w:tcW w:w="1720" w:type="dxa"/>
            <w:noWrap/>
            <w:vAlign w:val="bottom"/>
            <w:hideMark/>
          </w:tcPr>
          <w:p w14:paraId="141488AD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173.300,00</w:t>
            </w:r>
          </w:p>
        </w:tc>
        <w:tc>
          <w:tcPr>
            <w:tcW w:w="1293" w:type="dxa"/>
            <w:noWrap/>
            <w:vAlign w:val="bottom"/>
            <w:hideMark/>
          </w:tcPr>
          <w:p w14:paraId="72CC1F53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27,10</w:t>
            </w:r>
          </w:p>
        </w:tc>
        <w:tc>
          <w:tcPr>
            <w:tcW w:w="1431" w:type="dxa"/>
            <w:noWrap/>
            <w:vAlign w:val="bottom"/>
            <w:hideMark/>
          </w:tcPr>
          <w:p w14:paraId="1BDAA220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812.800,00</w:t>
            </w:r>
          </w:p>
        </w:tc>
      </w:tr>
      <w:tr w:rsidR="0043166F" w14:paraId="41269027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2F9A4B58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7613" w:type="dxa"/>
            <w:noWrap/>
            <w:vAlign w:val="bottom"/>
            <w:hideMark/>
          </w:tcPr>
          <w:p w14:paraId="4D492FA2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1431" w:type="dxa"/>
            <w:noWrap/>
            <w:vAlign w:val="bottom"/>
            <w:hideMark/>
          </w:tcPr>
          <w:p w14:paraId="0BB52A54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1.722.500,00</w:t>
            </w:r>
          </w:p>
        </w:tc>
        <w:tc>
          <w:tcPr>
            <w:tcW w:w="1720" w:type="dxa"/>
            <w:noWrap/>
            <w:vAlign w:val="bottom"/>
            <w:hideMark/>
          </w:tcPr>
          <w:p w14:paraId="40258F23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93" w:type="dxa"/>
            <w:noWrap/>
            <w:vAlign w:val="bottom"/>
            <w:hideMark/>
          </w:tcPr>
          <w:p w14:paraId="7BF11B83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31" w:type="dxa"/>
            <w:noWrap/>
            <w:vAlign w:val="bottom"/>
            <w:hideMark/>
          </w:tcPr>
          <w:p w14:paraId="6BB95CB6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1.722.500,00</w:t>
            </w:r>
          </w:p>
        </w:tc>
      </w:tr>
      <w:tr w:rsidR="0043166F" w14:paraId="428E8617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7F750081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7613" w:type="dxa"/>
            <w:noWrap/>
            <w:vAlign w:val="bottom"/>
            <w:hideMark/>
          </w:tcPr>
          <w:p w14:paraId="46A15AFC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Prihodi od prodaje proizvoda i robe te pruženih usluga, prihodi od donacija te povrati po protestira</w:t>
            </w:r>
          </w:p>
        </w:tc>
        <w:tc>
          <w:tcPr>
            <w:tcW w:w="1431" w:type="dxa"/>
            <w:noWrap/>
            <w:vAlign w:val="bottom"/>
            <w:hideMark/>
          </w:tcPr>
          <w:p w14:paraId="372C54C8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91.950,00</w:t>
            </w:r>
          </w:p>
        </w:tc>
        <w:tc>
          <w:tcPr>
            <w:tcW w:w="1720" w:type="dxa"/>
            <w:noWrap/>
            <w:vAlign w:val="bottom"/>
            <w:hideMark/>
          </w:tcPr>
          <w:p w14:paraId="3ABD5153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822,00</w:t>
            </w:r>
          </w:p>
        </w:tc>
        <w:tc>
          <w:tcPr>
            <w:tcW w:w="1293" w:type="dxa"/>
            <w:noWrap/>
            <w:vAlign w:val="bottom"/>
            <w:hideMark/>
          </w:tcPr>
          <w:p w14:paraId="0BE5C0BC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0,89</w:t>
            </w:r>
          </w:p>
        </w:tc>
        <w:tc>
          <w:tcPr>
            <w:tcW w:w="1431" w:type="dxa"/>
            <w:noWrap/>
            <w:vAlign w:val="bottom"/>
            <w:hideMark/>
          </w:tcPr>
          <w:p w14:paraId="081FAF23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92.772,00</w:t>
            </w:r>
          </w:p>
        </w:tc>
      </w:tr>
      <w:tr w:rsidR="0043166F" w14:paraId="479B0BD1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70BAF8EB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7613" w:type="dxa"/>
            <w:noWrap/>
            <w:vAlign w:val="bottom"/>
            <w:hideMark/>
          </w:tcPr>
          <w:p w14:paraId="4FEC4409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Kazne, upravne mjere i ostali prihodi</w:t>
            </w:r>
          </w:p>
        </w:tc>
        <w:tc>
          <w:tcPr>
            <w:tcW w:w="1431" w:type="dxa"/>
            <w:noWrap/>
            <w:vAlign w:val="bottom"/>
            <w:hideMark/>
          </w:tcPr>
          <w:p w14:paraId="35FAE011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47.000,00</w:t>
            </w:r>
          </w:p>
        </w:tc>
        <w:tc>
          <w:tcPr>
            <w:tcW w:w="1720" w:type="dxa"/>
            <w:noWrap/>
            <w:vAlign w:val="bottom"/>
            <w:hideMark/>
          </w:tcPr>
          <w:p w14:paraId="7472BAFF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5.100,00</w:t>
            </w:r>
          </w:p>
        </w:tc>
        <w:tc>
          <w:tcPr>
            <w:tcW w:w="1293" w:type="dxa"/>
            <w:noWrap/>
            <w:vAlign w:val="bottom"/>
            <w:hideMark/>
          </w:tcPr>
          <w:p w14:paraId="707CCC22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10,85</w:t>
            </w:r>
          </w:p>
        </w:tc>
        <w:tc>
          <w:tcPr>
            <w:tcW w:w="1431" w:type="dxa"/>
            <w:noWrap/>
            <w:vAlign w:val="bottom"/>
            <w:hideMark/>
          </w:tcPr>
          <w:p w14:paraId="7EB02C29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52.100,00</w:t>
            </w:r>
          </w:p>
        </w:tc>
      </w:tr>
      <w:tr w:rsidR="0043166F" w14:paraId="7E82149D" w14:textId="77777777" w:rsidTr="0043166F">
        <w:trPr>
          <w:trHeight w:val="255"/>
        </w:trPr>
        <w:tc>
          <w:tcPr>
            <w:tcW w:w="8505" w:type="dxa"/>
            <w:gridSpan w:val="2"/>
            <w:shd w:val="clear" w:color="auto" w:fill="F2F2F2" w:themeFill="background1" w:themeFillShade="F2"/>
            <w:noWrap/>
            <w:vAlign w:val="bottom"/>
            <w:hideMark/>
          </w:tcPr>
          <w:p w14:paraId="2221328F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SVEUKUPNO RASHODI / IZDACI</w:t>
            </w:r>
          </w:p>
        </w:tc>
        <w:tc>
          <w:tcPr>
            <w:tcW w:w="1431" w:type="dxa"/>
            <w:shd w:val="clear" w:color="auto" w:fill="F2F2F2" w:themeFill="background1" w:themeFillShade="F2"/>
            <w:noWrap/>
            <w:vAlign w:val="bottom"/>
            <w:hideMark/>
          </w:tcPr>
          <w:p w14:paraId="6E9D656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21.759.637,00</w:t>
            </w:r>
          </w:p>
        </w:tc>
        <w:tc>
          <w:tcPr>
            <w:tcW w:w="1720" w:type="dxa"/>
            <w:shd w:val="clear" w:color="auto" w:fill="F2F2F2" w:themeFill="background1" w:themeFillShade="F2"/>
            <w:noWrap/>
            <w:vAlign w:val="bottom"/>
            <w:hideMark/>
          </w:tcPr>
          <w:p w14:paraId="2748D96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484.221,06</w:t>
            </w:r>
          </w:p>
        </w:tc>
        <w:tc>
          <w:tcPr>
            <w:tcW w:w="1293" w:type="dxa"/>
            <w:shd w:val="clear" w:color="auto" w:fill="F2F2F2" w:themeFill="background1" w:themeFillShade="F2"/>
            <w:noWrap/>
            <w:vAlign w:val="bottom"/>
            <w:hideMark/>
          </w:tcPr>
          <w:p w14:paraId="30C8C69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2,23</w:t>
            </w:r>
          </w:p>
        </w:tc>
        <w:tc>
          <w:tcPr>
            <w:tcW w:w="1431" w:type="dxa"/>
            <w:shd w:val="clear" w:color="auto" w:fill="F2F2F2" w:themeFill="background1" w:themeFillShade="F2"/>
            <w:noWrap/>
            <w:vAlign w:val="bottom"/>
            <w:hideMark/>
          </w:tcPr>
          <w:p w14:paraId="217772F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22.243.858,06</w:t>
            </w:r>
          </w:p>
        </w:tc>
      </w:tr>
      <w:tr w:rsidR="0043166F" w14:paraId="48DF5A24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5F5DD5A7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13" w:type="dxa"/>
            <w:noWrap/>
            <w:vAlign w:val="bottom"/>
            <w:hideMark/>
          </w:tcPr>
          <w:p w14:paraId="2DDA4302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Rashodi poslovanja</w:t>
            </w:r>
          </w:p>
        </w:tc>
        <w:tc>
          <w:tcPr>
            <w:tcW w:w="1431" w:type="dxa"/>
            <w:noWrap/>
            <w:vAlign w:val="bottom"/>
            <w:hideMark/>
          </w:tcPr>
          <w:p w14:paraId="2949675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11.633.127,00</w:t>
            </w:r>
          </w:p>
        </w:tc>
        <w:tc>
          <w:tcPr>
            <w:tcW w:w="1720" w:type="dxa"/>
            <w:noWrap/>
            <w:vAlign w:val="bottom"/>
            <w:hideMark/>
          </w:tcPr>
          <w:p w14:paraId="000D3BC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344.799,06</w:t>
            </w:r>
          </w:p>
        </w:tc>
        <w:tc>
          <w:tcPr>
            <w:tcW w:w="1293" w:type="dxa"/>
            <w:noWrap/>
            <w:vAlign w:val="bottom"/>
            <w:hideMark/>
          </w:tcPr>
          <w:p w14:paraId="16BA573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2,96</w:t>
            </w:r>
          </w:p>
        </w:tc>
        <w:tc>
          <w:tcPr>
            <w:tcW w:w="1431" w:type="dxa"/>
            <w:noWrap/>
            <w:vAlign w:val="bottom"/>
            <w:hideMark/>
          </w:tcPr>
          <w:p w14:paraId="05AFEB3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11.977.926,06</w:t>
            </w:r>
          </w:p>
        </w:tc>
      </w:tr>
      <w:tr w:rsidR="0043166F" w14:paraId="29265F97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3B91F176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7613" w:type="dxa"/>
            <w:noWrap/>
            <w:vAlign w:val="bottom"/>
            <w:hideMark/>
          </w:tcPr>
          <w:p w14:paraId="68E91016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Rashodi za zaposlene</w:t>
            </w:r>
          </w:p>
        </w:tc>
        <w:tc>
          <w:tcPr>
            <w:tcW w:w="1431" w:type="dxa"/>
            <w:noWrap/>
            <w:vAlign w:val="bottom"/>
            <w:hideMark/>
          </w:tcPr>
          <w:p w14:paraId="501AFC20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2.699.286,50</w:t>
            </w:r>
          </w:p>
        </w:tc>
        <w:tc>
          <w:tcPr>
            <w:tcW w:w="1720" w:type="dxa"/>
            <w:noWrap/>
            <w:vAlign w:val="bottom"/>
            <w:hideMark/>
          </w:tcPr>
          <w:p w14:paraId="36473330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72.000,00</w:t>
            </w:r>
          </w:p>
        </w:tc>
        <w:tc>
          <w:tcPr>
            <w:tcW w:w="1293" w:type="dxa"/>
            <w:noWrap/>
            <w:vAlign w:val="bottom"/>
            <w:hideMark/>
          </w:tcPr>
          <w:p w14:paraId="648390ED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2,67</w:t>
            </w:r>
          </w:p>
        </w:tc>
        <w:tc>
          <w:tcPr>
            <w:tcW w:w="1431" w:type="dxa"/>
            <w:noWrap/>
            <w:vAlign w:val="bottom"/>
            <w:hideMark/>
          </w:tcPr>
          <w:p w14:paraId="265BC1CB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2.771.286,50</w:t>
            </w:r>
          </w:p>
        </w:tc>
      </w:tr>
      <w:tr w:rsidR="0043166F" w14:paraId="290F88DD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402DEB56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7613" w:type="dxa"/>
            <w:noWrap/>
            <w:vAlign w:val="bottom"/>
            <w:hideMark/>
          </w:tcPr>
          <w:p w14:paraId="3CAA2705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Materijalni rashodi</w:t>
            </w:r>
          </w:p>
        </w:tc>
        <w:tc>
          <w:tcPr>
            <w:tcW w:w="1431" w:type="dxa"/>
            <w:noWrap/>
            <w:vAlign w:val="bottom"/>
            <w:hideMark/>
          </w:tcPr>
          <w:p w14:paraId="66A7D06B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4.403.340,50</w:t>
            </w:r>
          </w:p>
        </w:tc>
        <w:tc>
          <w:tcPr>
            <w:tcW w:w="1720" w:type="dxa"/>
            <w:noWrap/>
            <w:vAlign w:val="bottom"/>
            <w:hideMark/>
          </w:tcPr>
          <w:p w14:paraId="4EF37E66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-13.376,00</w:t>
            </w:r>
          </w:p>
        </w:tc>
        <w:tc>
          <w:tcPr>
            <w:tcW w:w="1293" w:type="dxa"/>
            <w:noWrap/>
            <w:vAlign w:val="bottom"/>
            <w:hideMark/>
          </w:tcPr>
          <w:p w14:paraId="6E44ED9D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-0,30</w:t>
            </w:r>
          </w:p>
        </w:tc>
        <w:tc>
          <w:tcPr>
            <w:tcW w:w="1431" w:type="dxa"/>
            <w:noWrap/>
            <w:vAlign w:val="bottom"/>
            <w:hideMark/>
          </w:tcPr>
          <w:p w14:paraId="655C82B7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4.389.964,50</w:t>
            </w:r>
          </w:p>
        </w:tc>
      </w:tr>
      <w:tr w:rsidR="0043166F" w14:paraId="3F62A3C6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54024CB8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7613" w:type="dxa"/>
            <w:noWrap/>
            <w:vAlign w:val="bottom"/>
            <w:hideMark/>
          </w:tcPr>
          <w:p w14:paraId="7745FECA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Financijski rashodi</w:t>
            </w:r>
          </w:p>
        </w:tc>
        <w:tc>
          <w:tcPr>
            <w:tcW w:w="1431" w:type="dxa"/>
            <w:noWrap/>
            <w:vAlign w:val="bottom"/>
            <w:hideMark/>
          </w:tcPr>
          <w:p w14:paraId="534C8451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44.400,00</w:t>
            </w:r>
          </w:p>
        </w:tc>
        <w:tc>
          <w:tcPr>
            <w:tcW w:w="1720" w:type="dxa"/>
            <w:noWrap/>
            <w:vAlign w:val="bottom"/>
            <w:hideMark/>
          </w:tcPr>
          <w:p w14:paraId="397CF7DC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23.399,26</w:t>
            </w:r>
          </w:p>
        </w:tc>
        <w:tc>
          <w:tcPr>
            <w:tcW w:w="1293" w:type="dxa"/>
            <w:noWrap/>
            <w:vAlign w:val="bottom"/>
            <w:hideMark/>
          </w:tcPr>
          <w:p w14:paraId="0A3D83FF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52,70</w:t>
            </w:r>
          </w:p>
        </w:tc>
        <w:tc>
          <w:tcPr>
            <w:tcW w:w="1431" w:type="dxa"/>
            <w:noWrap/>
            <w:vAlign w:val="bottom"/>
            <w:hideMark/>
          </w:tcPr>
          <w:p w14:paraId="74FD95A4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67.799,26</w:t>
            </w:r>
          </w:p>
        </w:tc>
      </w:tr>
      <w:tr w:rsidR="0043166F" w14:paraId="6338B48B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4631ABAF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7613" w:type="dxa"/>
            <w:noWrap/>
            <w:vAlign w:val="bottom"/>
            <w:hideMark/>
          </w:tcPr>
          <w:p w14:paraId="7A9440B9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Subvencije</w:t>
            </w:r>
          </w:p>
        </w:tc>
        <w:tc>
          <w:tcPr>
            <w:tcW w:w="1431" w:type="dxa"/>
            <w:noWrap/>
            <w:vAlign w:val="bottom"/>
            <w:hideMark/>
          </w:tcPr>
          <w:p w14:paraId="2483E57B" w14:textId="77777777" w:rsidR="0043166F" w:rsidRP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3166F">
              <w:rPr>
                <w:rFonts w:ascii="Arial" w:hAnsi="Arial" w:cs="Arial"/>
                <w:sz w:val="20"/>
                <w:szCs w:val="20"/>
              </w:rPr>
              <w:t>2.532.500,00</w:t>
            </w:r>
          </w:p>
        </w:tc>
        <w:tc>
          <w:tcPr>
            <w:tcW w:w="1720" w:type="dxa"/>
            <w:noWrap/>
            <w:vAlign w:val="bottom"/>
            <w:hideMark/>
          </w:tcPr>
          <w:p w14:paraId="7307654A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59.000,00</w:t>
            </w:r>
          </w:p>
        </w:tc>
        <w:tc>
          <w:tcPr>
            <w:tcW w:w="1293" w:type="dxa"/>
            <w:noWrap/>
            <w:vAlign w:val="bottom"/>
            <w:hideMark/>
          </w:tcPr>
          <w:p w14:paraId="7DC5BE44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2,33</w:t>
            </w:r>
          </w:p>
        </w:tc>
        <w:tc>
          <w:tcPr>
            <w:tcW w:w="1431" w:type="dxa"/>
            <w:noWrap/>
            <w:vAlign w:val="bottom"/>
            <w:hideMark/>
          </w:tcPr>
          <w:p w14:paraId="2621369C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2.591.500,00</w:t>
            </w:r>
          </w:p>
        </w:tc>
      </w:tr>
      <w:tr w:rsidR="0043166F" w14:paraId="07862211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11732957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7613" w:type="dxa"/>
            <w:noWrap/>
            <w:vAlign w:val="bottom"/>
            <w:hideMark/>
          </w:tcPr>
          <w:p w14:paraId="0A05B737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31" w:type="dxa"/>
            <w:noWrap/>
            <w:vAlign w:val="bottom"/>
            <w:hideMark/>
          </w:tcPr>
          <w:p w14:paraId="18526CD5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72.500,00</w:t>
            </w:r>
          </w:p>
        </w:tc>
        <w:tc>
          <w:tcPr>
            <w:tcW w:w="1720" w:type="dxa"/>
            <w:noWrap/>
            <w:vAlign w:val="bottom"/>
            <w:hideMark/>
          </w:tcPr>
          <w:p w14:paraId="2D25F588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93" w:type="dxa"/>
            <w:noWrap/>
            <w:vAlign w:val="bottom"/>
            <w:hideMark/>
          </w:tcPr>
          <w:p w14:paraId="24492731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31" w:type="dxa"/>
            <w:noWrap/>
            <w:vAlign w:val="bottom"/>
            <w:hideMark/>
          </w:tcPr>
          <w:p w14:paraId="257152E7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72.500,00</w:t>
            </w:r>
          </w:p>
        </w:tc>
      </w:tr>
      <w:tr w:rsidR="0043166F" w14:paraId="072720DC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3FD597DB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7613" w:type="dxa"/>
            <w:noWrap/>
            <w:vAlign w:val="bottom"/>
            <w:hideMark/>
          </w:tcPr>
          <w:p w14:paraId="002F7073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31" w:type="dxa"/>
            <w:noWrap/>
            <w:vAlign w:val="bottom"/>
            <w:hideMark/>
          </w:tcPr>
          <w:p w14:paraId="36F98E9F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681.000,00</w:t>
            </w:r>
          </w:p>
        </w:tc>
        <w:tc>
          <w:tcPr>
            <w:tcW w:w="1720" w:type="dxa"/>
            <w:noWrap/>
            <w:vAlign w:val="bottom"/>
            <w:hideMark/>
          </w:tcPr>
          <w:p w14:paraId="1EE12F00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49.000,00</w:t>
            </w:r>
          </w:p>
        </w:tc>
        <w:tc>
          <w:tcPr>
            <w:tcW w:w="1293" w:type="dxa"/>
            <w:noWrap/>
            <w:vAlign w:val="bottom"/>
            <w:hideMark/>
          </w:tcPr>
          <w:p w14:paraId="3FD4CE91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7,20</w:t>
            </w:r>
          </w:p>
        </w:tc>
        <w:tc>
          <w:tcPr>
            <w:tcW w:w="1431" w:type="dxa"/>
            <w:noWrap/>
            <w:vAlign w:val="bottom"/>
            <w:hideMark/>
          </w:tcPr>
          <w:p w14:paraId="62057A06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730.000,00</w:t>
            </w:r>
          </w:p>
        </w:tc>
      </w:tr>
      <w:tr w:rsidR="0043166F" w14:paraId="50D81FD7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032441E3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7613" w:type="dxa"/>
            <w:noWrap/>
            <w:vAlign w:val="bottom"/>
            <w:hideMark/>
          </w:tcPr>
          <w:p w14:paraId="21004A27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31" w:type="dxa"/>
            <w:noWrap/>
            <w:vAlign w:val="bottom"/>
            <w:hideMark/>
          </w:tcPr>
          <w:p w14:paraId="232985DA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1.200.100,00</w:t>
            </w:r>
          </w:p>
        </w:tc>
        <w:tc>
          <w:tcPr>
            <w:tcW w:w="1720" w:type="dxa"/>
            <w:noWrap/>
            <w:vAlign w:val="bottom"/>
            <w:hideMark/>
          </w:tcPr>
          <w:p w14:paraId="0B00B1D9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154.775,80</w:t>
            </w:r>
          </w:p>
        </w:tc>
        <w:tc>
          <w:tcPr>
            <w:tcW w:w="1293" w:type="dxa"/>
            <w:noWrap/>
            <w:vAlign w:val="bottom"/>
            <w:hideMark/>
          </w:tcPr>
          <w:p w14:paraId="34B38768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12,90</w:t>
            </w:r>
          </w:p>
        </w:tc>
        <w:tc>
          <w:tcPr>
            <w:tcW w:w="1431" w:type="dxa"/>
            <w:noWrap/>
            <w:vAlign w:val="bottom"/>
            <w:hideMark/>
          </w:tcPr>
          <w:p w14:paraId="665E75BF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1.354.875,80</w:t>
            </w:r>
          </w:p>
        </w:tc>
      </w:tr>
      <w:tr w:rsidR="0043166F" w14:paraId="399CB190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0E4A53D3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613" w:type="dxa"/>
            <w:noWrap/>
            <w:vAlign w:val="bottom"/>
            <w:hideMark/>
          </w:tcPr>
          <w:p w14:paraId="547E7B86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Rashodi za nabavu nefinancijske imovine</w:t>
            </w:r>
          </w:p>
        </w:tc>
        <w:tc>
          <w:tcPr>
            <w:tcW w:w="1431" w:type="dxa"/>
            <w:noWrap/>
            <w:vAlign w:val="bottom"/>
            <w:hideMark/>
          </w:tcPr>
          <w:p w14:paraId="1355B48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10.126.510,00</w:t>
            </w:r>
          </w:p>
        </w:tc>
        <w:tc>
          <w:tcPr>
            <w:tcW w:w="1720" w:type="dxa"/>
            <w:noWrap/>
            <w:vAlign w:val="bottom"/>
            <w:hideMark/>
          </w:tcPr>
          <w:p w14:paraId="59FB4149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139.422,00</w:t>
            </w:r>
          </w:p>
        </w:tc>
        <w:tc>
          <w:tcPr>
            <w:tcW w:w="1293" w:type="dxa"/>
            <w:noWrap/>
            <w:vAlign w:val="bottom"/>
            <w:hideMark/>
          </w:tcPr>
          <w:p w14:paraId="170467B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1,38</w:t>
            </w:r>
          </w:p>
        </w:tc>
        <w:tc>
          <w:tcPr>
            <w:tcW w:w="1431" w:type="dxa"/>
            <w:noWrap/>
            <w:vAlign w:val="bottom"/>
            <w:hideMark/>
          </w:tcPr>
          <w:p w14:paraId="1F0C657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10.265.932,00</w:t>
            </w:r>
          </w:p>
        </w:tc>
      </w:tr>
      <w:tr w:rsidR="0043166F" w14:paraId="0A6F3EE9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4B54B169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7613" w:type="dxa"/>
            <w:noWrap/>
            <w:vAlign w:val="bottom"/>
            <w:hideMark/>
          </w:tcPr>
          <w:p w14:paraId="0B26E9A8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31" w:type="dxa"/>
            <w:noWrap/>
            <w:vAlign w:val="bottom"/>
            <w:hideMark/>
          </w:tcPr>
          <w:p w14:paraId="6EDE83B5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3.093.000,00</w:t>
            </w:r>
          </w:p>
        </w:tc>
        <w:tc>
          <w:tcPr>
            <w:tcW w:w="1720" w:type="dxa"/>
            <w:noWrap/>
            <w:vAlign w:val="bottom"/>
            <w:hideMark/>
          </w:tcPr>
          <w:p w14:paraId="696FA100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15.000,00</w:t>
            </w:r>
          </w:p>
        </w:tc>
        <w:tc>
          <w:tcPr>
            <w:tcW w:w="1293" w:type="dxa"/>
            <w:noWrap/>
            <w:vAlign w:val="bottom"/>
            <w:hideMark/>
          </w:tcPr>
          <w:p w14:paraId="7A806CB7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0,48</w:t>
            </w:r>
          </w:p>
        </w:tc>
        <w:tc>
          <w:tcPr>
            <w:tcW w:w="1431" w:type="dxa"/>
            <w:noWrap/>
            <w:vAlign w:val="bottom"/>
            <w:hideMark/>
          </w:tcPr>
          <w:p w14:paraId="2BD7A204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3.108.000,00</w:t>
            </w:r>
          </w:p>
        </w:tc>
      </w:tr>
      <w:tr w:rsidR="0043166F" w14:paraId="6AA9F852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68CD20BF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7613" w:type="dxa"/>
            <w:noWrap/>
            <w:vAlign w:val="bottom"/>
            <w:hideMark/>
          </w:tcPr>
          <w:p w14:paraId="206E30C1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31" w:type="dxa"/>
            <w:noWrap/>
            <w:vAlign w:val="bottom"/>
            <w:hideMark/>
          </w:tcPr>
          <w:p w14:paraId="3E512F22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6.028.010,00</w:t>
            </w:r>
          </w:p>
        </w:tc>
        <w:tc>
          <w:tcPr>
            <w:tcW w:w="1720" w:type="dxa"/>
            <w:noWrap/>
            <w:vAlign w:val="bottom"/>
            <w:hideMark/>
          </w:tcPr>
          <w:p w14:paraId="4B8A0F15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100.922,00</w:t>
            </w:r>
          </w:p>
        </w:tc>
        <w:tc>
          <w:tcPr>
            <w:tcW w:w="1293" w:type="dxa"/>
            <w:noWrap/>
            <w:vAlign w:val="bottom"/>
            <w:hideMark/>
          </w:tcPr>
          <w:p w14:paraId="0A716968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1,67</w:t>
            </w:r>
          </w:p>
        </w:tc>
        <w:tc>
          <w:tcPr>
            <w:tcW w:w="1431" w:type="dxa"/>
            <w:noWrap/>
            <w:vAlign w:val="bottom"/>
            <w:hideMark/>
          </w:tcPr>
          <w:p w14:paraId="3BE566EA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6.128.932,00</w:t>
            </w:r>
          </w:p>
        </w:tc>
      </w:tr>
      <w:tr w:rsidR="0043166F" w14:paraId="310B23F3" w14:textId="77777777" w:rsidTr="0043166F">
        <w:trPr>
          <w:trHeight w:val="255"/>
        </w:trPr>
        <w:tc>
          <w:tcPr>
            <w:tcW w:w="892" w:type="dxa"/>
            <w:noWrap/>
            <w:vAlign w:val="bottom"/>
            <w:hideMark/>
          </w:tcPr>
          <w:p w14:paraId="15A84F69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7613" w:type="dxa"/>
            <w:noWrap/>
            <w:vAlign w:val="bottom"/>
            <w:hideMark/>
          </w:tcPr>
          <w:p w14:paraId="74FB3F04" w14:textId="77777777" w:rsidR="0043166F" w:rsidRDefault="004316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31" w:type="dxa"/>
            <w:noWrap/>
            <w:vAlign w:val="bottom"/>
            <w:hideMark/>
          </w:tcPr>
          <w:p w14:paraId="65AD6E6B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1.005.500,00</w:t>
            </w:r>
          </w:p>
        </w:tc>
        <w:tc>
          <w:tcPr>
            <w:tcW w:w="1720" w:type="dxa"/>
            <w:noWrap/>
            <w:vAlign w:val="bottom"/>
            <w:hideMark/>
          </w:tcPr>
          <w:p w14:paraId="4971E35A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23.500,00</w:t>
            </w:r>
          </w:p>
        </w:tc>
        <w:tc>
          <w:tcPr>
            <w:tcW w:w="1293" w:type="dxa"/>
            <w:noWrap/>
            <w:vAlign w:val="bottom"/>
            <w:hideMark/>
          </w:tcPr>
          <w:p w14:paraId="312BBD6D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2,34</w:t>
            </w:r>
          </w:p>
        </w:tc>
        <w:tc>
          <w:tcPr>
            <w:tcW w:w="1431" w:type="dxa"/>
            <w:noWrap/>
            <w:vAlign w:val="bottom"/>
            <w:hideMark/>
          </w:tcPr>
          <w:p w14:paraId="760ECE3E" w14:textId="77777777" w:rsidR="0043166F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1.029.000,00</w:t>
            </w:r>
          </w:p>
        </w:tc>
      </w:tr>
    </w:tbl>
    <w:p w14:paraId="15F5A629" w14:textId="77777777" w:rsidR="00E35E89" w:rsidRPr="00EC735B" w:rsidRDefault="00E35E89" w:rsidP="0090776F">
      <w:pPr>
        <w:rPr>
          <w:b/>
          <w:iCs/>
        </w:rPr>
      </w:pPr>
    </w:p>
    <w:p w14:paraId="589615E1" w14:textId="77777777" w:rsidR="00645859" w:rsidRPr="00EC735B" w:rsidRDefault="00645859" w:rsidP="0090776F">
      <w:pPr>
        <w:rPr>
          <w:b/>
          <w:iCs/>
        </w:rPr>
      </w:pPr>
    </w:p>
    <w:p w14:paraId="6D8EAB0B" w14:textId="77777777" w:rsidR="00645859" w:rsidRPr="00EC735B" w:rsidRDefault="00645859" w:rsidP="0090776F">
      <w:pPr>
        <w:rPr>
          <w:b/>
          <w:iCs/>
        </w:rPr>
      </w:pPr>
    </w:p>
    <w:p w14:paraId="003A2489" w14:textId="77777777" w:rsidR="00A63CB9" w:rsidRPr="00EC735B" w:rsidRDefault="00A63CB9" w:rsidP="0090776F">
      <w:pPr>
        <w:rPr>
          <w:b/>
          <w:iCs/>
        </w:rPr>
      </w:pPr>
    </w:p>
    <w:p w14:paraId="08D57825" w14:textId="77777777" w:rsidR="00645859" w:rsidRPr="00EC735B" w:rsidRDefault="00645859" w:rsidP="0090776F">
      <w:pPr>
        <w:rPr>
          <w:b/>
          <w:iCs/>
        </w:rPr>
      </w:pPr>
    </w:p>
    <w:p w14:paraId="3790E309" w14:textId="77777777" w:rsidR="00645859" w:rsidRPr="00EC735B" w:rsidRDefault="00645859" w:rsidP="0090776F">
      <w:pPr>
        <w:rPr>
          <w:b/>
          <w:iCs/>
        </w:rPr>
      </w:pPr>
    </w:p>
    <w:p w14:paraId="14FEE403" w14:textId="77777777" w:rsidR="00645859" w:rsidRPr="00EC735B" w:rsidRDefault="00645859" w:rsidP="0090776F">
      <w:pPr>
        <w:rPr>
          <w:b/>
          <w:iCs/>
        </w:rPr>
      </w:pPr>
    </w:p>
    <w:p w14:paraId="0C4F397E" w14:textId="77777777" w:rsidR="00B70E87" w:rsidRPr="00EC735B" w:rsidRDefault="00B70E87" w:rsidP="0090776F">
      <w:pPr>
        <w:rPr>
          <w:b/>
          <w:iCs/>
        </w:rPr>
      </w:pPr>
    </w:p>
    <w:p w14:paraId="467F783C" w14:textId="07A0E0AE" w:rsidR="0090776F" w:rsidRDefault="009A248C" w:rsidP="00645859">
      <w:pPr>
        <w:pStyle w:val="Odlomakpopisa"/>
        <w:widowControl w:val="0"/>
        <w:numPr>
          <w:ilvl w:val="0"/>
          <w:numId w:val="22"/>
        </w:numPr>
        <w:autoSpaceDE w:val="0"/>
        <w:autoSpaceDN w:val="0"/>
        <w:adjustRightInd w:val="0"/>
        <w:rPr>
          <w:b/>
          <w:bCs/>
          <w:iCs/>
        </w:rPr>
      </w:pPr>
      <w:r w:rsidRPr="00EC735B">
        <w:rPr>
          <w:b/>
          <w:bCs/>
          <w:iCs/>
        </w:rPr>
        <w:t xml:space="preserve">Prihodi </w:t>
      </w:r>
      <w:r w:rsidR="00183EB1" w:rsidRPr="00EC735B">
        <w:rPr>
          <w:b/>
          <w:bCs/>
          <w:iCs/>
        </w:rPr>
        <w:t xml:space="preserve">i rashodi </w:t>
      </w:r>
      <w:r w:rsidRPr="00EC735B">
        <w:rPr>
          <w:b/>
          <w:bCs/>
          <w:iCs/>
        </w:rPr>
        <w:t>iskazani prema izvorima financiranja</w:t>
      </w:r>
    </w:p>
    <w:p w14:paraId="1B5078BB" w14:textId="77777777" w:rsidR="00093317" w:rsidRPr="00EC735B" w:rsidRDefault="00093317" w:rsidP="00093317">
      <w:pPr>
        <w:pStyle w:val="Odlomakpopisa"/>
        <w:widowControl w:val="0"/>
        <w:autoSpaceDE w:val="0"/>
        <w:autoSpaceDN w:val="0"/>
        <w:adjustRightInd w:val="0"/>
        <w:rPr>
          <w:b/>
          <w:bCs/>
          <w:iCs/>
        </w:rPr>
      </w:pPr>
    </w:p>
    <w:p w14:paraId="3DB1441C" w14:textId="77777777" w:rsidR="00881880" w:rsidRPr="00EC735B" w:rsidRDefault="00881880" w:rsidP="00442E5B">
      <w:pPr>
        <w:widowControl w:val="0"/>
        <w:autoSpaceDE w:val="0"/>
        <w:autoSpaceDN w:val="0"/>
        <w:adjustRightInd w:val="0"/>
        <w:rPr>
          <w:iCs/>
        </w:rPr>
      </w:pPr>
    </w:p>
    <w:tbl>
      <w:tblPr>
        <w:tblW w:w="1467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7494"/>
        <w:gridCol w:w="1531"/>
        <w:gridCol w:w="2008"/>
        <w:gridCol w:w="1350"/>
        <w:gridCol w:w="1496"/>
      </w:tblGrid>
      <w:tr w:rsidR="0043166F" w14:paraId="1E4864AC" w14:textId="77777777" w:rsidTr="001D6597">
        <w:trPr>
          <w:trHeight w:val="510"/>
        </w:trPr>
        <w:tc>
          <w:tcPr>
            <w:tcW w:w="975" w:type="dxa"/>
            <w:vAlign w:val="bottom"/>
            <w:hideMark/>
          </w:tcPr>
          <w:p w14:paraId="46BA386A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BROJ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KONTA</w:t>
            </w:r>
          </w:p>
        </w:tc>
        <w:tc>
          <w:tcPr>
            <w:tcW w:w="7494" w:type="dxa"/>
            <w:noWrap/>
            <w:vAlign w:val="bottom"/>
            <w:hideMark/>
          </w:tcPr>
          <w:p w14:paraId="71131372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VRSTA PRIHODA / PRIMITAKA</w:t>
            </w:r>
          </w:p>
        </w:tc>
        <w:tc>
          <w:tcPr>
            <w:tcW w:w="1531" w:type="dxa"/>
            <w:noWrap/>
            <w:vAlign w:val="bottom"/>
            <w:hideMark/>
          </w:tcPr>
          <w:p w14:paraId="03DDED8F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PLANIRANO</w:t>
            </w:r>
          </w:p>
        </w:tc>
        <w:tc>
          <w:tcPr>
            <w:tcW w:w="2008" w:type="dxa"/>
            <w:noWrap/>
            <w:vAlign w:val="bottom"/>
            <w:hideMark/>
          </w:tcPr>
          <w:p w14:paraId="73EF4536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PROMJENA IZNOS</w:t>
            </w:r>
          </w:p>
        </w:tc>
        <w:tc>
          <w:tcPr>
            <w:tcW w:w="1175" w:type="dxa"/>
            <w:vAlign w:val="bottom"/>
            <w:hideMark/>
          </w:tcPr>
          <w:p w14:paraId="3D3F26A6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PROMJENA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POSTOTAK</w:t>
            </w:r>
          </w:p>
        </w:tc>
        <w:tc>
          <w:tcPr>
            <w:tcW w:w="1494" w:type="dxa"/>
            <w:noWrap/>
            <w:vAlign w:val="bottom"/>
            <w:hideMark/>
          </w:tcPr>
          <w:p w14:paraId="3ABA75DD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NOVI IZNOS</w:t>
            </w:r>
          </w:p>
        </w:tc>
      </w:tr>
      <w:tr w:rsidR="0043166F" w14:paraId="2FCFF235" w14:textId="77777777" w:rsidTr="001D6597">
        <w:trPr>
          <w:trHeight w:val="255"/>
        </w:trPr>
        <w:tc>
          <w:tcPr>
            <w:tcW w:w="8469" w:type="dxa"/>
            <w:gridSpan w:val="2"/>
            <w:shd w:val="clear" w:color="auto" w:fill="F2F2F2" w:themeFill="background1" w:themeFillShade="F2"/>
            <w:noWrap/>
            <w:vAlign w:val="bottom"/>
            <w:hideMark/>
          </w:tcPr>
          <w:p w14:paraId="5A4AD59A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SVEUKUPNO PRIHODI</w:t>
            </w:r>
          </w:p>
        </w:tc>
        <w:tc>
          <w:tcPr>
            <w:tcW w:w="1531" w:type="dxa"/>
            <w:shd w:val="clear" w:color="auto" w:fill="F2F2F2" w:themeFill="background1" w:themeFillShade="F2"/>
            <w:noWrap/>
            <w:vAlign w:val="bottom"/>
            <w:hideMark/>
          </w:tcPr>
          <w:p w14:paraId="03F15AD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15.490.676,50</w:t>
            </w:r>
          </w:p>
        </w:tc>
        <w:tc>
          <w:tcPr>
            <w:tcW w:w="2008" w:type="dxa"/>
            <w:shd w:val="clear" w:color="auto" w:fill="F2F2F2" w:themeFill="background1" w:themeFillShade="F2"/>
            <w:noWrap/>
            <w:vAlign w:val="bottom"/>
            <w:hideMark/>
          </w:tcPr>
          <w:p w14:paraId="5D3711D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327.156,00</w:t>
            </w:r>
          </w:p>
        </w:tc>
        <w:tc>
          <w:tcPr>
            <w:tcW w:w="1175" w:type="dxa"/>
            <w:shd w:val="clear" w:color="auto" w:fill="F2F2F2" w:themeFill="background1" w:themeFillShade="F2"/>
            <w:noWrap/>
            <w:vAlign w:val="bottom"/>
            <w:hideMark/>
          </w:tcPr>
          <w:p w14:paraId="24B5661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2,11</w:t>
            </w:r>
          </w:p>
        </w:tc>
        <w:tc>
          <w:tcPr>
            <w:tcW w:w="1494" w:type="dxa"/>
            <w:shd w:val="clear" w:color="auto" w:fill="F2F2F2" w:themeFill="background1" w:themeFillShade="F2"/>
            <w:noWrap/>
            <w:vAlign w:val="bottom"/>
            <w:hideMark/>
          </w:tcPr>
          <w:p w14:paraId="5E1A3E2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15.817.832,50</w:t>
            </w:r>
          </w:p>
        </w:tc>
      </w:tr>
      <w:tr w:rsidR="0043166F" w14:paraId="26086045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578B9506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1. OPĆI PRIHODI I PRIMICI</w:t>
            </w:r>
          </w:p>
        </w:tc>
        <w:tc>
          <w:tcPr>
            <w:tcW w:w="1531" w:type="dxa"/>
            <w:noWrap/>
            <w:vAlign w:val="bottom"/>
            <w:hideMark/>
          </w:tcPr>
          <w:p w14:paraId="20E0E2B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9.843.150,00</w:t>
            </w:r>
          </w:p>
        </w:tc>
        <w:tc>
          <w:tcPr>
            <w:tcW w:w="2008" w:type="dxa"/>
            <w:noWrap/>
            <w:vAlign w:val="bottom"/>
            <w:hideMark/>
          </w:tcPr>
          <w:p w14:paraId="6E676B8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178.000,00</w:t>
            </w:r>
          </w:p>
        </w:tc>
        <w:tc>
          <w:tcPr>
            <w:tcW w:w="1175" w:type="dxa"/>
            <w:noWrap/>
            <w:vAlign w:val="bottom"/>
            <w:hideMark/>
          </w:tcPr>
          <w:p w14:paraId="10946E4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1,81</w:t>
            </w:r>
          </w:p>
        </w:tc>
        <w:tc>
          <w:tcPr>
            <w:tcW w:w="1494" w:type="dxa"/>
            <w:noWrap/>
            <w:vAlign w:val="bottom"/>
            <w:hideMark/>
          </w:tcPr>
          <w:p w14:paraId="2957BD5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10.021.150,00</w:t>
            </w:r>
          </w:p>
        </w:tc>
      </w:tr>
      <w:tr w:rsidR="0043166F" w14:paraId="021213C6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2A61F57C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1.1. OPĆI PRIHODI I PRIMICI</w:t>
            </w:r>
          </w:p>
        </w:tc>
        <w:tc>
          <w:tcPr>
            <w:tcW w:w="1531" w:type="dxa"/>
            <w:noWrap/>
            <w:vAlign w:val="bottom"/>
            <w:hideMark/>
          </w:tcPr>
          <w:p w14:paraId="0B13554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9.843.150,00</w:t>
            </w:r>
          </w:p>
        </w:tc>
        <w:tc>
          <w:tcPr>
            <w:tcW w:w="2008" w:type="dxa"/>
            <w:noWrap/>
            <w:vAlign w:val="bottom"/>
            <w:hideMark/>
          </w:tcPr>
          <w:p w14:paraId="7FBBB70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178.000,00</w:t>
            </w:r>
          </w:p>
        </w:tc>
        <w:tc>
          <w:tcPr>
            <w:tcW w:w="1175" w:type="dxa"/>
            <w:noWrap/>
            <w:vAlign w:val="bottom"/>
            <w:hideMark/>
          </w:tcPr>
          <w:p w14:paraId="5F6A25E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1,81</w:t>
            </w:r>
          </w:p>
        </w:tc>
        <w:tc>
          <w:tcPr>
            <w:tcW w:w="1494" w:type="dxa"/>
            <w:noWrap/>
            <w:vAlign w:val="bottom"/>
            <w:hideMark/>
          </w:tcPr>
          <w:p w14:paraId="063D8B3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10.021.150,00</w:t>
            </w:r>
          </w:p>
        </w:tc>
      </w:tr>
      <w:tr w:rsidR="0043166F" w14:paraId="4343D11F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0A8D4A28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3. VLASTITI PRIHODI</w:t>
            </w:r>
          </w:p>
        </w:tc>
        <w:tc>
          <w:tcPr>
            <w:tcW w:w="1531" w:type="dxa"/>
            <w:noWrap/>
            <w:vAlign w:val="bottom"/>
            <w:hideMark/>
          </w:tcPr>
          <w:p w14:paraId="69628EF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141.200,00</w:t>
            </w:r>
          </w:p>
        </w:tc>
        <w:tc>
          <w:tcPr>
            <w:tcW w:w="2008" w:type="dxa"/>
            <w:noWrap/>
            <w:vAlign w:val="bottom"/>
            <w:hideMark/>
          </w:tcPr>
          <w:p w14:paraId="0514621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175" w:type="dxa"/>
            <w:noWrap/>
            <w:vAlign w:val="bottom"/>
            <w:hideMark/>
          </w:tcPr>
          <w:p w14:paraId="7A02A20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0,28</w:t>
            </w:r>
          </w:p>
        </w:tc>
        <w:tc>
          <w:tcPr>
            <w:tcW w:w="1494" w:type="dxa"/>
            <w:noWrap/>
            <w:vAlign w:val="bottom"/>
            <w:hideMark/>
          </w:tcPr>
          <w:p w14:paraId="520FCD4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141.600,00</w:t>
            </w:r>
          </w:p>
        </w:tc>
      </w:tr>
      <w:tr w:rsidR="0043166F" w14:paraId="58478076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1BBA7D69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3.1. VLASTITI PRIHODI</w:t>
            </w:r>
          </w:p>
        </w:tc>
        <w:tc>
          <w:tcPr>
            <w:tcW w:w="1531" w:type="dxa"/>
            <w:noWrap/>
            <w:vAlign w:val="bottom"/>
            <w:hideMark/>
          </w:tcPr>
          <w:p w14:paraId="5C69F53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114.500,00</w:t>
            </w:r>
          </w:p>
        </w:tc>
        <w:tc>
          <w:tcPr>
            <w:tcW w:w="2008" w:type="dxa"/>
            <w:noWrap/>
            <w:vAlign w:val="bottom"/>
            <w:hideMark/>
          </w:tcPr>
          <w:p w14:paraId="67F22C0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175" w:type="dxa"/>
            <w:noWrap/>
            <w:vAlign w:val="bottom"/>
            <w:hideMark/>
          </w:tcPr>
          <w:p w14:paraId="509006F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494" w:type="dxa"/>
            <w:noWrap/>
            <w:vAlign w:val="bottom"/>
            <w:hideMark/>
          </w:tcPr>
          <w:p w14:paraId="40675C2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114.800,00</w:t>
            </w:r>
          </w:p>
        </w:tc>
      </w:tr>
      <w:tr w:rsidR="0043166F" w14:paraId="02B2E167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4A181A77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3.2. VLASTITI PRIHODI - PK</w:t>
            </w:r>
          </w:p>
        </w:tc>
        <w:tc>
          <w:tcPr>
            <w:tcW w:w="1531" w:type="dxa"/>
            <w:noWrap/>
            <w:vAlign w:val="bottom"/>
            <w:hideMark/>
          </w:tcPr>
          <w:p w14:paraId="19BC1AC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26.700,00</w:t>
            </w:r>
          </w:p>
        </w:tc>
        <w:tc>
          <w:tcPr>
            <w:tcW w:w="2008" w:type="dxa"/>
            <w:noWrap/>
            <w:vAlign w:val="bottom"/>
            <w:hideMark/>
          </w:tcPr>
          <w:p w14:paraId="605C0C1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75" w:type="dxa"/>
            <w:noWrap/>
            <w:vAlign w:val="bottom"/>
            <w:hideMark/>
          </w:tcPr>
          <w:p w14:paraId="46480F3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0,37</w:t>
            </w:r>
          </w:p>
        </w:tc>
        <w:tc>
          <w:tcPr>
            <w:tcW w:w="1494" w:type="dxa"/>
            <w:noWrap/>
            <w:vAlign w:val="bottom"/>
            <w:hideMark/>
          </w:tcPr>
          <w:p w14:paraId="557B9FE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26.800,00</w:t>
            </w:r>
          </w:p>
        </w:tc>
      </w:tr>
      <w:tr w:rsidR="0043166F" w14:paraId="168BEAF5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237DD688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 PRIHODI ZA POSEBNE NAMJENE</w:t>
            </w:r>
          </w:p>
        </w:tc>
        <w:tc>
          <w:tcPr>
            <w:tcW w:w="1531" w:type="dxa"/>
            <w:noWrap/>
            <w:vAlign w:val="bottom"/>
            <w:hideMark/>
          </w:tcPr>
          <w:p w14:paraId="2D9BD60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1.667.500,00</w:t>
            </w:r>
          </w:p>
        </w:tc>
        <w:tc>
          <w:tcPr>
            <w:tcW w:w="2008" w:type="dxa"/>
            <w:noWrap/>
            <w:vAlign w:val="bottom"/>
            <w:hideMark/>
          </w:tcPr>
          <w:p w14:paraId="4E6ECB58" w14:textId="77777777" w:rsidR="0043166F" w:rsidRDefault="0043166F" w:rsidP="0043166F">
            <w:pPr>
              <w:ind w:left="-45" w:firstLine="45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0B7BD20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28350EF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1.667.500,00</w:t>
            </w:r>
          </w:p>
        </w:tc>
      </w:tr>
      <w:tr w:rsidR="0043166F" w14:paraId="2DEC1FBE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10C16896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4.1. KOMUNALNI DOPRINOS</w:t>
            </w:r>
          </w:p>
        </w:tc>
        <w:tc>
          <w:tcPr>
            <w:tcW w:w="1531" w:type="dxa"/>
            <w:noWrap/>
            <w:vAlign w:val="bottom"/>
            <w:hideMark/>
          </w:tcPr>
          <w:p w14:paraId="66D6031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3B41062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4895277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1D179CE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700.000,00</w:t>
            </w:r>
          </w:p>
        </w:tc>
      </w:tr>
      <w:tr w:rsidR="0043166F" w14:paraId="42396DA1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568A8839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4.2. KOMUNALNA NAKNADA</w:t>
            </w:r>
          </w:p>
        </w:tc>
        <w:tc>
          <w:tcPr>
            <w:tcW w:w="1531" w:type="dxa"/>
            <w:noWrap/>
            <w:vAlign w:val="bottom"/>
            <w:hideMark/>
          </w:tcPr>
          <w:p w14:paraId="1B98E87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750.000,00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541C184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54DCCC0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358B75F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750.000,00</w:t>
            </w:r>
          </w:p>
        </w:tc>
      </w:tr>
      <w:tr w:rsidR="0043166F" w14:paraId="5D68C38C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302F9EB8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4.3. VODNI DOPRINOS</w:t>
            </w:r>
          </w:p>
        </w:tc>
        <w:tc>
          <w:tcPr>
            <w:tcW w:w="1531" w:type="dxa"/>
            <w:noWrap/>
            <w:vAlign w:val="bottom"/>
            <w:hideMark/>
          </w:tcPr>
          <w:p w14:paraId="2DE8BB8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546F1D3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45C05B1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7F72425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43166F" w14:paraId="21D7E888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1722C314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4.4. NAKNADA ZA LEGALIZACIJU</w:t>
            </w:r>
          </w:p>
        </w:tc>
        <w:tc>
          <w:tcPr>
            <w:tcW w:w="1531" w:type="dxa"/>
            <w:noWrap/>
            <w:vAlign w:val="bottom"/>
            <w:hideMark/>
          </w:tcPr>
          <w:p w14:paraId="2BA29B5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182E914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4D892D5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229DFBF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43166F" w14:paraId="1046421A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73006CEA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4.5. TURISTIČKA PRISTOJBA</w:t>
            </w:r>
          </w:p>
        </w:tc>
        <w:tc>
          <w:tcPr>
            <w:tcW w:w="1531" w:type="dxa"/>
            <w:noWrap/>
            <w:vAlign w:val="bottom"/>
            <w:hideMark/>
          </w:tcPr>
          <w:p w14:paraId="725F401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4B2AD8E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45D0A77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70B5FA0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180.000,00</w:t>
            </w:r>
          </w:p>
        </w:tc>
      </w:tr>
      <w:tr w:rsidR="0043166F" w14:paraId="42BD88B1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7262ABA5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4.6. NAKNADA ZA PRENAMJENU POLJOPRIVREDNOG ZEMLJIŠTA</w:t>
            </w:r>
          </w:p>
        </w:tc>
        <w:tc>
          <w:tcPr>
            <w:tcW w:w="1531" w:type="dxa"/>
            <w:noWrap/>
            <w:vAlign w:val="bottom"/>
            <w:hideMark/>
          </w:tcPr>
          <w:p w14:paraId="4E5FCEB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22.500,00</w:t>
            </w:r>
          </w:p>
        </w:tc>
        <w:tc>
          <w:tcPr>
            <w:tcW w:w="2008" w:type="dxa"/>
            <w:noWrap/>
            <w:vAlign w:val="bottom"/>
            <w:hideMark/>
          </w:tcPr>
          <w:p w14:paraId="4C8AA41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7DC5DD1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2AC0D52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22.500,00</w:t>
            </w:r>
          </w:p>
        </w:tc>
      </w:tr>
      <w:tr w:rsidR="0043166F" w14:paraId="13893685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7C31B421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5. POMOĆI</w:t>
            </w:r>
          </w:p>
        </w:tc>
        <w:tc>
          <w:tcPr>
            <w:tcW w:w="1531" w:type="dxa"/>
            <w:noWrap/>
            <w:vAlign w:val="bottom"/>
            <w:hideMark/>
          </w:tcPr>
          <w:p w14:paraId="19D8614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3.838.826,50</w:t>
            </w:r>
          </w:p>
        </w:tc>
        <w:tc>
          <w:tcPr>
            <w:tcW w:w="2008" w:type="dxa"/>
            <w:noWrap/>
            <w:vAlign w:val="bottom"/>
            <w:hideMark/>
          </w:tcPr>
          <w:p w14:paraId="1D18D469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147.934,00</w:t>
            </w:r>
          </w:p>
        </w:tc>
        <w:tc>
          <w:tcPr>
            <w:tcW w:w="1175" w:type="dxa"/>
            <w:noWrap/>
            <w:vAlign w:val="bottom"/>
            <w:hideMark/>
          </w:tcPr>
          <w:p w14:paraId="5C997E09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3,85</w:t>
            </w:r>
          </w:p>
        </w:tc>
        <w:tc>
          <w:tcPr>
            <w:tcW w:w="1494" w:type="dxa"/>
            <w:noWrap/>
            <w:vAlign w:val="bottom"/>
            <w:hideMark/>
          </w:tcPr>
          <w:p w14:paraId="0784FA7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3.986.760,50</w:t>
            </w:r>
          </w:p>
        </w:tc>
      </w:tr>
      <w:tr w:rsidR="0043166F" w14:paraId="51D26965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11FD41E5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5.0. POMOĆI IZ DRŽAVNOG PRORAČUNA</w:t>
            </w:r>
          </w:p>
        </w:tc>
        <w:tc>
          <w:tcPr>
            <w:tcW w:w="1531" w:type="dxa"/>
            <w:noWrap/>
            <w:vAlign w:val="bottom"/>
            <w:hideMark/>
          </w:tcPr>
          <w:p w14:paraId="3BD59CC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1.047.008,50</w:t>
            </w:r>
          </w:p>
        </w:tc>
        <w:tc>
          <w:tcPr>
            <w:tcW w:w="2008" w:type="dxa"/>
            <w:noWrap/>
            <w:vAlign w:val="bottom"/>
            <w:hideMark/>
          </w:tcPr>
          <w:p w14:paraId="0CED173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26.734,00</w:t>
            </w:r>
          </w:p>
        </w:tc>
        <w:tc>
          <w:tcPr>
            <w:tcW w:w="1175" w:type="dxa"/>
            <w:noWrap/>
            <w:vAlign w:val="bottom"/>
            <w:hideMark/>
          </w:tcPr>
          <w:p w14:paraId="7E9FD83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2,55</w:t>
            </w:r>
          </w:p>
        </w:tc>
        <w:tc>
          <w:tcPr>
            <w:tcW w:w="1494" w:type="dxa"/>
            <w:noWrap/>
            <w:vAlign w:val="bottom"/>
            <w:hideMark/>
          </w:tcPr>
          <w:p w14:paraId="55379EC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1.073.742,50</w:t>
            </w:r>
          </w:p>
        </w:tc>
      </w:tr>
      <w:tr w:rsidR="0043166F" w14:paraId="714B11BA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10221745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5.1. PROGRAMI UNIJE</w:t>
            </w:r>
          </w:p>
        </w:tc>
        <w:tc>
          <w:tcPr>
            <w:tcW w:w="1531" w:type="dxa"/>
            <w:noWrap/>
            <w:vAlign w:val="bottom"/>
            <w:hideMark/>
          </w:tcPr>
          <w:p w14:paraId="06E361C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5C2B9DA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104B377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309C252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</w:tr>
      <w:tr w:rsidR="0043166F" w14:paraId="08CE5F6B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67F3F95D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5.2. OSTALE POMOĆI</w:t>
            </w:r>
          </w:p>
        </w:tc>
        <w:tc>
          <w:tcPr>
            <w:tcW w:w="1531" w:type="dxa"/>
            <w:noWrap/>
            <w:vAlign w:val="bottom"/>
            <w:hideMark/>
          </w:tcPr>
          <w:p w14:paraId="15B25B1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528.250,00</w:t>
            </w:r>
          </w:p>
        </w:tc>
        <w:tc>
          <w:tcPr>
            <w:tcW w:w="2008" w:type="dxa"/>
            <w:noWrap/>
            <w:vAlign w:val="bottom"/>
            <w:hideMark/>
          </w:tcPr>
          <w:p w14:paraId="765DA0A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121.200,00</w:t>
            </w:r>
          </w:p>
        </w:tc>
        <w:tc>
          <w:tcPr>
            <w:tcW w:w="1175" w:type="dxa"/>
            <w:noWrap/>
            <w:vAlign w:val="bottom"/>
            <w:hideMark/>
          </w:tcPr>
          <w:p w14:paraId="00E906F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22,94</w:t>
            </w:r>
          </w:p>
        </w:tc>
        <w:tc>
          <w:tcPr>
            <w:tcW w:w="1494" w:type="dxa"/>
            <w:noWrap/>
            <w:vAlign w:val="bottom"/>
            <w:hideMark/>
          </w:tcPr>
          <w:p w14:paraId="06BC81D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649.450,00</w:t>
            </w:r>
          </w:p>
        </w:tc>
      </w:tr>
      <w:tr w:rsidR="0043166F" w14:paraId="296FEBF6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702F34F7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5.6. FONDOVI EU</w:t>
            </w:r>
          </w:p>
        </w:tc>
        <w:tc>
          <w:tcPr>
            <w:tcW w:w="1531" w:type="dxa"/>
            <w:noWrap/>
            <w:vAlign w:val="bottom"/>
            <w:hideMark/>
          </w:tcPr>
          <w:p w14:paraId="5E0FECE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2.243.568,00</w:t>
            </w:r>
          </w:p>
        </w:tc>
        <w:tc>
          <w:tcPr>
            <w:tcW w:w="2008" w:type="dxa"/>
            <w:noWrap/>
            <w:vAlign w:val="bottom"/>
            <w:hideMark/>
          </w:tcPr>
          <w:p w14:paraId="2400B4E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4A2A0C3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4A2285B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2.243.568,00</w:t>
            </w:r>
          </w:p>
        </w:tc>
      </w:tr>
      <w:tr w:rsidR="0043166F" w14:paraId="19FDCE03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45BBFE3B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6. DONACIJE</w:t>
            </w:r>
          </w:p>
        </w:tc>
        <w:tc>
          <w:tcPr>
            <w:tcW w:w="1531" w:type="dxa"/>
            <w:noWrap/>
            <w:vAlign w:val="bottom"/>
            <w:hideMark/>
          </w:tcPr>
          <w:p w14:paraId="5814EA4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08" w:type="dxa"/>
            <w:noWrap/>
            <w:vAlign w:val="bottom"/>
            <w:hideMark/>
          </w:tcPr>
          <w:p w14:paraId="356DC07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822,00</w:t>
            </w:r>
          </w:p>
        </w:tc>
        <w:tc>
          <w:tcPr>
            <w:tcW w:w="1175" w:type="dxa"/>
            <w:noWrap/>
            <w:vAlign w:val="bottom"/>
            <w:hideMark/>
          </w:tcPr>
          <w:p w14:paraId="4E7DD1C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94" w:type="dxa"/>
            <w:noWrap/>
            <w:vAlign w:val="bottom"/>
            <w:hideMark/>
          </w:tcPr>
          <w:p w14:paraId="4BE48CE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822,00</w:t>
            </w:r>
          </w:p>
        </w:tc>
      </w:tr>
      <w:tr w:rsidR="0043166F" w14:paraId="41D1028F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38D511FF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6.1. DONACIJE</w:t>
            </w:r>
          </w:p>
        </w:tc>
        <w:tc>
          <w:tcPr>
            <w:tcW w:w="1531" w:type="dxa"/>
            <w:noWrap/>
            <w:vAlign w:val="bottom"/>
            <w:hideMark/>
          </w:tcPr>
          <w:p w14:paraId="6120335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08" w:type="dxa"/>
            <w:noWrap/>
            <w:vAlign w:val="bottom"/>
            <w:hideMark/>
          </w:tcPr>
          <w:p w14:paraId="2B5F347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822,00</w:t>
            </w:r>
          </w:p>
        </w:tc>
        <w:tc>
          <w:tcPr>
            <w:tcW w:w="1175" w:type="dxa"/>
            <w:noWrap/>
            <w:vAlign w:val="bottom"/>
            <w:hideMark/>
          </w:tcPr>
          <w:p w14:paraId="7E6C0C6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94" w:type="dxa"/>
            <w:noWrap/>
            <w:vAlign w:val="bottom"/>
            <w:hideMark/>
          </w:tcPr>
          <w:p w14:paraId="1225739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822,00</w:t>
            </w:r>
          </w:p>
        </w:tc>
      </w:tr>
      <w:tr w:rsidR="0043166F" w14:paraId="222B58E4" w14:textId="77777777" w:rsidTr="001D6597">
        <w:trPr>
          <w:trHeight w:val="255"/>
        </w:trPr>
        <w:tc>
          <w:tcPr>
            <w:tcW w:w="8469" w:type="dxa"/>
            <w:gridSpan w:val="2"/>
            <w:shd w:val="clear" w:color="auto" w:fill="F2F2F2" w:themeFill="background1" w:themeFillShade="F2"/>
            <w:noWrap/>
            <w:vAlign w:val="bottom"/>
          </w:tcPr>
          <w:p w14:paraId="14920C14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31" w:type="dxa"/>
            <w:shd w:val="clear" w:color="auto" w:fill="F2F2F2" w:themeFill="background1" w:themeFillShade="F2"/>
            <w:noWrap/>
            <w:vAlign w:val="bottom"/>
          </w:tcPr>
          <w:p w14:paraId="41E61F0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08" w:type="dxa"/>
            <w:shd w:val="clear" w:color="auto" w:fill="F2F2F2" w:themeFill="background1" w:themeFillShade="F2"/>
            <w:noWrap/>
            <w:vAlign w:val="bottom"/>
          </w:tcPr>
          <w:p w14:paraId="344024A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F2F2F2" w:themeFill="background1" w:themeFillShade="F2"/>
            <w:noWrap/>
            <w:vAlign w:val="bottom"/>
          </w:tcPr>
          <w:p w14:paraId="1BCA285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F2F2F2" w:themeFill="background1" w:themeFillShade="F2"/>
            <w:noWrap/>
            <w:vAlign w:val="bottom"/>
          </w:tcPr>
          <w:p w14:paraId="3579F15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3166F" w14:paraId="52AB0012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0A5C0E74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SVEUKUPNO RASHODI / IZDACI</w:t>
            </w:r>
          </w:p>
        </w:tc>
        <w:tc>
          <w:tcPr>
            <w:tcW w:w="1531" w:type="dxa"/>
            <w:noWrap/>
            <w:vAlign w:val="bottom"/>
            <w:hideMark/>
          </w:tcPr>
          <w:p w14:paraId="08A33E3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21.759.637,00</w:t>
            </w:r>
          </w:p>
        </w:tc>
        <w:tc>
          <w:tcPr>
            <w:tcW w:w="2008" w:type="dxa"/>
            <w:noWrap/>
            <w:vAlign w:val="bottom"/>
            <w:hideMark/>
          </w:tcPr>
          <w:p w14:paraId="7995FDF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484.221,06</w:t>
            </w:r>
          </w:p>
        </w:tc>
        <w:tc>
          <w:tcPr>
            <w:tcW w:w="1175" w:type="dxa"/>
            <w:noWrap/>
            <w:vAlign w:val="bottom"/>
            <w:hideMark/>
          </w:tcPr>
          <w:p w14:paraId="0A3E06D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2,23</w:t>
            </w:r>
          </w:p>
        </w:tc>
        <w:tc>
          <w:tcPr>
            <w:tcW w:w="1494" w:type="dxa"/>
            <w:noWrap/>
            <w:vAlign w:val="bottom"/>
            <w:hideMark/>
          </w:tcPr>
          <w:p w14:paraId="0898380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22.243.858,06</w:t>
            </w:r>
          </w:p>
        </w:tc>
      </w:tr>
      <w:tr w:rsidR="0043166F" w14:paraId="66950F16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052E98F8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1. OPĆI PRIHODI I PRIMICI</w:t>
            </w:r>
          </w:p>
        </w:tc>
        <w:tc>
          <w:tcPr>
            <w:tcW w:w="1531" w:type="dxa"/>
            <w:noWrap/>
            <w:vAlign w:val="bottom"/>
            <w:hideMark/>
          </w:tcPr>
          <w:p w14:paraId="67AF212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15.593.110,50</w:t>
            </w:r>
          </w:p>
        </w:tc>
        <w:tc>
          <w:tcPr>
            <w:tcW w:w="2008" w:type="dxa"/>
            <w:noWrap/>
            <w:vAlign w:val="bottom"/>
            <w:hideMark/>
          </w:tcPr>
          <w:p w14:paraId="4498DFA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926.549,26</w:t>
            </w:r>
          </w:p>
        </w:tc>
        <w:tc>
          <w:tcPr>
            <w:tcW w:w="1175" w:type="dxa"/>
            <w:noWrap/>
            <w:vAlign w:val="bottom"/>
            <w:hideMark/>
          </w:tcPr>
          <w:p w14:paraId="37C9638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5,94</w:t>
            </w:r>
          </w:p>
        </w:tc>
        <w:tc>
          <w:tcPr>
            <w:tcW w:w="1494" w:type="dxa"/>
            <w:noWrap/>
            <w:vAlign w:val="bottom"/>
            <w:hideMark/>
          </w:tcPr>
          <w:p w14:paraId="43FD46E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16.519.659,76</w:t>
            </w:r>
          </w:p>
        </w:tc>
      </w:tr>
      <w:tr w:rsidR="0043166F" w14:paraId="7DB3A922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7F70A7AA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1.1. OPĆI PRIHODI I PRIMICI</w:t>
            </w:r>
          </w:p>
        </w:tc>
        <w:tc>
          <w:tcPr>
            <w:tcW w:w="1531" w:type="dxa"/>
            <w:noWrap/>
            <w:vAlign w:val="bottom"/>
            <w:hideMark/>
          </w:tcPr>
          <w:p w14:paraId="1FDD1B7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15.593.110,50</w:t>
            </w:r>
          </w:p>
        </w:tc>
        <w:tc>
          <w:tcPr>
            <w:tcW w:w="2008" w:type="dxa"/>
            <w:noWrap/>
            <w:vAlign w:val="bottom"/>
            <w:hideMark/>
          </w:tcPr>
          <w:p w14:paraId="0072B37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926.549,26</w:t>
            </w:r>
          </w:p>
        </w:tc>
        <w:tc>
          <w:tcPr>
            <w:tcW w:w="1175" w:type="dxa"/>
            <w:noWrap/>
            <w:vAlign w:val="bottom"/>
            <w:hideMark/>
          </w:tcPr>
          <w:p w14:paraId="4B5BA7E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5,94</w:t>
            </w:r>
          </w:p>
        </w:tc>
        <w:tc>
          <w:tcPr>
            <w:tcW w:w="1494" w:type="dxa"/>
            <w:noWrap/>
            <w:vAlign w:val="bottom"/>
            <w:hideMark/>
          </w:tcPr>
          <w:p w14:paraId="16455AA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16.519.659,76</w:t>
            </w:r>
          </w:p>
        </w:tc>
      </w:tr>
      <w:tr w:rsidR="0043166F" w14:paraId="44B6F5CA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706C6FD7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3. VLASTITI PRIHODI</w:t>
            </w:r>
          </w:p>
        </w:tc>
        <w:tc>
          <w:tcPr>
            <w:tcW w:w="1531" w:type="dxa"/>
            <w:noWrap/>
            <w:vAlign w:val="bottom"/>
            <w:hideMark/>
          </w:tcPr>
          <w:p w14:paraId="0B0B79E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141.200,00</w:t>
            </w:r>
          </w:p>
        </w:tc>
        <w:tc>
          <w:tcPr>
            <w:tcW w:w="2008" w:type="dxa"/>
            <w:noWrap/>
            <w:vAlign w:val="bottom"/>
            <w:hideMark/>
          </w:tcPr>
          <w:p w14:paraId="5251457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175" w:type="dxa"/>
            <w:noWrap/>
            <w:vAlign w:val="bottom"/>
            <w:hideMark/>
          </w:tcPr>
          <w:p w14:paraId="12E22A2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0,28</w:t>
            </w:r>
          </w:p>
        </w:tc>
        <w:tc>
          <w:tcPr>
            <w:tcW w:w="1494" w:type="dxa"/>
            <w:noWrap/>
            <w:vAlign w:val="bottom"/>
            <w:hideMark/>
          </w:tcPr>
          <w:p w14:paraId="097766F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141.600,00</w:t>
            </w:r>
          </w:p>
        </w:tc>
      </w:tr>
      <w:tr w:rsidR="0043166F" w14:paraId="26D68E4B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3A002637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3.1. VLASTITI PRIHODI</w:t>
            </w:r>
          </w:p>
        </w:tc>
        <w:tc>
          <w:tcPr>
            <w:tcW w:w="1531" w:type="dxa"/>
            <w:noWrap/>
            <w:vAlign w:val="bottom"/>
            <w:hideMark/>
          </w:tcPr>
          <w:p w14:paraId="32C6F209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114.500,00</w:t>
            </w:r>
          </w:p>
        </w:tc>
        <w:tc>
          <w:tcPr>
            <w:tcW w:w="2008" w:type="dxa"/>
            <w:noWrap/>
            <w:vAlign w:val="bottom"/>
            <w:hideMark/>
          </w:tcPr>
          <w:p w14:paraId="154005E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175" w:type="dxa"/>
            <w:noWrap/>
            <w:vAlign w:val="bottom"/>
            <w:hideMark/>
          </w:tcPr>
          <w:p w14:paraId="542E74E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494" w:type="dxa"/>
            <w:noWrap/>
            <w:vAlign w:val="bottom"/>
            <w:hideMark/>
          </w:tcPr>
          <w:p w14:paraId="1548D9C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114.800,00</w:t>
            </w:r>
          </w:p>
        </w:tc>
      </w:tr>
      <w:tr w:rsidR="0043166F" w14:paraId="04BF8FF9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101D8A2C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3.2. VLASTITI PRIHODI - PK</w:t>
            </w:r>
          </w:p>
        </w:tc>
        <w:tc>
          <w:tcPr>
            <w:tcW w:w="1531" w:type="dxa"/>
            <w:noWrap/>
            <w:vAlign w:val="bottom"/>
            <w:hideMark/>
          </w:tcPr>
          <w:p w14:paraId="584A72E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26.700,00</w:t>
            </w:r>
          </w:p>
        </w:tc>
        <w:tc>
          <w:tcPr>
            <w:tcW w:w="2008" w:type="dxa"/>
            <w:noWrap/>
            <w:vAlign w:val="bottom"/>
            <w:hideMark/>
          </w:tcPr>
          <w:p w14:paraId="3B27F019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75" w:type="dxa"/>
            <w:noWrap/>
            <w:vAlign w:val="bottom"/>
            <w:hideMark/>
          </w:tcPr>
          <w:p w14:paraId="0632CE8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0,37</w:t>
            </w:r>
          </w:p>
        </w:tc>
        <w:tc>
          <w:tcPr>
            <w:tcW w:w="1494" w:type="dxa"/>
            <w:noWrap/>
            <w:vAlign w:val="bottom"/>
            <w:hideMark/>
          </w:tcPr>
          <w:p w14:paraId="662A6DB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26.800,00</w:t>
            </w:r>
          </w:p>
        </w:tc>
      </w:tr>
      <w:tr w:rsidR="0043166F" w14:paraId="3EC593AF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4403076B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 PRIHODI ZA POSEBNE NAMJENE</w:t>
            </w:r>
          </w:p>
        </w:tc>
        <w:tc>
          <w:tcPr>
            <w:tcW w:w="1531" w:type="dxa"/>
            <w:noWrap/>
            <w:vAlign w:val="bottom"/>
            <w:hideMark/>
          </w:tcPr>
          <w:p w14:paraId="4340640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1.667.500,00</w:t>
            </w:r>
          </w:p>
        </w:tc>
        <w:tc>
          <w:tcPr>
            <w:tcW w:w="2008" w:type="dxa"/>
            <w:noWrap/>
            <w:vAlign w:val="bottom"/>
            <w:hideMark/>
          </w:tcPr>
          <w:p w14:paraId="184AE17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0BB8B2E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47B325F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1.667.500,00</w:t>
            </w:r>
          </w:p>
        </w:tc>
      </w:tr>
      <w:tr w:rsidR="0043166F" w14:paraId="1769F283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3CBF7791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4.1. KOMUNALNI DOPRINOS</w:t>
            </w:r>
          </w:p>
        </w:tc>
        <w:tc>
          <w:tcPr>
            <w:tcW w:w="1531" w:type="dxa"/>
            <w:noWrap/>
            <w:vAlign w:val="bottom"/>
            <w:hideMark/>
          </w:tcPr>
          <w:p w14:paraId="185ACB19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6E2E344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7D9787F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3947ED5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700.000,00</w:t>
            </w:r>
          </w:p>
        </w:tc>
      </w:tr>
      <w:tr w:rsidR="0043166F" w14:paraId="279B4AC4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56894A61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4.2. KOMUNALNA NAKNADA</w:t>
            </w:r>
          </w:p>
        </w:tc>
        <w:tc>
          <w:tcPr>
            <w:tcW w:w="1531" w:type="dxa"/>
            <w:noWrap/>
            <w:vAlign w:val="bottom"/>
            <w:hideMark/>
          </w:tcPr>
          <w:p w14:paraId="6BF74D5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750.000,00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095E13B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79270D8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6A3FAB4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750.000,00</w:t>
            </w:r>
          </w:p>
        </w:tc>
      </w:tr>
      <w:tr w:rsidR="0043166F" w14:paraId="79BA5B2C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0B9017F9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4.3. VODNI DOPRINOS</w:t>
            </w:r>
          </w:p>
        </w:tc>
        <w:tc>
          <w:tcPr>
            <w:tcW w:w="1531" w:type="dxa"/>
            <w:noWrap/>
            <w:vAlign w:val="bottom"/>
            <w:hideMark/>
          </w:tcPr>
          <w:p w14:paraId="31F46BF9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08DEF1F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6BF6828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6AF9518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43166F" w14:paraId="744681B7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7D4895CD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Izvor  4.4. NAKNADA ZA LEGALIZACIJU</w:t>
            </w:r>
          </w:p>
        </w:tc>
        <w:tc>
          <w:tcPr>
            <w:tcW w:w="1531" w:type="dxa"/>
            <w:noWrap/>
            <w:vAlign w:val="bottom"/>
            <w:hideMark/>
          </w:tcPr>
          <w:p w14:paraId="64A7CC3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14512AE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08E69A4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11B8A96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43166F" w14:paraId="7D34D887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4FEB5260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4.5. TURISTIČKA PRISTOJBA</w:t>
            </w:r>
          </w:p>
        </w:tc>
        <w:tc>
          <w:tcPr>
            <w:tcW w:w="1531" w:type="dxa"/>
            <w:noWrap/>
            <w:vAlign w:val="bottom"/>
            <w:hideMark/>
          </w:tcPr>
          <w:p w14:paraId="11C4015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2773757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136E256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039EC69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180.000,00</w:t>
            </w:r>
          </w:p>
        </w:tc>
      </w:tr>
      <w:tr w:rsidR="0043166F" w14:paraId="102EB766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6F63BF28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4.6. NAKNADA ZA PRENAMJENU POLJOPRIVREDNOG ZEMLJIŠTA</w:t>
            </w:r>
          </w:p>
        </w:tc>
        <w:tc>
          <w:tcPr>
            <w:tcW w:w="1531" w:type="dxa"/>
            <w:noWrap/>
            <w:vAlign w:val="bottom"/>
            <w:hideMark/>
          </w:tcPr>
          <w:p w14:paraId="60A9552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22.500,00</w:t>
            </w:r>
          </w:p>
        </w:tc>
        <w:tc>
          <w:tcPr>
            <w:tcW w:w="2008" w:type="dxa"/>
            <w:noWrap/>
            <w:vAlign w:val="bottom"/>
            <w:hideMark/>
          </w:tcPr>
          <w:p w14:paraId="5B3450C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010B77B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2FFCCC19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22.500,00</w:t>
            </w:r>
          </w:p>
        </w:tc>
      </w:tr>
      <w:tr w:rsidR="0043166F" w14:paraId="4AA27EA1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6B3E7AA3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5. POMOĆI</w:t>
            </w:r>
          </w:p>
        </w:tc>
        <w:tc>
          <w:tcPr>
            <w:tcW w:w="1531" w:type="dxa"/>
            <w:noWrap/>
            <w:vAlign w:val="bottom"/>
            <w:hideMark/>
          </w:tcPr>
          <w:p w14:paraId="56F3B8B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3.838.826,50</w:t>
            </w:r>
          </w:p>
        </w:tc>
        <w:tc>
          <w:tcPr>
            <w:tcW w:w="2008" w:type="dxa"/>
            <w:noWrap/>
            <w:vAlign w:val="bottom"/>
            <w:hideMark/>
          </w:tcPr>
          <w:p w14:paraId="5F01F92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75.449,80</w:t>
            </w:r>
          </w:p>
        </w:tc>
        <w:tc>
          <w:tcPr>
            <w:tcW w:w="1175" w:type="dxa"/>
            <w:noWrap/>
            <w:vAlign w:val="bottom"/>
            <w:hideMark/>
          </w:tcPr>
          <w:p w14:paraId="69C0419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1,97</w:t>
            </w:r>
          </w:p>
        </w:tc>
        <w:tc>
          <w:tcPr>
            <w:tcW w:w="1494" w:type="dxa"/>
            <w:noWrap/>
            <w:vAlign w:val="bottom"/>
            <w:hideMark/>
          </w:tcPr>
          <w:p w14:paraId="0FA1BB7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3.914.276,30</w:t>
            </w:r>
          </w:p>
        </w:tc>
      </w:tr>
      <w:tr w:rsidR="0043166F" w14:paraId="2751A6EA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56E0C69F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5.0. POMOĆI IZ DRŽAVNOG PRORAČUNA</w:t>
            </w:r>
          </w:p>
        </w:tc>
        <w:tc>
          <w:tcPr>
            <w:tcW w:w="1531" w:type="dxa"/>
            <w:noWrap/>
            <w:vAlign w:val="bottom"/>
            <w:hideMark/>
          </w:tcPr>
          <w:p w14:paraId="08309D5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1.047.008,50</w:t>
            </w:r>
          </w:p>
        </w:tc>
        <w:tc>
          <w:tcPr>
            <w:tcW w:w="2008" w:type="dxa"/>
            <w:noWrap/>
            <w:vAlign w:val="bottom"/>
            <w:hideMark/>
          </w:tcPr>
          <w:p w14:paraId="4C1051A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-45.750,20</w:t>
            </w:r>
          </w:p>
        </w:tc>
        <w:tc>
          <w:tcPr>
            <w:tcW w:w="1175" w:type="dxa"/>
            <w:noWrap/>
            <w:vAlign w:val="bottom"/>
            <w:hideMark/>
          </w:tcPr>
          <w:p w14:paraId="2918EE4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-4,37</w:t>
            </w:r>
          </w:p>
        </w:tc>
        <w:tc>
          <w:tcPr>
            <w:tcW w:w="1494" w:type="dxa"/>
            <w:noWrap/>
            <w:vAlign w:val="bottom"/>
            <w:hideMark/>
          </w:tcPr>
          <w:p w14:paraId="3C79CA4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1.001.258,30</w:t>
            </w:r>
          </w:p>
        </w:tc>
      </w:tr>
      <w:tr w:rsidR="0043166F" w14:paraId="19C44694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027D1D6D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5.1. PROGRAMI UNIJE</w:t>
            </w:r>
          </w:p>
        </w:tc>
        <w:tc>
          <w:tcPr>
            <w:tcW w:w="1531" w:type="dxa"/>
            <w:noWrap/>
            <w:vAlign w:val="bottom"/>
            <w:hideMark/>
          </w:tcPr>
          <w:p w14:paraId="14DE9DD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3B5A004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06C94CA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738D961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</w:tr>
      <w:tr w:rsidR="0043166F" w14:paraId="0E9B22E2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19D45B3C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5.2. OSTALE POMOĆI</w:t>
            </w:r>
          </w:p>
        </w:tc>
        <w:tc>
          <w:tcPr>
            <w:tcW w:w="1531" w:type="dxa"/>
            <w:noWrap/>
            <w:vAlign w:val="bottom"/>
            <w:hideMark/>
          </w:tcPr>
          <w:p w14:paraId="02BCBA8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528.250,00</w:t>
            </w:r>
          </w:p>
        </w:tc>
        <w:tc>
          <w:tcPr>
            <w:tcW w:w="2008" w:type="dxa"/>
            <w:noWrap/>
            <w:vAlign w:val="bottom"/>
            <w:hideMark/>
          </w:tcPr>
          <w:p w14:paraId="1D4BB91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121.200,00</w:t>
            </w:r>
          </w:p>
        </w:tc>
        <w:tc>
          <w:tcPr>
            <w:tcW w:w="1175" w:type="dxa"/>
            <w:noWrap/>
            <w:vAlign w:val="bottom"/>
            <w:hideMark/>
          </w:tcPr>
          <w:p w14:paraId="7D07584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22,94</w:t>
            </w:r>
          </w:p>
        </w:tc>
        <w:tc>
          <w:tcPr>
            <w:tcW w:w="1494" w:type="dxa"/>
            <w:noWrap/>
            <w:vAlign w:val="bottom"/>
            <w:hideMark/>
          </w:tcPr>
          <w:p w14:paraId="1DD1A45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649.450,00</w:t>
            </w:r>
          </w:p>
        </w:tc>
      </w:tr>
      <w:tr w:rsidR="0043166F" w14:paraId="0CF103FC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7095FA30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5.4. Pomoći od drugih proračuna- STARI PRAVILNIK</w:t>
            </w:r>
          </w:p>
        </w:tc>
        <w:tc>
          <w:tcPr>
            <w:tcW w:w="1531" w:type="dxa"/>
            <w:noWrap/>
            <w:vAlign w:val="bottom"/>
            <w:hideMark/>
          </w:tcPr>
          <w:p w14:paraId="44ABE53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08" w:type="dxa"/>
            <w:noWrap/>
            <w:vAlign w:val="bottom"/>
            <w:hideMark/>
          </w:tcPr>
          <w:p w14:paraId="118570D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47466CE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73CCA55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3166F" w14:paraId="3D3E9EE6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15327F57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5.6. FONDOVI EU</w:t>
            </w:r>
          </w:p>
        </w:tc>
        <w:tc>
          <w:tcPr>
            <w:tcW w:w="1531" w:type="dxa"/>
            <w:noWrap/>
            <w:vAlign w:val="bottom"/>
            <w:hideMark/>
          </w:tcPr>
          <w:p w14:paraId="4D4BE73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2.243.568,00</w:t>
            </w:r>
          </w:p>
        </w:tc>
        <w:tc>
          <w:tcPr>
            <w:tcW w:w="2008" w:type="dxa"/>
            <w:noWrap/>
            <w:vAlign w:val="bottom"/>
            <w:hideMark/>
          </w:tcPr>
          <w:p w14:paraId="73F16B0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5" w:type="dxa"/>
            <w:noWrap/>
            <w:vAlign w:val="bottom"/>
            <w:hideMark/>
          </w:tcPr>
          <w:p w14:paraId="0FA349F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noWrap/>
            <w:vAlign w:val="bottom"/>
            <w:hideMark/>
          </w:tcPr>
          <w:p w14:paraId="0659C74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2.243.568,00</w:t>
            </w:r>
          </w:p>
        </w:tc>
      </w:tr>
      <w:tr w:rsidR="0043166F" w14:paraId="31FC2A09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2662A88F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6. DONACIJE</w:t>
            </w:r>
          </w:p>
        </w:tc>
        <w:tc>
          <w:tcPr>
            <w:tcW w:w="1531" w:type="dxa"/>
            <w:noWrap/>
            <w:vAlign w:val="bottom"/>
            <w:hideMark/>
          </w:tcPr>
          <w:p w14:paraId="31E948F9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08" w:type="dxa"/>
            <w:noWrap/>
            <w:vAlign w:val="bottom"/>
            <w:hideMark/>
          </w:tcPr>
          <w:p w14:paraId="5DA135D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822,00</w:t>
            </w:r>
          </w:p>
        </w:tc>
        <w:tc>
          <w:tcPr>
            <w:tcW w:w="1175" w:type="dxa"/>
            <w:noWrap/>
            <w:vAlign w:val="bottom"/>
            <w:hideMark/>
          </w:tcPr>
          <w:p w14:paraId="0C9AB06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94" w:type="dxa"/>
            <w:noWrap/>
            <w:vAlign w:val="bottom"/>
            <w:hideMark/>
          </w:tcPr>
          <w:p w14:paraId="256F1818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822,00</w:t>
            </w:r>
          </w:p>
        </w:tc>
      </w:tr>
      <w:tr w:rsidR="0043166F" w14:paraId="22C13622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31E56287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6.1. DONACIJE</w:t>
            </w:r>
          </w:p>
        </w:tc>
        <w:tc>
          <w:tcPr>
            <w:tcW w:w="1531" w:type="dxa"/>
            <w:noWrap/>
            <w:vAlign w:val="bottom"/>
            <w:hideMark/>
          </w:tcPr>
          <w:p w14:paraId="4801A4E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08" w:type="dxa"/>
            <w:noWrap/>
            <w:vAlign w:val="bottom"/>
            <w:hideMark/>
          </w:tcPr>
          <w:p w14:paraId="022096FA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822,00</w:t>
            </w:r>
          </w:p>
        </w:tc>
        <w:tc>
          <w:tcPr>
            <w:tcW w:w="1175" w:type="dxa"/>
            <w:noWrap/>
            <w:vAlign w:val="bottom"/>
            <w:hideMark/>
          </w:tcPr>
          <w:p w14:paraId="374CB2D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94" w:type="dxa"/>
            <w:noWrap/>
            <w:vAlign w:val="bottom"/>
            <w:hideMark/>
          </w:tcPr>
          <w:p w14:paraId="14768B0D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822,00</w:t>
            </w:r>
          </w:p>
        </w:tc>
      </w:tr>
      <w:tr w:rsidR="0043166F" w14:paraId="1EB9BD23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694689F8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8. NAMJENSKI PRIMICI</w:t>
            </w:r>
          </w:p>
        </w:tc>
        <w:tc>
          <w:tcPr>
            <w:tcW w:w="1531" w:type="dxa"/>
            <w:noWrap/>
            <w:vAlign w:val="bottom"/>
            <w:hideMark/>
          </w:tcPr>
          <w:p w14:paraId="5227E43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519.000,00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5F6A9B6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-519.000,00</w:t>
            </w:r>
          </w:p>
        </w:tc>
        <w:tc>
          <w:tcPr>
            <w:tcW w:w="1175" w:type="dxa"/>
            <w:noWrap/>
            <w:vAlign w:val="bottom"/>
            <w:hideMark/>
          </w:tcPr>
          <w:p w14:paraId="17D953BB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-100,00</w:t>
            </w:r>
          </w:p>
        </w:tc>
        <w:tc>
          <w:tcPr>
            <w:tcW w:w="1494" w:type="dxa"/>
            <w:noWrap/>
            <w:vAlign w:val="bottom"/>
            <w:hideMark/>
          </w:tcPr>
          <w:p w14:paraId="076DEA1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3166F" w14:paraId="369A201A" w14:textId="77777777" w:rsidTr="001D6597">
        <w:trPr>
          <w:trHeight w:val="255"/>
        </w:trPr>
        <w:tc>
          <w:tcPr>
            <w:tcW w:w="8469" w:type="dxa"/>
            <w:gridSpan w:val="2"/>
            <w:noWrap/>
            <w:vAlign w:val="bottom"/>
            <w:hideMark/>
          </w:tcPr>
          <w:p w14:paraId="5699A036" w14:textId="77777777" w:rsidR="0043166F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Izvor  8.1. PRIMICI OD FINANCIJSKE IMOVINE I ZADUŽIVANJA</w:t>
            </w:r>
          </w:p>
        </w:tc>
        <w:tc>
          <w:tcPr>
            <w:tcW w:w="1531" w:type="dxa"/>
            <w:noWrap/>
            <w:vAlign w:val="bottom"/>
            <w:hideMark/>
          </w:tcPr>
          <w:p w14:paraId="5EA40FC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519.000,00</w:t>
            </w:r>
          </w:p>
        </w:tc>
        <w:tc>
          <w:tcPr>
            <w:tcW w:w="2008" w:type="dxa"/>
            <w:noWrap/>
            <w:vAlign w:val="bottom"/>
            <w:hideMark/>
          </w:tcPr>
          <w:p w14:paraId="56FF4A0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-519.000,00</w:t>
            </w:r>
          </w:p>
        </w:tc>
        <w:tc>
          <w:tcPr>
            <w:tcW w:w="1175" w:type="dxa"/>
            <w:noWrap/>
            <w:vAlign w:val="bottom"/>
            <w:hideMark/>
          </w:tcPr>
          <w:p w14:paraId="1AC7892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-100,00</w:t>
            </w:r>
          </w:p>
        </w:tc>
        <w:tc>
          <w:tcPr>
            <w:tcW w:w="1494" w:type="dxa"/>
            <w:noWrap/>
            <w:vAlign w:val="bottom"/>
            <w:hideMark/>
          </w:tcPr>
          <w:p w14:paraId="73E5166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0049E8B8" w14:textId="77777777" w:rsidR="00881880" w:rsidRPr="00EC735B" w:rsidRDefault="00881880" w:rsidP="00442E5B">
      <w:pPr>
        <w:widowControl w:val="0"/>
        <w:autoSpaceDE w:val="0"/>
        <w:autoSpaceDN w:val="0"/>
        <w:adjustRightInd w:val="0"/>
        <w:rPr>
          <w:iCs/>
        </w:rPr>
      </w:pPr>
    </w:p>
    <w:p w14:paraId="236B983A" w14:textId="77777777" w:rsidR="009A248C" w:rsidRPr="00EC735B" w:rsidRDefault="009A248C" w:rsidP="00442E5B">
      <w:pPr>
        <w:widowControl w:val="0"/>
        <w:autoSpaceDE w:val="0"/>
        <w:autoSpaceDN w:val="0"/>
        <w:adjustRightInd w:val="0"/>
        <w:rPr>
          <w:iCs/>
        </w:rPr>
      </w:pPr>
    </w:p>
    <w:p w14:paraId="113CDF82" w14:textId="77777777" w:rsidR="003D7374" w:rsidRPr="00EC735B" w:rsidRDefault="003D7374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5CBE69AC" w14:textId="53E27EA9" w:rsidR="009B3BAF" w:rsidRDefault="009B3BAF" w:rsidP="00645859">
      <w:pPr>
        <w:pStyle w:val="Odlomakpopisa"/>
        <w:widowControl w:val="0"/>
        <w:numPr>
          <w:ilvl w:val="0"/>
          <w:numId w:val="22"/>
        </w:numPr>
        <w:autoSpaceDE w:val="0"/>
        <w:autoSpaceDN w:val="0"/>
        <w:adjustRightInd w:val="0"/>
        <w:rPr>
          <w:b/>
          <w:iCs/>
        </w:rPr>
      </w:pPr>
      <w:r w:rsidRPr="00EC735B">
        <w:rPr>
          <w:b/>
          <w:iCs/>
        </w:rPr>
        <w:t>Rashodi prema funkcijskoj klasifikaciji</w:t>
      </w:r>
    </w:p>
    <w:p w14:paraId="16073C55" w14:textId="77777777" w:rsidR="001D6597" w:rsidRDefault="001D6597" w:rsidP="001D6597">
      <w:pPr>
        <w:pStyle w:val="Odlomakpopisa"/>
        <w:widowControl w:val="0"/>
        <w:autoSpaceDE w:val="0"/>
        <w:autoSpaceDN w:val="0"/>
        <w:adjustRightInd w:val="0"/>
        <w:rPr>
          <w:b/>
          <w:iCs/>
        </w:rPr>
      </w:pPr>
    </w:p>
    <w:p w14:paraId="69F57A5A" w14:textId="77777777" w:rsidR="00093317" w:rsidRPr="00EC735B" w:rsidRDefault="00093317" w:rsidP="00093317">
      <w:pPr>
        <w:pStyle w:val="Odlomakpopisa"/>
        <w:widowControl w:val="0"/>
        <w:autoSpaceDE w:val="0"/>
        <w:autoSpaceDN w:val="0"/>
        <w:adjustRightInd w:val="0"/>
        <w:rPr>
          <w:b/>
          <w:iCs/>
        </w:rPr>
      </w:pPr>
    </w:p>
    <w:p w14:paraId="663F7334" w14:textId="77777777" w:rsidR="00645859" w:rsidRPr="00EC735B" w:rsidRDefault="00645859" w:rsidP="00645859">
      <w:pPr>
        <w:widowControl w:val="0"/>
        <w:autoSpaceDE w:val="0"/>
        <w:autoSpaceDN w:val="0"/>
        <w:adjustRightInd w:val="0"/>
        <w:ind w:left="360"/>
        <w:rPr>
          <w:b/>
          <w:iCs/>
        </w:rPr>
      </w:pPr>
    </w:p>
    <w:tbl>
      <w:tblPr>
        <w:tblW w:w="15026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0"/>
        <w:gridCol w:w="6027"/>
        <w:gridCol w:w="1496"/>
        <w:gridCol w:w="1800"/>
        <w:gridCol w:w="1350"/>
        <w:gridCol w:w="1733"/>
      </w:tblGrid>
      <w:tr w:rsidR="0043166F" w:rsidRPr="00093317" w14:paraId="63B81033" w14:textId="77777777" w:rsidTr="0043166F">
        <w:trPr>
          <w:trHeight w:val="510"/>
        </w:trPr>
        <w:tc>
          <w:tcPr>
            <w:tcW w:w="2620" w:type="dxa"/>
            <w:vAlign w:val="bottom"/>
            <w:hideMark/>
          </w:tcPr>
          <w:p w14:paraId="1E333DF2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BROJ </w:t>
            </w: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KONTA</w:t>
            </w:r>
          </w:p>
        </w:tc>
        <w:tc>
          <w:tcPr>
            <w:tcW w:w="6027" w:type="dxa"/>
            <w:noWrap/>
            <w:vAlign w:val="bottom"/>
            <w:hideMark/>
          </w:tcPr>
          <w:p w14:paraId="2EDC1E4B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VRSTA RASHODA / IZDATAKA</w:t>
            </w:r>
          </w:p>
        </w:tc>
        <w:tc>
          <w:tcPr>
            <w:tcW w:w="1496" w:type="dxa"/>
            <w:noWrap/>
            <w:vAlign w:val="bottom"/>
            <w:hideMark/>
          </w:tcPr>
          <w:p w14:paraId="4D82F19F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PLANIRANO</w:t>
            </w:r>
          </w:p>
        </w:tc>
        <w:tc>
          <w:tcPr>
            <w:tcW w:w="1800" w:type="dxa"/>
            <w:noWrap/>
            <w:vAlign w:val="bottom"/>
            <w:hideMark/>
          </w:tcPr>
          <w:p w14:paraId="337C3A74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PROMJENA IZNOS</w:t>
            </w:r>
          </w:p>
        </w:tc>
        <w:tc>
          <w:tcPr>
            <w:tcW w:w="1350" w:type="dxa"/>
            <w:vAlign w:val="bottom"/>
            <w:hideMark/>
          </w:tcPr>
          <w:p w14:paraId="3FDB37E0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PROMJENA </w:t>
            </w: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POSTOTAK</w:t>
            </w:r>
          </w:p>
        </w:tc>
        <w:tc>
          <w:tcPr>
            <w:tcW w:w="1733" w:type="dxa"/>
            <w:noWrap/>
            <w:vAlign w:val="bottom"/>
            <w:hideMark/>
          </w:tcPr>
          <w:p w14:paraId="57FB6E01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NOVI IZNOS</w:t>
            </w:r>
          </w:p>
        </w:tc>
      </w:tr>
      <w:tr w:rsidR="0043166F" w:rsidRPr="00093317" w14:paraId="0EF8C8EC" w14:textId="77777777" w:rsidTr="0043166F">
        <w:trPr>
          <w:trHeight w:val="255"/>
        </w:trPr>
        <w:tc>
          <w:tcPr>
            <w:tcW w:w="8647" w:type="dxa"/>
            <w:gridSpan w:val="2"/>
            <w:shd w:val="clear" w:color="auto" w:fill="F2F2F2" w:themeFill="background1" w:themeFillShade="F2"/>
            <w:noWrap/>
            <w:vAlign w:val="bottom"/>
            <w:hideMark/>
          </w:tcPr>
          <w:p w14:paraId="27526DB0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SVEUKUPNO RASHODI / IZDACI</w:t>
            </w:r>
          </w:p>
        </w:tc>
        <w:tc>
          <w:tcPr>
            <w:tcW w:w="1496" w:type="dxa"/>
            <w:shd w:val="clear" w:color="auto" w:fill="F2F2F2" w:themeFill="background1" w:themeFillShade="F2"/>
            <w:noWrap/>
            <w:vAlign w:val="bottom"/>
            <w:hideMark/>
          </w:tcPr>
          <w:p w14:paraId="2046C7C4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21.759.637,00</w:t>
            </w:r>
          </w:p>
        </w:tc>
        <w:tc>
          <w:tcPr>
            <w:tcW w:w="1800" w:type="dxa"/>
            <w:shd w:val="clear" w:color="auto" w:fill="F2F2F2" w:themeFill="background1" w:themeFillShade="F2"/>
            <w:noWrap/>
            <w:vAlign w:val="bottom"/>
            <w:hideMark/>
          </w:tcPr>
          <w:p w14:paraId="566A60FA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484.221,06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  <w:hideMark/>
          </w:tcPr>
          <w:p w14:paraId="4A17283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2,23</w:t>
            </w:r>
          </w:p>
        </w:tc>
        <w:tc>
          <w:tcPr>
            <w:tcW w:w="1733" w:type="dxa"/>
            <w:shd w:val="clear" w:color="auto" w:fill="F2F2F2" w:themeFill="background1" w:themeFillShade="F2"/>
            <w:noWrap/>
            <w:vAlign w:val="bottom"/>
            <w:hideMark/>
          </w:tcPr>
          <w:p w14:paraId="756DC3AD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22.243.858,06</w:t>
            </w:r>
          </w:p>
        </w:tc>
      </w:tr>
      <w:tr w:rsidR="0043166F" w:rsidRPr="00093317" w14:paraId="3F073EF7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7940CFFC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01 Opće javne usluge</w:t>
            </w:r>
          </w:p>
        </w:tc>
        <w:tc>
          <w:tcPr>
            <w:tcW w:w="1496" w:type="dxa"/>
            <w:noWrap/>
            <w:vAlign w:val="bottom"/>
            <w:hideMark/>
          </w:tcPr>
          <w:p w14:paraId="4677F6F9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2.788.000,00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034A9530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220.600,00</w:t>
            </w:r>
          </w:p>
        </w:tc>
        <w:tc>
          <w:tcPr>
            <w:tcW w:w="1350" w:type="dxa"/>
            <w:noWrap/>
            <w:vAlign w:val="bottom"/>
            <w:hideMark/>
          </w:tcPr>
          <w:p w14:paraId="5F4A0709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7,91</w:t>
            </w:r>
          </w:p>
        </w:tc>
        <w:tc>
          <w:tcPr>
            <w:tcW w:w="1733" w:type="dxa"/>
            <w:noWrap/>
            <w:vAlign w:val="bottom"/>
            <w:hideMark/>
          </w:tcPr>
          <w:p w14:paraId="35FCD1B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3.008.600,00</w:t>
            </w:r>
          </w:p>
        </w:tc>
      </w:tr>
      <w:tr w:rsidR="0043166F" w:rsidRPr="00093317" w14:paraId="3C43D2FA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14075483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011 Izvršna  i zakonodavna tijela, financijski i fiskalni poslovi, vanjski poslovi</w:t>
            </w:r>
          </w:p>
        </w:tc>
        <w:tc>
          <w:tcPr>
            <w:tcW w:w="1496" w:type="dxa"/>
            <w:noWrap/>
            <w:vAlign w:val="bottom"/>
            <w:hideMark/>
          </w:tcPr>
          <w:p w14:paraId="7841E3B4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712.300,00</w:t>
            </w:r>
          </w:p>
        </w:tc>
        <w:tc>
          <w:tcPr>
            <w:tcW w:w="1800" w:type="dxa"/>
            <w:noWrap/>
            <w:vAlign w:val="bottom"/>
            <w:hideMark/>
          </w:tcPr>
          <w:p w14:paraId="12C9607D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111.000,00</w:t>
            </w:r>
          </w:p>
        </w:tc>
        <w:tc>
          <w:tcPr>
            <w:tcW w:w="1350" w:type="dxa"/>
            <w:noWrap/>
            <w:vAlign w:val="bottom"/>
            <w:hideMark/>
          </w:tcPr>
          <w:p w14:paraId="528744B2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15,58</w:t>
            </w:r>
          </w:p>
        </w:tc>
        <w:tc>
          <w:tcPr>
            <w:tcW w:w="1733" w:type="dxa"/>
            <w:noWrap/>
            <w:vAlign w:val="bottom"/>
            <w:hideMark/>
          </w:tcPr>
          <w:p w14:paraId="2A633DBA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823.300,00</w:t>
            </w:r>
          </w:p>
        </w:tc>
      </w:tr>
      <w:tr w:rsidR="0043166F" w:rsidRPr="00093317" w14:paraId="7BB64CFA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11018276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013 Opće usluge</w:t>
            </w:r>
          </w:p>
        </w:tc>
        <w:tc>
          <w:tcPr>
            <w:tcW w:w="1496" w:type="dxa"/>
            <w:noWrap/>
            <w:vAlign w:val="bottom"/>
            <w:hideMark/>
          </w:tcPr>
          <w:p w14:paraId="01F6A0D8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2.075.700,00</w:t>
            </w:r>
          </w:p>
        </w:tc>
        <w:tc>
          <w:tcPr>
            <w:tcW w:w="1800" w:type="dxa"/>
            <w:noWrap/>
            <w:vAlign w:val="bottom"/>
            <w:hideMark/>
          </w:tcPr>
          <w:p w14:paraId="6D8525E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109.600,00</w:t>
            </w:r>
          </w:p>
        </w:tc>
        <w:tc>
          <w:tcPr>
            <w:tcW w:w="1350" w:type="dxa"/>
            <w:noWrap/>
            <w:vAlign w:val="bottom"/>
            <w:hideMark/>
          </w:tcPr>
          <w:p w14:paraId="280B1769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5,28</w:t>
            </w:r>
          </w:p>
        </w:tc>
        <w:tc>
          <w:tcPr>
            <w:tcW w:w="1733" w:type="dxa"/>
            <w:noWrap/>
            <w:vAlign w:val="bottom"/>
            <w:hideMark/>
          </w:tcPr>
          <w:p w14:paraId="4C8DEC7D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2.185.300,00</w:t>
            </w:r>
          </w:p>
        </w:tc>
      </w:tr>
      <w:tr w:rsidR="0043166F" w:rsidRPr="00093317" w14:paraId="37E9E5EF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1BB3FD4C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02 Obrana</w:t>
            </w:r>
          </w:p>
        </w:tc>
        <w:tc>
          <w:tcPr>
            <w:tcW w:w="1496" w:type="dxa"/>
            <w:noWrap/>
            <w:vAlign w:val="bottom"/>
            <w:hideMark/>
          </w:tcPr>
          <w:p w14:paraId="6309046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70.800,00</w:t>
            </w:r>
          </w:p>
        </w:tc>
        <w:tc>
          <w:tcPr>
            <w:tcW w:w="1800" w:type="dxa"/>
            <w:noWrap/>
            <w:vAlign w:val="bottom"/>
            <w:hideMark/>
          </w:tcPr>
          <w:p w14:paraId="6BFBD629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3753D9C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3" w:type="dxa"/>
            <w:noWrap/>
            <w:vAlign w:val="bottom"/>
            <w:hideMark/>
          </w:tcPr>
          <w:p w14:paraId="26D797D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70.800,00</w:t>
            </w:r>
          </w:p>
        </w:tc>
      </w:tr>
      <w:tr w:rsidR="0043166F" w:rsidRPr="00093317" w14:paraId="7A2B0D23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2326C3D7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022 Civilna obrana</w:t>
            </w:r>
          </w:p>
        </w:tc>
        <w:tc>
          <w:tcPr>
            <w:tcW w:w="1496" w:type="dxa"/>
            <w:noWrap/>
            <w:vAlign w:val="bottom"/>
            <w:hideMark/>
          </w:tcPr>
          <w:p w14:paraId="2133C38F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70.800,00</w:t>
            </w:r>
          </w:p>
        </w:tc>
        <w:tc>
          <w:tcPr>
            <w:tcW w:w="1800" w:type="dxa"/>
            <w:noWrap/>
            <w:vAlign w:val="bottom"/>
            <w:hideMark/>
          </w:tcPr>
          <w:p w14:paraId="59E1FE1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4DDEB57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3" w:type="dxa"/>
            <w:noWrap/>
            <w:vAlign w:val="bottom"/>
            <w:hideMark/>
          </w:tcPr>
          <w:p w14:paraId="73E38325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70.800,00</w:t>
            </w:r>
          </w:p>
        </w:tc>
      </w:tr>
      <w:tr w:rsidR="0043166F" w:rsidRPr="00093317" w14:paraId="2C45E566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60A3EABA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03 Javni red i sigurnost</w:t>
            </w:r>
          </w:p>
        </w:tc>
        <w:tc>
          <w:tcPr>
            <w:tcW w:w="1496" w:type="dxa"/>
            <w:noWrap/>
            <w:vAlign w:val="bottom"/>
            <w:hideMark/>
          </w:tcPr>
          <w:p w14:paraId="0B70DAE2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1.762.250,00</w:t>
            </w:r>
          </w:p>
        </w:tc>
        <w:tc>
          <w:tcPr>
            <w:tcW w:w="1800" w:type="dxa"/>
            <w:noWrap/>
            <w:vAlign w:val="bottom"/>
            <w:hideMark/>
          </w:tcPr>
          <w:p w14:paraId="0389C68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14.321,26</w:t>
            </w:r>
          </w:p>
        </w:tc>
        <w:tc>
          <w:tcPr>
            <w:tcW w:w="1350" w:type="dxa"/>
            <w:noWrap/>
            <w:vAlign w:val="bottom"/>
            <w:hideMark/>
          </w:tcPr>
          <w:p w14:paraId="5790F165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0,81</w:t>
            </w:r>
          </w:p>
        </w:tc>
        <w:tc>
          <w:tcPr>
            <w:tcW w:w="1733" w:type="dxa"/>
            <w:noWrap/>
            <w:vAlign w:val="bottom"/>
            <w:hideMark/>
          </w:tcPr>
          <w:p w14:paraId="6E8981CF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1.776.571,26</w:t>
            </w:r>
          </w:p>
        </w:tc>
      </w:tr>
      <w:tr w:rsidR="0043166F" w:rsidRPr="00093317" w14:paraId="7DC11D63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107E55FF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032 Usluge protupožarne zaštite</w:t>
            </w:r>
          </w:p>
        </w:tc>
        <w:tc>
          <w:tcPr>
            <w:tcW w:w="1496" w:type="dxa"/>
            <w:noWrap/>
            <w:vAlign w:val="bottom"/>
            <w:hideMark/>
          </w:tcPr>
          <w:p w14:paraId="59B5C63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1.756.250,00</w:t>
            </w:r>
          </w:p>
        </w:tc>
        <w:tc>
          <w:tcPr>
            <w:tcW w:w="1800" w:type="dxa"/>
            <w:noWrap/>
            <w:vAlign w:val="bottom"/>
            <w:hideMark/>
          </w:tcPr>
          <w:p w14:paraId="2D83119D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14.321,26</w:t>
            </w:r>
          </w:p>
        </w:tc>
        <w:tc>
          <w:tcPr>
            <w:tcW w:w="1350" w:type="dxa"/>
            <w:noWrap/>
            <w:vAlign w:val="bottom"/>
            <w:hideMark/>
          </w:tcPr>
          <w:p w14:paraId="18478CC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0,82</w:t>
            </w:r>
          </w:p>
        </w:tc>
        <w:tc>
          <w:tcPr>
            <w:tcW w:w="1733" w:type="dxa"/>
            <w:noWrap/>
            <w:vAlign w:val="bottom"/>
            <w:hideMark/>
          </w:tcPr>
          <w:p w14:paraId="0BEF7DFD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1.770.571,26</w:t>
            </w:r>
          </w:p>
        </w:tc>
      </w:tr>
      <w:tr w:rsidR="0043166F" w:rsidRPr="00093317" w14:paraId="221BAEE8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74914DEE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036 Rashodi za javni red i sigurnost koji nisu drugdje svrstani</w:t>
            </w:r>
          </w:p>
        </w:tc>
        <w:tc>
          <w:tcPr>
            <w:tcW w:w="1496" w:type="dxa"/>
            <w:noWrap/>
            <w:vAlign w:val="bottom"/>
            <w:hideMark/>
          </w:tcPr>
          <w:p w14:paraId="0567A41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740FC1BA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1B87EA9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3" w:type="dxa"/>
            <w:noWrap/>
            <w:vAlign w:val="bottom"/>
            <w:hideMark/>
          </w:tcPr>
          <w:p w14:paraId="483E8907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</w:tr>
      <w:tr w:rsidR="0043166F" w:rsidRPr="00093317" w14:paraId="367FAC14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1B11BA33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04 Ekonomski poslovi</w:t>
            </w:r>
          </w:p>
        </w:tc>
        <w:tc>
          <w:tcPr>
            <w:tcW w:w="1496" w:type="dxa"/>
            <w:noWrap/>
            <w:vAlign w:val="bottom"/>
            <w:hideMark/>
          </w:tcPr>
          <w:p w14:paraId="1220E7AF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3.557.650,00</w:t>
            </w:r>
          </w:p>
        </w:tc>
        <w:tc>
          <w:tcPr>
            <w:tcW w:w="1800" w:type="dxa"/>
            <w:noWrap/>
            <w:vAlign w:val="bottom"/>
            <w:hideMark/>
          </w:tcPr>
          <w:p w14:paraId="1364DE0C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69.250,00</w:t>
            </w:r>
          </w:p>
        </w:tc>
        <w:tc>
          <w:tcPr>
            <w:tcW w:w="1350" w:type="dxa"/>
            <w:noWrap/>
            <w:vAlign w:val="bottom"/>
            <w:hideMark/>
          </w:tcPr>
          <w:p w14:paraId="1FA7320D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1,95</w:t>
            </w:r>
          </w:p>
        </w:tc>
        <w:tc>
          <w:tcPr>
            <w:tcW w:w="1733" w:type="dxa"/>
            <w:noWrap/>
            <w:vAlign w:val="bottom"/>
            <w:hideMark/>
          </w:tcPr>
          <w:p w14:paraId="6C37DF55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3.626.900,00</w:t>
            </w:r>
          </w:p>
        </w:tc>
      </w:tr>
      <w:tr w:rsidR="0043166F" w:rsidRPr="00093317" w14:paraId="72A2710E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5AF939D4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041 Opći ekonomski, trgovački i poslovi vezani uz rad</w:t>
            </w:r>
          </w:p>
        </w:tc>
        <w:tc>
          <w:tcPr>
            <w:tcW w:w="1496" w:type="dxa"/>
            <w:noWrap/>
            <w:vAlign w:val="bottom"/>
            <w:hideMark/>
          </w:tcPr>
          <w:p w14:paraId="262C6D8F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195.400,00</w:t>
            </w:r>
          </w:p>
        </w:tc>
        <w:tc>
          <w:tcPr>
            <w:tcW w:w="1800" w:type="dxa"/>
            <w:noWrap/>
            <w:vAlign w:val="bottom"/>
            <w:hideMark/>
          </w:tcPr>
          <w:p w14:paraId="1173BDE0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28.000,00</w:t>
            </w:r>
          </w:p>
        </w:tc>
        <w:tc>
          <w:tcPr>
            <w:tcW w:w="1350" w:type="dxa"/>
            <w:noWrap/>
            <w:vAlign w:val="bottom"/>
            <w:hideMark/>
          </w:tcPr>
          <w:p w14:paraId="2047F353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14,33</w:t>
            </w:r>
          </w:p>
        </w:tc>
        <w:tc>
          <w:tcPr>
            <w:tcW w:w="1733" w:type="dxa"/>
            <w:noWrap/>
            <w:vAlign w:val="bottom"/>
            <w:hideMark/>
          </w:tcPr>
          <w:p w14:paraId="034E6C6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223.400,00</w:t>
            </w:r>
          </w:p>
        </w:tc>
      </w:tr>
      <w:tr w:rsidR="0043166F" w:rsidRPr="00093317" w14:paraId="6821180C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5CD80FA9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042 Poljoprivreda, šumarstvo, ribarstvo i lov</w:t>
            </w:r>
          </w:p>
        </w:tc>
        <w:tc>
          <w:tcPr>
            <w:tcW w:w="1496" w:type="dxa"/>
            <w:noWrap/>
            <w:vAlign w:val="bottom"/>
            <w:hideMark/>
          </w:tcPr>
          <w:p w14:paraId="67DDB49D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3F66CC4B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65B82A3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3" w:type="dxa"/>
            <w:noWrap/>
            <w:vAlign w:val="bottom"/>
            <w:hideMark/>
          </w:tcPr>
          <w:p w14:paraId="653973EC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</w:tr>
      <w:tr w:rsidR="0043166F" w:rsidRPr="00093317" w14:paraId="03D1891F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58A4731A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045 Promet</w:t>
            </w:r>
          </w:p>
        </w:tc>
        <w:tc>
          <w:tcPr>
            <w:tcW w:w="1496" w:type="dxa"/>
            <w:noWrap/>
            <w:vAlign w:val="bottom"/>
            <w:hideMark/>
          </w:tcPr>
          <w:p w14:paraId="37E0981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3.322.250,00</w:t>
            </w:r>
          </w:p>
        </w:tc>
        <w:tc>
          <w:tcPr>
            <w:tcW w:w="1800" w:type="dxa"/>
            <w:noWrap/>
            <w:vAlign w:val="bottom"/>
            <w:hideMark/>
          </w:tcPr>
          <w:p w14:paraId="3E38916A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41.250,00</w:t>
            </w:r>
          </w:p>
        </w:tc>
        <w:tc>
          <w:tcPr>
            <w:tcW w:w="1350" w:type="dxa"/>
            <w:noWrap/>
            <w:vAlign w:val="bottom"/>
            <w:hideMark/>
          </w:tcPr>
          <w:p w14:paraId="1B2F532C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1733" w:type="dxa"/>
            <w:noWrap/>
            <w:vAlign w:val="bottom"/>
            <w:hideMark/>
          </w:tcPr>
          <w:p w14:paraId="0196734A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3.363.500,00</w:t>
            </w:r>
          </w:p>
        </w:tc>
      </w:tr>
      <w:tr w:rsidR="0043166F" w:rsidRPr="00093317" w14:paraId="7E5A484B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18861653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06 Usluge unapređenja stanovanja i zajednice</w:t>
            </w:r>
          </w:p>
        </w:tc>
        <w:tc>
          <w:tcPr>
            <w:tcW w:w="1496" w:type="dxa"/>
            <w:noWrap/>
            <w:vAlign w:val="bottom"/>
            <w:hideMark/>
          </w:tcPr>
          <w:p w14:paraId="6B1325A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5.847.586,50</w:t>
            </w:r>
          </w:p>
        </w:tc>
        <w:tc>
          <w:tcPr>
            <w:tcW w:w="1800" w:type="dxa"/>
            <w:noWrap/>
            <w:vAlign w:val="bottom"/>
            <w:hideMark/>
          </w:tcPr>
          <w:p w14:paraId="58978A4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26.800,00</w:t>
            </w:r>
          </w:p>
        </w:tc>
        <w:tc>
          <w:tcPr>
            <w:tcW w:w="1350" w:type="dxa"/>
            <w:noWrap/>
            <w:vAlign w:val="bottom"/>
            <w:hideMark/>
          </w:tcPr>
          <w:p w14:paraId="489FB9E7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0,46</w:t>
            </w:r>
          </w:p>
        </w:tc>
        <w:tc>
          <w:tcPr>
            <w:tcW w:w="1733" w:type="dxa"/>
            <w:noWrap/>
            <w:vAlign w:val="bottom"/>
            <w:hideMark/>
          </w:tcPr>
          <w:p w14:paraId="32ABA80A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5.874.386,50</w:t>
            </w:r>
          </w:p>
        </w:tc>
      </w:tr>
      <w:tr w:rsidR="0043166F" w:rsidRPr="00093317" w14:paraId="03BB57E8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68945C15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061 Razvoj stanovanja</w:t>
            </w:r>
          </w:p>
        </w:tc>
        <w:tc>
          <w:tcPr>
            <w:tcW w:w="1496" w:type="dxa"/>
            <w:noWrap/>
            <w:vAlign w:val="bottom"/>
            <w:hideMark/>
          </w:tcPr>
          <w:p w14:paraId="1E9D6EC4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900.000,00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18AF2694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1267B949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3" w:type="dxa"/>
            <w:noWrap/>
            <w:vAlign w:val="bottom"/>
            <w:hideMark/>
          </w:tcPr>
          <w:p w14:paraId="303BDDD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900.000,00</w:t>
            </w:r>
          </w:p>
        </w:tc>
      </w:tr>
      <w:tr w:rsidR="0043166F" w:rsidRPr="00093317" w14:paraId="2C4A9354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452812FB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062 Razvoj zajednice</w:t>
            </w:r>
          </w:p>
        </w:tc>
        <w:tc>
          <w:tcPr>
            <w:tcW w:w="1496" w:type="dxa"/>
            <w:noWrap/>
            <w:vAlign w:val="bottom"/>
            <w:hideMark/>
          </w:tcPr>
          <w:p w14:paraId="2D6D0DC3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739.000,00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4BB5BED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350" w:type="dxa"/>
            <w:noWrap/>
            <w:vAlign w:val="bottom"/>
            <w:hideMark/>
          </w:tcPr>
          <w:p w14:paraId="16681A00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0,81</w:t>
            </w:r>
          </w:p>
        </w:tc>
        <w:tc>
          <w:tcPr>
            <w:tcW w:w="1733" w:type="dxa"/>
            <w:noWrap/>
            <w:vAlign w:val="bottom"/>
            <w:hideMark/>
          </w:tcPr>
          <w:p w14:paraId="32BA3330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745.000,00</w:t>
            </w:r>
          </w:p>
        </w:tc>
      </w:tr>
      <w:tr w:rsidR="0043166F" w:rsidRPr="00093317" w14:paraId="63FA8357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4402BDA8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Funkcijska klasifikacija  063 Opskrba vodom</w:t>
            </w:r>
          </w:p>
        </w:tc>
        <w:tc>
          <w:tcPr>
            <w:tcW w:w="1496" w:type="dxa"/>
            <w:noWrap/>
            <w:vAlign w:val="bottom"/>
            <w:hideMark/>
          </w:tcPr>
          <w:p w14:paraId="38329C17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089AF1D4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50" w:type="dxa"/>
            <w:noWrap/>
            <w:vAlign w:val="bottom"/>
            <w:hideMark/>
          </w:tcPr>
          <w:p w14:paraId="3B3C12D4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1733" w:type="dxa"/>
            <w:noWrap/>
            <w:vAlign w:val="bottom"/>
            <w:hideMark/>
          </w:tcPr>
          <w:p w14:paraId="0AAB2D6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</w:tr>
      <w:tr w:rsidR="0043166F" w:rsidRPr="00093317" w14:paraId="6ED250AD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1C8D8B28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064 Ulična rasvjeta</w:t>
            </w:r>
          </w:p>
        </w:tc>
        <w:tc>
          <w:tcPr>
            <w:tcW w:w="1496" w:type="dxa"/>
            <w:noWrap/>
            <w:vAlign w:val="bottom"/>
            <w:hideMark/>
          </w:tcPr>
          <w:p w14:paraId="7D203C3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712.000,00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58B41800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-15.000,00</w:t>
            </w:r>
          </w:p>
        </w:tc>
        <w:tc>
          <w:tcPr>
            <w:tcW w:w="1350" w:type="dxa"/>
            <w:noWrap/>
            <w:vAlign w:val="bottom"/>
            <w:hideMark/>
          </w:tcPr>
          <w:p w14:paraId="10098D0C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-2,11</w:t>
            </w:r>
          </w:p>
        </w:tc>
        <w:tc>
          <w:tcPr>
            <w:tcW w:w="1733" w:type="dxa"/>
            <w:noWrap/>
            <w:vAlign w:val="bottom"/>
            <w:hideMark/>
          </w:tcPr>
          <w:p w14:paraId="5974BF0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697.000,00</w:t>
            </w:r>
          </w:p>
        </w:tc>
      </w:tr>
      <w:tr w:rsidR="0043166F" w:rsidRPr="00093317" w14:paraId="3CA27194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156DFFD3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065 Istraživanje i razvoj stanovanja i komunalnih pogodnosti</w:t>
            </w:r>
          </w:p>
        </w:tc>
        <w:tc>
          <w:tcPr>
            <w:tcW w:w="1496" w:type="dxa"/>
            <w:noWrap/>
            <w:vAlign w:val="bottom"/>
            <w:hideMark/>
          </w:tcPr>
          <w:p w14:paraId="37FC089C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275.000,00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5AE32309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23.500,00</w:t>
            </w:r>
          </w:p>
        </w:tc>
        <w:tc>
          <w:tcPr>
            <w:tcW w:w="1350" w:type="dxa"/>
            <w:noWrap/>
            <w:vAlign w:val="bottom"/>
            <w:hideMark/>
          </w:tcPr>
          <w:p w14:paraId="56C3EC5B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8,55</w:t>
            </w:r>
          </w:p>
        </w:tc>
        <w:tc>
          <w:tcPr>
            <w:tcW w:w="1733" w:type="dxa"/>
            <w:noWrap/>
            <w:vAlign w:val="bottom"/>
            <w:hideMark/>
          </w:tcPr>
          <w:p w14:paraId="354F41F7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298.500,00</w:t>
            </w:r>
          </w:p>
        </w:tc>
      </w:tr>
      <w:tr w:rsidR="0043166F" w:rsidRPr="00093317" w14:paraId="72DA0643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3EEC143B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066 Rashodi vezani za stanovanje i kom. pogodnosti koji nisu drugdje svrstani</w:t>
            </w:r>
          </w:p>
        </w:tc>
        <w:tc>
          <w:tcPr>
            <w:tcW w:w="1496" w:type="dxa"/>
            <w:noWrap/>
            <w:vAlign w:val="bottom"/>
            <w:hideMark/>
          </w:tcPr>
          <w:p w14:paraId="01D0F0A2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3.196.586,50</w:t>
            </w:r>
          </w:p>
        </w:tc>
        <w:tc>
          <w:tcPr>
            <w:tcW w:w="1800" w:type="dxa"/>
            <w:noWrap/>
            <w:vAlign w:val="bottom"/>
            <w:hideMark/>
          </w:tcPr>
          <w:p w14:paraId="47AC181F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-22.700,00</w:t>
            </w:r>
          </w:p>
        </w:tc>
        <w:tc>
          <w:tcPr>
            <w:tcW w:w="1350" w:type="dxa"/>
            <w:noWrap/>
            <w:vAlign w:val="bottom"/>
            <w:hideMark/>
          </w:tcPr>
          <w:p w14:paraId="3026299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-0,71</w:t>
            </w:r>
          </w:p>
        </w:tc>
        <w:tc>
          <w:tcPr>
            <w:tcW w:w="1733" w:type="dxa"/>
            <w:noWrap/>
            <w:vAlign w:val="bottom"/>
            <w:hideMark/>
          </w:tcPr>
          <w:p w14:paraId="43176066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3.173.886,50</w:t>
            </w:r>
          </w:p>
        </w:tc>
      </w:tr>
      <w:tr w:rsidR="0043166F" w:rsidRPr="00093317" w14:paraId="0843D2DD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312F370B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08 Rekreacija, kultura i religija</w:t>
            </w:r>
          </w:p>
        </w:tc>
        <w:tc>
          <w:tcPr>
            <w:tcW w:w="1496" w:type="dxa"/>
            <w:noWrap/>
            <w:vAlign w:val="bottom"/>
            <w:hideMark/>
          </w:tcPr>
          <w:p w14:paraId="7B5F80D3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4.338.800,00</w:t>
            </w:r>
          </w:p>
        </w:tc>
        <w:tc>
          <w:tcPr>
            <w:tcW w:w="1800" w:type="dxa"/>
            <w:noWrap/>
            <w:vAlign w:val="bottom"/>
            <w:hideMark/>
          </w:tcPr>
          <w:p w14:paraId="19DE2B12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18.974,00</w:t>
            </w:r>
          </w:p>
        </w:tc>
        <w:tc>
          <w:tcPr>
            <w:tcW w:w="1350" w:type="dxa"/>
            <w:noWrap/>
            <w:vAlign w:val="bottom"/>
            <w:hideMark/>
          </w:tcPr>
          <w:p w14:paraId="7B27144C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733" w:type="dxa"/>
            <w:noWrap/>
            <w:vAlign w:val="bottom"/>
            <w:hideMark/>
          </w:tcPr>
          <w:p w14:paraId="2542A1BF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4.357.774,00</w:t>
            </w:r>
          </w:p>
        </w:tc>
      </w:tr>
      <w:tr w:rsidR="0043166F" w:rsidRPr="00093317" w14:paraId="6864EB01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2CFD1DC9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081 Službe rekreacije i sporta</w:t>
            </w:r>
          </w:p>
        </w:tc>
        <w:tc>
          <w:tcPr>
            <w:tcW w:w="1496" w:type="dxa"/>
            <w:noWrap/>
            <w:vAlign w:val="bottom"/>
            <w:hideMark/>
          </w:tcPr>
          <w:p w14:paraId="056C7606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3.977.300,00</w:t>
            </w:r>
          </w:p>
        </w:tc>
        <w:tc>
          <w:tcPr>
            <w:tcW w:w="1800" w:type="dxa"/>
            <w:noWrap/>
            <w:vAlign w:val="bottom"/>
            <w:hideMark/>
          </w:tcPr>
          <w:p w14:paraId="2CF87B07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-31.026,00</w:t>
            </w:r>
          </w:p>
        </w:tc>
        <w:tc>
          <w:tcPr>
            <w:tcW w:w="1350" w:type="dxa"/>
            <w:noWrap/>
            <w:vAlign w:val="bottom"/>
            <w:hideMark/>
          </w:tcPr>
          <w:p w14:paraId="539493E2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-0,78</w:t>
            </w:r>
          </w:p>
        </w:tc>
        <w:tc>
          <w:tcPr>
            <w:tcW w:w="1733" w:type="dxa"/>
            <w:noWrap/>
            <w:vAlign w:val="bottom"/>
            <w:hideMark/>
          </w:tcPr>
          <w:p w14:paraId="05FA24DD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3.946.274,00</w:t>
            </w:r>
          </w:p>
        </w:tc>
      </w:tr>
      <w:tr w:rsidR="0043166F" w:rsidRPr="00093317" w14:paraId="00C86F8A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02987277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082 Službe kulture</w:t>
            </w:r>
          </w:p>
        </w:tc>
        <w:tc>
          <w:tcPr>
            <w:tcW w:w="1496" w:type="dxa"/>
            <w:noWrap/>
            <w:vAlign w:val="bottom"/>
            <w:hideMark/>
          </w:tcPr>
          <w:p w14:paraId="2D6BDE54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1E3CFE9B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50" w:type="dxa"/>
            <w:noWrap/>
            <w:vAlign w:val="bottom"/>
            <w:hideMark/>
          </w:tcPr>
          <w:p w14:paraId="250052BB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31,25</w:t>
            </w:r>
          </w:p>
        </w:tc>
        <w:tc>
          <w:tcPr>
            <w:tcW w:w="1733" w:type="dxa"/>
            <w:noWrap/>
            <w:vAlign w:val="bottom"/>
            <w:hideMark/>
          </w:tcPr>
          <w:p w14:paraId="1872A248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210.000,00</w:t>
            </w:r>
          </w:p>
        </w:tc>
      </w:tr>
      <w:tr w:rsidR="0043166F" w:rsidRPr="00093317" w14:paraId="7601F468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246BAA45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084 Religijske i druge službe zajednice</w:t>
            </w:r>
          </w:p>
        </w:tc>
        <w:tc>
          <w:tcPr>
            <w:tcW w:w="1496" w:type="dxa"/>
            <w:noWrap/>
            <w:vAlign w:val="bottom"/>
            <w:hideMark/>
          </w:tcPr>
          <w:p w14:paraId="516FE83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4D2B7DF3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188BA2DB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3" w:type="dxa"/>
            <w:noWrap/>
            <w:vAlign w:val="bottom"/>
            <w:hideMark/>
          </w:tcPr>
          <w:p w14:paraId="3FF35B4A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80.000,00</w:t>
            </w:r>
          </w:p>
        </w:tc>
      </w:tr>
      <w:tr w:rsidR="0043166F" w:rsidRPr="00093317" w14:paraId="064BD15D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440A2168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086 Rashodi za rekreaciju, kulturu i religiju koji nisu drugdje svrstani</w:t>
            </w:r>
          </w:p>
        </w:tc>
        <w:tc>
          <w:tcPr>
            <w:tcW w:w="1496" w:type="dxa"/>
            <w:noWrap/>
            <w:vAlign w:val="bottom"/>
            <w:hideMark/>
          </w:tcPr>
          <w:p w14:paraId="53B074B6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121.500,00</w:t>
            </w:r>
          </w:p>
        </w:tc>
        <w:tc>
          <w:tcPr>
            <w:tcW w:w="1800" w:type="dxa"/>
            <w:noWrap/>
            <w:vAlign w:val="bottom"/>
            <w:hideMark/>
          </w:tcPr>
          <w:p w14:paraId="337A5378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76E0E4E7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3" w:type="dxa"/>
            <w:noWrap/>
            <w:vAlign w:val="bottom"/>
            <w:hideMark/>
          </w:tcPr>
          <w:p w14:paraId="2CBA689B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121.500,00</w:t>
            </w:r>
          </w:p>
        </w:tc>
      </w:tr>
      <w:tr w:rsidR="0043166F" w:rsidRPr="00093317" w14:paraId="582C51B7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25AB821A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09 Obrazovanje</w:t>
            </w:r>
          </w:p>
        </w:tc>
        <w:tc>
          <w:tcPr>
            <w:tcW w:w="1496" w:type="dxa"/>
            <w:noWrap/>
            <w:vAlign w:val="bottom"/>
            <w:hideMark/>
          </w:tcPr>
          <w:p w14:paraId="3FAAE474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2.708.000,00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1A0B1B26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134.275,80</w:t>
            </w:r>
          </w:p>
        </w:tc>
        <w:tc>
          <w:tcPr>
            <w:tcW w:w="1350" w:type="dxa"/>
            <w:noWrap/>
            <w:vAlign w:val="bottom"/>
            <w:hideMark/>
          </w:tcPr>
          <w:p w14:paraId="371D2E96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1733" w:type="dxa"/>
            <w:noWrap/>
            <w:vAlign w:val="bottom"/>
            <w:hideMark/>
          </w:tcPr>
          <w:p w14:paraId="759109A7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2.842.275,80</w:t>
            </w:r>
          </w:p>
        </w:tc>
      </w:tr>
      <w:tr w:rsidR="0043166F" w:rsidRPr="00093317" w14:paraId="2D5F6FFA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3747B1AC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091 Predškolsko i osnovno obrazovanje</w:t>
            </w:r>
          </w:p>
        </w:tc>
        <w:tc>
          <w:tcPr>
            <w:tcW w:w="1496" w:type="dxa"/>
            <w:noWrap/>
            <w:vAlign w:val="bottom"/>
            <w:hideMark/>
          </w:tcPr>
          <w:p w14:paraId="5477E54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2.450.000,00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16A4C8AA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89.275,80</w:t>
            </w:r>
          </w:p>
        </w:tc>
        <w:tc>
          <w:tcPr>
            <w:tcW w:w="1350" w:type="dxa"/>
            <w:noWrap/>
            <w:vAlign w:val="bottom"/>
            <w:hideMark/>
          </w:tcPr>
          <w:p w14:paraId="4AB2E7B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1733" w:type="dxa"/>
            <w:noWrap/>
            <w:vAlign w:val="bottom"/>
            <w:hideMark/>
          </w:tcPr>
          <w:p w14:paraId="4C713086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2.539.275,80</w:t>
            </w:r>
          </w:p>
        </w:tc>
      </w:tr>
      <w:tr w:rsidR="0043166F" w:rsidRPr="00093317" w14:paraId="33EB3739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4157A7DB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096 Dodatne usluge u obrazovanju</w:t>
            </w:r>
          </w:p>
        </w:tc>
        <w:tc>
          <w:tcPr>
            <w:tcW w:w="1496" w:type="dxa"/>
            <w:noWrap/>
            <w:vAlign w:val="bottom"/>
            <w:hideMark/>
          </w:tcPr>
          <w:p w14:paraId="5ACF54D3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258.000,00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5EF5FB7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350" w:type="dxa"/>
            <w:noWrap/>
            <w:vAlign w:val="bottom"/>
            <w:hideMark/>
          </w:tcPr>
          <w:p w14:paraId="1DBC0142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17,44</w:t>
            </w:r>
          </w:p>
        </w:tc>
        <w:tc>
          <w:tcPr>
            <w:tcW w:w="1733" w:type="dxa"/>
            <w:noWrap/>
            <w:vAlign w:val="bottom"/>
            <w:hideMark/>
          </w:tcPr>
          <w:p w14:paraId="50890755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303.000,00</w:t>
            </w:r>
          </w:p>
        </w:tc>
      </w:tr>
      <w:tr w:rsidR="0043166F" w:rsidRPr="00093317" w14:paraId="6A0A3F8B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61B25C66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10 Socijalna zaštita</w:t>
            </w:r>
          </w:p>
        </w:tc>
        <w:tc>
          <w:tcPr>
            <w:tcW w:w="1496" w:type="dxa"/>
            <w:noWrap/>
            <w:vAlign w:val="bottom"/>
            <w:hideMark/>
          </w:tcPr>
          <w:p w14:paraId="128F94F7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686.550,50</w:t>
            </w:r>
          </w:p>
        </w:tc>
        <w:tc>
          <w:tcPr>
            <w:tcW w:w="1800" w:type="dxa"/>
            <w:noWrap/>
            <w:vAlign w:val="bottom"/>
            <w:hideMark/>
          </w:tcPr>
          <w:p w14:paraId="29528E64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5F2D50D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3" w:type="dxa"/>
            <w:noWrap/>
            <w:vAlign w:val="bottom"/>
            <w:hideMark/>
          </w:tcPr>
          <w:p w14:paraId="68824E7F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686.550,50</w:t>
            </w:r>
          </w:p>
        </w:tc>
      </w:tr>
      <w:tr w:rsidR="0043166F" w:rsidRPr="00093317" w14:paraId="305F6F43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2634966F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102 Starost</w:t>
            </w:r>
          </w:p>
        </w:tc>
        <w:tc>
          <w:tcPr>
            <w:tcW w:w="1496" w:type="dxa"/>
            <w:noWrap/>
            <w:vAlign w:val="bottom"/>
            <w:hideMark/>
          </w:tcPr>
          <w:p w14:paraId="4A7BD91F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286.550,50</w:t>
            </w:r>
          </w:p>
        </w:tc>
        <w:tc>
          <w:tcPr>
            <w:tcW w:w="1800" w:type="dxa"/>
            <w:noWrap/>
            <w:vAlign w:val="bottom"/>
            <w:hideMark/>
          </w:tcPr>
          <w:p w14:paraId="0C4547F7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58E6901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3" w:type="dxa"/>
            <w:noWrap/>
            <w:vAlign w:val="bottom"/>
            <w:hideMark/>
          </w:tcPr>
          <w:p w14:paraId="2031C501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286.550,50</w:t>
            </w:r>
          </w:p>
        </w:tc>
      </w:tr>
      <w:tr w:rsidR="0043166F" w:rsidRPr="00093317" w14:paraId="1F6E706F" w14:textId="77777777" w:rsidTr="0043166F">
        <w:trPr>
          <w:trHeight w:val="255"/>
        </w:trPr>
        <w:tc>
          <w:tcPr>
            <w:tcW w:w="8647" w:type="dxa"/>
            <w:gridSpan w:val="2"/>
            <w:noWrap/>
            <w:vAlign w:val="bottom"/>
            <w:hideMark/>
          </w:tcPr>
          <w:p w14:paraId="583C2425" w14:textId="77777777" w:rsidR="0043166F" w:rsidRPr="00093317" w:rsidRDefault="0043166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Funkcijska klasifikacija  107 Socijalna pomoć stanovništvu koje nije obuhvaćeno redovnim socijalnim programima</w:t>
            </w:r>
          </w:p>
        </w:tc>
        <w:tc>
          <w:tcPr>
            <w:tcW w:w="1496" w:type="dxa"/>
            <w:noWrap/>
            <w:vAlign w:val="bottom"/>
            <w:hideMark/>
          </w:tcPr>
          <w:p w14:paraId="1643923C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394DC5C3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77A8ABF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3" w:type="dxa"/>
            <w:noWrap/>
            <w:vAlign w:val="bottom"/>
            <w:hideMark/>
          </w:tcPr>
          <w:p w14:paraId="1CDB2D88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</w:tr>
    </w:tbl>
    <w:p w14:paraId="67D1A36B" w14:textId="77777777" w:rsidR="00B0404F" w:rsidRPr="00EC735B" w:rsidRDefault="00B0404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24811F87" w14:textId="77777777" w:rsidR="00B0404F" w:rsidRDefault="00B0404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5DA14493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73AC752D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4B6E0275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673E457E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30874618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130E4995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248236C8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693CBD98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3E8FB70F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6D6161E4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1EFE3F97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450475F3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12AAB92B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022BE25F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29D876B3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21EC557B" w14:textId="77777777" w:rsidR="001D6597" w:rsidRDefault="001D6597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206FC305" w14:textId="77777777" w:rsidR="001D6597" w:rsidRDefault="001D6597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0FF2FB2B" w14:textId="77777777" w:rsidR="0043166F" w:rsidRDefault="0043166F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73813F83" w14:textId="77777777" w:rsidR="00645859" w:rsidRPr="00EC735B" w:rsidRDefault="00645859" w:rsidP="009B3BAF">
      <w:pPr>
        <w:widowControl w:val="0"/>
        <w:autoSpaceDE w:val="0"/>
        <w:autoSpaceDN w:val="0"/>
        <w:adjustRightInd w:val="0"/>
        <w:rPr>
          <w:bCs/>
          <w:iCs/>
        </w:rPr>
      </w:pPr>
    </w:p>
    <w:p w14:paraId="21F0A7E3" w14:textId="63348D81" w:rsidR="0090776F" w:rsidRDefault="0090776F" w:rsidP="00645859">
      <w:pPr>
        <w:pStyle w:val="Odlomakpopisa"/>
        <w:numPr>
          <w:ilvl w:val="0"/>
          <w:numId w:val="21"/>
        </w:numPr>
        <w:rPr>
          <w:b/>
          <w:bCs/>
          <w:lang w:eastAsia="hr-HR"/>
        </w:rPr>
      </w:pPr>
      <w:r w:rsidRPr="00EC735B">
        <w:rPr>
          <w:b/>
          <w:bCs/>
          <w:lang w:eastAsia="hr-HR"/>
        </w:rPr>
        <w:t>RAČUN FINANCIRANJA</w:t>
      </w:r>
    </w:p>
    <w:p w14:paraId="65905262" w14:textId="77777777" w:rsidR="00F701B3" w:rsidRPr="00EC735B" w:rsidRDefault="00F701B3" w:rsidP="00F701B3">
      <w:pPr>
        <w:pStyle w:val="Odlomakpopisa"/>
        <w:rPr>
          <w:b/>
          <w:bCs/>
          <w:lang w:eastAsia="hr-HR"/>
        </w:rPr>
      </w:pPr>
    </w:p>
    <w:p w14:paraId="6B9AAC1E" w14:textId="77777777" w:rsidR="003D7374" w:rsidRPr="00EC735B" w:rsidRDefault="003D7374" w:rsidP="003D7374">
      <w:pPr>
        <w:rPr>
          <w:b/>
          <w:bCs/>
          <w:lang w:eastAsia="hr-HR"/>
        </w:rPr>
      </w:pPr>
    </w:p>
    <w:p w14:paraId="293CD72A" w14:textId="42A4AA44" w:rsidR="003D7374" w:rsidRDefault="003D7374" w:rsidP="00645859">
      <w:pPr>
        <w:pStyle w:val="Odlomakpopisa"/>
        <w:numPr>
          <w:ilvl w:val="0"/>
          <w:numId w:val="22"/>
        </w:numPr>
        <w:rPr>
          <w:b/>
          <w:bCs/>
          <w:lang w:eastAsia="hr-HR"/>
        </w:rPr>
      </w:pPr>
      <w:r w:rsidRPr="00EC735B">
        <w:rPr>
          <w:b/>
          <w:bCs/>
          <w:lang w:eastAsia="hr-HR"/>
        </w:rPr>
        <w:t>Račun financiranja</w:t>
      </w:r>
      <w:r w:rsidR="00645859" w:rsidRPr="00EC735B">
        <w:rPr>
          <w:b/>
          <w:bCs/>
          <w:lang w:eastAsia="hr-HR"/>
        </w:rPr>
        <w:t xml:space="preserve"> prema ekonomskoj klasifikaciji</w:t>
      </w:r>
    </w:p>
    <w:p w14:paraId="552D5D6A" w14:textId="77777777" w:rsidR="00093317" w:rsidRPr="00EC735B" w:rsidRDefault="00093317" w:rsidP="00093317">
      <w:pPr>
        <w:pStyle w:val="Odlomakpopisa"/>
        <w:rPr>
          <w:b/>
          <w:bCs/>
          <w:lang w:eastAsia="hr-HR"/>
        </w:rPr>
      </w:pPr>
    </w:p>
    <w:p w14:paraId="286574C6" w14:textId="77777777" w:rsidR="0090776F" w:rsidRPr="00EC735B" w:rsidRDefault="0090776F" w:rsidP="0090776F">
      <w:pPr>
        <w:rPr>
          <w:b/>
          <w:bCs/>
          <w:lang w:eastAsia="hr-HR"/>
        </w:rPr>
      </w:pPr>
    </w:p>
    <w:tbl>
      <w:tblPr>
        <w:tblW w:w="14884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7087"/>
        <w:gridCol w:w="1405"/>
        <w:gridCol w:w="1800"/>
        <w:gridCol w:w="1350"/>
        <w:gridCol w:w="1824"/>
      </w:tblGrid>
      <w:tr w:rsidR="0043166F" w:rsidRPr="00093317" w14:paraId="678520E8" w14:textId="77777777" w:rsidTr="0043166F">
        <w:trPr>
          <w:trHeight w:val="510"/>
        </w:trPr>
        <w:tc>
          <w:tcPr>
            <w:tcW w:w="1418" w:type="dxa"/>
            <w:vAlign w:val="bottom"/>
            <w:hideMark/>
          </w:tcPr>
          <w:p w14:paraId="547B1542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BROJ </w:t>
            </w: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KONTA</w:t>
            </w:r>
          </w:p>
        </w:tc>
        <w:tc>
          <w:tcPr>
            <w:tcW w:w="7087" w:type="dxa"/>
            <w:noWrap/>
            <w:vAlign w:val="bottom"/>
            <w:hideMark/>
          </w:tcPr>
          <w:p w14:paraId="10EB63FD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VRSTA PRIHODA / PRIMITAKA</w:t>
            </w:r>
          </w:p>
        </w:tc>
        <w:tc>
          <w:tcPr>
            <w:tcW w:w="1405" w:type="dxa"/>
            <w:noWrap/>
            <w:vAlign w:val="bottom"/>
            <w:hideMark/>
          </w:tcPr>
          <w:p w14:paraId="3167A0AD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PLANIRANO</w:t>
            </w:r>
          </w:p>
        </w:tc>
        <w:tc>
          <w:tcPr>
            <w:tcW w:w="1800" w:type="dxa"/>
            <w:noWrap/>
            <w:vAlign w:val="bottom"/>
            <w:hideMark/>
          </w:tcPr>
          <w:p w14:paraId="6F8BD66D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PROMJENA IZNOS</w:t>
            </w:r>
          </w:p>
        </w:tc>
        <w:tc>
          <w:tcPr>
            <w:tcW w:w="1350" w:type="dxa"/>
            <w:vAlign w:val="bottom"/>
            <w:hideMark/>
          </w:tcPr>
          <w:p w14:paraId="62ADFBAC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PROMJENA </w:t>
            </w: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POSTOTAK</w:t>
            </w:r>
          </w:p>
        </w:tc>
        <w:tc>
          <w:tcPr>
            <w:tcW w:w="1824" w:type="dxa"/>
            <w:noWrap/>
            <w:vAlign w:val="bottom"/>
            <w:hideMark/>
          </w:tcPr>
          <w:p w14:paraId="479CDADD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NOVI IZNOS</w:t>
            </w:r>
          </w:p>
        </w:tc>
      </w:tr>
      <w:tr w:rsidR="0043166F" w:rsidRPr="00093317" w14:paraId="2E94DCAC" w14:textId="77777777" w:rsidTr="0043166F">
        <w:trPr>
          <w:trHeight w:val="255"/>
        </w:trPr>
        <w:tc>
          <w:tcPr>
            <w:tcW w:w="8505" w:type="dxa"/>
            <w:gridSpan w:val="2"/>
            <w:shd w:val="clear" w:color="auto" w:fill="F2F2F2" w:themeFill="background1" w:themeFillShade="F2"/>
            <w:noWrap/>
            <w:vAlign w:val="bottom"/>
            <w:hideMark/>
          </w:tcPr>
          <w:p w14:paraId="794C4F33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SVEUKUPNO PRIHODI</w:t>
            </w:r>
          </w:p>
        </w:tc>
        <w:tc>
          <w:tcPr>
            <w:tcW w:w="1405" w:type="dxa"/>
            <w:shd w:val="clear" w:color="auto" w:fill="F2F2F2" w:themeFill="background1" w:themeFillShade="F2"/>
            <w:noWrap/>
            <w:vAlign w:val="bottom"/>
            <w:hideMark/>
          </w:tcPr>
          <w:p w14:paraId="7F875F72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519.000,00</w:t>
            </w:r>
          </w:p>
        </w:tc>
        <w:tc>
          <w:tcPr>
            <w:tcW w:w="1800" w:type="dxa"/>
            <w:shd w:val="clear" w:color="auto" w:fill="F2F2F2" w:themeFill="background1" w:themeFillShade="F2"/>
            <w:noWrap/>
            <w:vAlign w:val="bottom"/>
            <w:hideMark/>
          </w:tcPr>
          <w:p w14:paraId="07658570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  <w:hideMark/>
          </w:tcPr>
          <w:p w14:paraId="5CBCD840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24" w:type="dxa"/>
            <w:shd w:val="clear" w:color="auto" w:fill="F2F2F2" w:themeFill="background1" w:themeFillShade="F2"/>
            <w:noWrap/>
            <w:vAlign w:val="bottom"/>
            <w:hideMark/>
          </w:tcPr>
          <w:p w14:paraId="53C102CA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519.000,00</w:t>
            </w:r>
          </w:p>
        </w:tc>
      </w:tr>
      <w:tr w:rsidR="0043166F" w:rsidRPr="00093317" w14:paraId="557FA89E" w14:textId="77777777" w:rsidTr="0043166F">
        <w:trPr>
          <w:trHeight w:val="255"/>
        </w:trPr>
        <w:tc>
          <w:tcPr>
            <w:tcW w:w="1418" w:type="dxa"/>
            <w:noWrap/>
            <w:vAlign w:val="bottom"/>
            <w:hideMark/>
          </w:tcPr>
          <w:p w14:paraId="1FE26B6F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087" w:type="dxa"/>
            <w:noWrap/>
            <w:vAlign w:val="bottom"/>
            <w:hideMark/>
          </w:tcPr>
          <w:p w14:paraId="4C403699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Primici od financijske imovine i zaduživanja</w:t>
            </w:r>
          </w:p>
        </w:tc>
        <w:tc>
          <w:tcPr>
            <w:tcW w:w="1405" w:type="dxa"/>
            <w:noWrap/>
            <w:vAlign w:val="bottom"/>
            <w:hideMark/>
          </w:tcPr>
          <w:p w14:paraId="567B6B0A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519.000,00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57C64835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6CCCF078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24" w:type="dxa"/>
            <w:noWrap/>
            <w:vAlign w:val="bottom"/>
            <w:hideMark/>
          </w:tcPr>
          <w:p w14:paraId="0D3215EC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519.000,00</w:t>
            </w:r>
          </w:p>
        </w:tc>
      </w:tr>
      <w:tr w:rsidR="0043166F" w:rsidRPr="00093317" w14:paraId="7E97BF7E" w14:textId="77777777" w:rsidTr="0043166F">
        <w:trPr>
          <w:trHeight w:val="255"/>
        </w:trPr>
        <w:tc>
          <w:tcPr>
            <w:tcW w:w="1418" w:type="dxa"/>
            <w:noWrap/>
            <w:vAlign w:val="bottom"/>
            <w:hideMark/>
          </w:tcPr>
          <w:p w14:paraId="1D74A3D8" w14:textId="77777777" w:rsidR="0043166F" w:rsidRPr="00093317" w:rsidRDefault="0043166F">
            <w:pPr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7087" w:type="dxa"/>
            <w:noWrap/>
            <w:vAlign w:val="bottom"/>
            <w:hideMark/>
          </w:tcPr>
          <w:p w14:paraId="1EBE6545" w14:textId="77777777" w:rsidR="0043166F" w:rsidRPr="00093317" w:rsidRDefault="0043166F">
            <w:pPr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Primljeni povrati glavnica danih zajmova</w:t>
            </w:r>
          </w:p>
        </w:tc>
        <w:tc>
          <w:tcPr>
            <w:tcW w:w="1405" w:type="dxa"/>
            <w:noWrap/>
            <w:vAlign w:val="bottom"/>
            <w:hideMark/>
          </w:tcPr>
          <w:p w14:paraId="093FCCB4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00" w:type="dxa"/>
            <w:noWrap/>
            <w:vAlign w:val="bottom"/>
            <w:hideMark/>
          </w:tcPr>
          <w:p w14:paraId="6F9CD78D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6F0624F8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24" w:type="dxa"/>
            <w:noWrap/>
            <w:vAlign w:val="bottom"/>
            <w:hideMark/>
          </w:tcPr>
          <w:p w14:paraId="59C53BE6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43166F" w:rsidRPr="00093317" w14:paraId="7C528B6C" w14:textId="77777777" w:rsidTr="0043166F">
        <w:trPr>
          <w:trHeight w:val="255"/>
        </w:trPr>
        <w:tc>
          <w:tcPr>
            <w:tcW w:w="1418" w:type="dxa"/>
            <w:noWrap/>
            <w:vAlign w:val="bottom"/>
            <w:hideMark/>
          </w:tcPr>
          <w:p w14:paraId="1E9A35EB" w14:textId="77777777" w:rsidR="0043166F" w:rsidRPr="00093317" w:rsidRDefault="0043166F">
            <w:pPr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7087" w:type="dxa"/>
            <w:noWrap/>
            <w:vAlign w:val="bottom"/>
            <w:hideMark/>
          </w:tcPr>
          <w:p w14:paraId="1D1336A4" w14:textId="77777777" w:rsidR="0043166F" w:rsidRPr="00093317" w:rsidRDefault="0043166F">
            <w:pPr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Primici od zaduživanja</w:t>
            </w:r>
          </w:p>
        </w:tc>
        <w:tc>
          <w:tcPr>
            <w:tcW w:w="1405" w:type="dxa"/>
            <w:noWrap/>
            <w:vAlign w:val="bottom"/>
            <w:hideMark/>
          </w:tcPr>
          <w:p w14:paraId="0523E2E3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519.000,00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4CC3BF82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0C96BC0A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24" w:type="dxa"/>
            <w:noWrap/>
            <w:vAlign w:val="bottom"/>
            <w:hideMark/>
          </w:tcPr>
          <w:p w14:paraId="0DB88EFF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519.000,00</w:t>
            </w:r>
          </w:p>
        </w:tc>
      </w:tr>
      <w:tr w:rsidR="0043166F" w:rsidRPr="00093317" w14:paraId="22E849EC" w14:textId="77777777" w:rsidTr="0043166F">
        <w:trPr>
          <w:trHeight w:val="255"/>
        </w:trPr>
        <w:tc>
          <w:tcPr>
            <w:tcW w:w="8505" w:type="dxa"/>
            <w:gridSpan w:val="2"/>
            <w:shd w:val="clear" w:color="auto" w:fill="F2F2F2" w:themeFill="background1" w:themeFillShade="F2"/>
            <w:noWrap/>
            <w:vAlign w:val="bottom"/>
            <w:hideMark/>
          </w:tcPr>
          <w:p w14:paraId="05BBB6AF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SVEUKUPNO RASHODI / IZDACI</w:t>
            </w:r>
          </w:p>
        </w:tc>
        <w:tc>
          <w:tcPr>
            <w:tcW w:w="1405" w:type="dxa"/>
            <w:shd w:val="clear" w:color="auto" w:fill="F2F2F2" w:themeFill="background1" w:themeFillShade="F2"/>
            <w:noWrap/>
            <w:vAlign w:val="bottom"/>
            <w:hideMark/>
          </w:tcPr>
          <w:p w14:paraId="0D5C0236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00" w:type="dxa"/>
            <w:shd w:val="clear" w:color="auto" w:fill="F2F2F2" w:themeFill="background1" w:themeFillShade="F2"/>
            <w:noWrap/>
            <w:vAlign w:val="bottom"/>
            <w:hideMark/>
          </w:tcPr>
          <w:p w14:paraId="1DCD92A8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15.696,84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  <w:hideMark/>
          </w:tcPr>
          <w:p w14:paraId="728003FB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824" w:type="dxa"/>
            <w:shd w:val="clear" w:color="auto" w:fill="F2F2F2" w:themeFill="background1" w:themeFillShade="F2"/>
            <w:noWrap/>
            <w:vAlign w:val="bottom"/>
            <w:hideMark/>
          </w:tcPr>
          <w:p w14:paraId="3425A2E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15.696,84</w:t>
            </w:r>
          </w:p>
        </w:tc>
      </w:tr>
      <w:tr w:rsidR="0043166F" w:rsidRPr="00093317" w14:paraId="26F1F1A4" w14:textId="77777777" w:rsidTr="0043166F">
        <w:trPr>
          <w:trHeight w:val="255"/>
        </w:trPr>
        <w:tc>
          <w:tcPr>
            <w:tcW w:w="1418" w:type="dxa"/>
            <w:noWrap/>
            <w:vAlign w:val="bottom"/>
            <w:hideMark/>
          </w:tcPr>
          <w:p w14:paraId="4468A4D2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87" w:type="dxa"/>
            <w:noWrap/>
            <w:vAlign w:val="bottom"/>
            <w:hideMark/>
          </w:tcPr>
          <w:p w14:paraId="7D87EE11" w14:textId="77777777" w:rsidR="0043166F" w:rsidRPr="00093317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405" w:type="dxa"/>
            <w:noWrap/>
            <w:vAlign w:val="bottom"/>
            <w:hideMark/>
          </w:tcPr>
          <w:p w14:paraId="62C503F3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00" w:type="dxa"/>
            <w:noWrap/>
            <w:vAlign w:val="bottom"/>
            <w:hideMark/>
          </w:tcPr>
          <w:p w14:paraId="3B357232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15.696,84</w:t>
            </w:r>
          </w:p>
        </w:tc>
        <w:tc>
          <w:tcPr>
            <w:tcW w:w="1350" w:type="dxa"/>
            <w:noWrap/>
            <w:vAlign w:val="bottom"/>
            <w:hideMark/>
          </w:tcPr>
          <w:p w14:paraId="0C6AB7BE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824" w:type="dxa"/>
            <w:noWrap/>
            <w:vAlign w:val="bottom"/>
            <w:hideMark/>
          </w:tcPr>
          <w:p w14:paraId="7517A3C0" w14:textId="77777777" w:rsidR="0043166F" w:rsidRPr="00093317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17">
              <w:rPr>
                <w:rFonts w:ascii="Arial" w:hAnsi="Arial" w:cs="Arial"/>
                <w:b/>
                <w:bCs/>
                <w:sz w:val="20"/>
                <w:szCs w:val="20"/>
              </w:rPr>
              <w:t>15.696,84</w:t>
            </w:r>
          </w:p>
        </w:tc>
      </w:tr>
      <w:tr w:rsidR="0043166F" w:rsidRPr="00093317" w14:paraId="009A3A09" w14:textId="77777777" w:rsidTr="0043166F">
        <w:trPr>
          <w:trHeight w:val="255"/>
        </w:trPr>
        <w:tc>
          <w:tcPr>
            <w:tcW w:w="1418" w:type="dxa"/>
            <w:noWrap/>
            <w:vAlign w:val="bottom"/>
            <w:hideMark/>
          </w:tcPr>
          <w:p w14:paraId="2ACFE1D8" w14:textId="77777777" w:rsidR="0043166F" w:rsidRPr="00093317" w:rsidRDefault="0043166F">
            <w:pPr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7087" w:type="dxa"/>
            <w:noWrap/>
            <w:vAlign w:val="bottom"/>
            <w:hideMark/>
          </w:tcPr>
          <w:p w14:paraId="0417D6F7" w14:textId="77777777" w:rsidR="0043166F" w:rsidRPr="00093317" w:rsidRDefault="0043166F">
            <w:pPr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405" w:type="dxa"/>
            <w:noWrap/>
            <w:vAlign w:val="bottom"/>
            <w:hideMark/>
          </w:tcPr>
          <w:p w14:paraId="219E7DC0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00" w:type="dxa"/>
            <w:noWrap/>
            <w:vAlign w:val="bottom"/>
            <w:hideMark/>
          </w:tcPr>
          <w:p w14:paraId="584AF52E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15.696,84</w:t>
            </w:r>
          </w:p>
        </w:tc>
        <w:tc>
          <w:tcPr>
            <w:tcW w:w="1350" w:type="dxa"/>
            <w:noWrap/>
            <w:vAlign w:val="bottom"/>
            <w:hideMark/>
          </w:tcPr>
          <w:p w14:paraId="4EACDC06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1824" w:type="dxa"/>
            <w:noWrap/>
            <w:vAlign w:val="bottom"/>
            <w:hideMark/>
          </w:tcPr>
          <w:p w14:paraId="5881A4C0" w14:textId="77777777" w:rsidR="0043166F" w:rsidRPr="00093317" w:rsidRDefault="004316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93317">
              <w:rPr>
                <w:rFonts w:ascii="Arial" w:hAnsi="Arial" w:cs="Arial"/>
                <w:sz w:val="20"/>
                <w:szCs w:val="20"/>
              </w:rPr>
              <w:t>15.696,84</w:t>
            </w:r>
          </w:p>
        </w:tc>
      </w:tr>
    </w:tbl>
    <w:p w14:paraId="573DAA71" w14:textId="77777777" w:rsidR="0090776F" w:rsidRPr="00EC735B" w:rsidRDefault="0090776F" w:rsidP="0090776F">
      <w:pPr>
        <w:rPr>
          <w:b/>
          <w:bCs/>
          <w:lang w:eastAsia="hr-HR"/>
        </w:rPr>
      </w:pPr>
    </w:p>
    <w:p w14:paraId="340DFC09" w14:textId="77777777" w:rsidR="0090776F" w:rsidRDefault="0090776F" w:rsidP="0090776F">
      <w:pPr>
        <w:rPr>
          <w:b/>
          <w:bCs/>
          <w:lang w:eastAsia="hr-HR"/>
        </w:rPr>
      </w:pPr>
    </w:p>
    <w:p w14:paraId="4A49335E" w14:textId="77777777" w:rsidR="0043166F" w:rsidRPr="00EC735B" w:rsidRDefault="0043166F" w:rsidP="0090776F">
      <w:pPr>
        <w:rPr>
          <w:b/>
          <w:bCs/>
          <w:lang w:eastAsia="hr-HR"/>
        </w:rPr>
      </w:pPr>
    </w:p>
    <w:p w14:paraId="6F9B9782" w14:textId="2D5B97EE" w:rsidR="007C5947" w:rsidRPr="00EC735B" w:rsidRDefault="007C5947" w:rsidP="00442E5B">
      <w:pPr>
        <w:widowControl w:val="0"/>
        <w:autoSpaceDE w:val="0"/>
        <w:autoSpaceDN w:val="0"/>
        <w:adjustRightInd w:val="0"/>
        <w:rPr>
          <w:iCs/>
        </w:rPr>
      </w:pPr>
    </w:p>
    <w:p w14:paraId="2DE056FC" w14:textId="426AB7A7" w:rsidR="009545F7" w:rsidRPr="00EC735B" w:rsidRDefault="003D7374" w:rsidP="00645859">
      <w:pPr>
        <w:pStyle w:val="Odlomakpopisa"/>
        <w:widowControl w:val="0"/>
        <w:numPr>
          <w:ilvl w:val="0"/>
          <w:numId w:val="22"/>
        </w:numPr>
        <w:autoSpaceDE w:val="0"/>
        <w:autoSpaceDN w:val="0"/>
        <w:adjustRightInd w:val="0"/>
        <w:rPr>
          <w:b/>
          <w:bCs/>
          <w:iCs/>
        </w:rPr>
      </w:pPr>
      <w:r w:rsidRPr="00EC735B">
        <w:rPr>
          <w:b/>
          <w:bCs/>
          <w:iCs/>
        </w:rPr>
        <w:t>Račun financiranja prema izvorima financiranja</w:t>
      </w:r>
    </w:p>
    <w:p w14:paraId="1EC15D44" w14:textId="77777777" w:rsidR="003D7374" w:rsidRPr="00EC735B" w:rsidRDefault="003D7374" w:rsidP="00442E5B">
      <w:pPr>
        <w:widowControl w:val="0"/>
        <w:autoSpaceDE w:val="0"/>
        <w:autoSpaceDN w:val="0"/>
        <w:adjustRightInd w:val="0"/>
        <w:rPr>
          <w:iCs/>
        </w:rPr>
      </w:pPr>
    </w:p>
    <w:p w14:paraId="24699BDB" w14:textId="77777777" w:rsidR="003D7374" w:rsidRPr="00EC735B" w:rsidRDefault="003D7374" w:rsidP="00442E5B">
      <w:pPr>
        <w:widowControl w:val="0"/>
        <w:autoSpaceDE w:val="0"/>
        <w:autoSpaceDN w:val="0"/>
        <w:adjustRightInd w:val="0"/>
        <w:rPr>
          <w:iCs/>
        </w:rPr>
      </w:pPr>
    </w:p>
    <w:tbl>
      <w:tblPr>
        <w:tblW w:w="14742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7087"/>
        <w:gridCol w:w="1405"/>
        <w:gridCol w:w="1800"/>
        <w:gridCol w:w="1350"/>
        <w:gridCol w:w="1682"/>
      </w:tblGrid>
      <w:tr w:rsidR="0043166F" w14:paraId="2D015971" w14:textId="77777777" w:rsidTr="0043166F">
        <w:trPr>
          <w:trHeight w:val="510"/>
        </w:trPr>
        <w:tc>
          <w:tcPr>
            <w:tcW w:w="1418" w:type="dxa"/>
            <w:vAlign w:val="bottom"/>
            <w:hideMark/>
          </w:tcPr>
          <w:p w14:paraId="337127EC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BROJ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KONTA</w:t>
            </w:r>
          </w:p>
        </w:tc>
        <w:tc>
          <w:tcPr>
            <w:tcW w:w="7087" w:type="dxa"/>
            <w:noWrap/>
            <w:vAlign w:val="bottom"/>
            <w:hideMark/>
          </w:tcPr>
          <w:p w14:paraId="17156A5E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VRSTA PRIHODA / PRIMITAKA</w:t>
            </w:r>
          </w:p>
        </w:tc>
        <w:tc>
          <w:tcPr>
            <w:tcW w:w="1405" w:type="dxa"/>
            <w:noWrap/>
            <w:vAlign w:val="bottom"/>
            <w:hideMark/>
          </w:tcPr>
          <w:p w14:paraId="2B9E65A0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PLANIRANO</w:t>
            </w:r>
          </w:p>
        </w:tc>
        <w:tc>
          <w:tcPr>
            <w:tcW w:w="1800" w:type="dxa"/>
            <w:noWrap/>
            <w:vAlign w:val="bottom"/>
            <w:hideMark/>
          </w:tcPr>
          <w:p w14:paraId="76AD7DEB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PROMJENA IZNOS</w:t>
            </w:r>
          </w:p>
        </w:tc>
        <w:tc>
          <w:tcPr>
            <w:tcW w:w="1350" w:type="dxa"/>
            <w:vAlign w:val="bottom"/>
            <w:hideMark/>
          </w:tcPr>
          <w:p w14:paraId="78C4958E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PROMJENA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POSTOTAK</w:t>
            </w:r>
          </w:p>
        </w:tc>
        <w:tc>
          <w:tcPr>
            <w:tcW w:w="1682" w:type="dxa"/>
            <w:noWrap/>
            <w:vAlign w:val="bottom"/>
            <w:hideMark/>
          </w:tcPr>
          <w:p w14:paraId="28AA6C16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NOVI IZNOS</w:t>
            </w:r>
          </w:p>
        </w:tc>
      </w:tr>
      <w:tr w:rsidR="0043166F" w14:paraId="670A749E" w14:textId="77777777" w:rsidTr="0043166F">
        <w:trPr>
          <w:trHeight w:val="255"/>
        </w:trPr>
        <w:tc>
          <w:tcPr>
            <w:tcW w:w="8505" w:type="dxa"/>
            <w:gridSpan w:val="2"/>
            <w:shd w:val="clear" w:color="auto" w:fill="F2F2F2" w:themeFill="background1" w:themeFillShade="F2"/>
            <w:noWrap/>
            <w:vAlign w:val="bottom"/>
            <w:hideMark/>
          </w:tcPr>
          <w:p w14:paraId="27D10889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SVEUKUPNO PRIHODI</w:t>
            </w:r>
          </w:p>
        </w:tc>
        <w:tc>
          <w:tcPr>
            <w:tcW w:w="1405" w:type="dxa"/>
            <w:shd w:val="clear" w:color="auto" w:fill="F2F2F2" w:themeFill="background1" w:themeFillShade="F2"/>
            <w:noWrap/>
            <w:vAlign w:val="bottom"/>
            <w:hideMark/>
          </w:tcPr>
          <w:p w14:paraId="19414A5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519.000,00</w:t>
            </w:r>
          </w:p>
        </w:tc>
        <w:tc>
          <w:tcPr>
            <w:tcW w:w="1800" w:type="dxa"/>
            <w:shd w:val="clear" w:color="auto" w:fill="F2F2F2" w:themeFill="background1" w:themeFillShade="F2"/>
            <w:noWrap/>
            <w:vAlign w:val="bottom"/>
            <w:hideMark/>
          </w:tcPr>
          <w:p w14:paraId="78CE760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  <w:hideMark/>
          </w:tcPr>
          <w:p w14:paraId="2393A744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82" w:type="dxa"/>
            <w:shd w:val="clear" w:color="auto" w:fill="F2F2F2" w:themeFill="background1" w:themeFillShade="F2"/>
            <w:noWrap/>
            <w:vAlign w:val="bottom"/>
            <w:hideMark/>
          </w:tcPr>
          <w:p w14:paraId="7284ADBF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519.000,00</w:t>
            </w:r>
          </w:p>
        </w:tc>
      </w:tr>
      <w:tr w:rsidR="0043166F" w14:paraId="6F6D5E2D" w14:textId="77777777" w:rsidTr="0043166F">
        <w:trPr>
          <w:trHeight w:val="255"/>
        </w:trPr>
        <w:tc>
          <w:tcPr>
            <w:tcW w:w="1418" w:type="dxa"/>
            <w:noWrap/>
            <w:vAlign w:val="bottom"/>
            <w:hideMark/>
          </w:tcPr>
          <w:p w14:paraId="1728B189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087" w:type="dxa"/>
            <w:noWrap/>
            <w:vAlign w:val="bottom"/>
            <w:hideMark/>
          </w:tcPr>
          <w:p w14:paraId="0F2F89F9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Primici od financijske imovine i zaduživanja</w:t>
            </w:r>
          </w:p>
        </w:tc>
        <w:tc>
          <w:tcPr>
            <w:tcW w:w="1405" w:type="dxa"/>
            <w:noWrap/>
            <w:vAlign w:val="bottom"/>
            <w:hideMark/>
          </w:tcPr>
          <w:p w14:paraId="2DCCC796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519.000,00</w:t>
            </w:r>
          </w:p>
        </w:tc>
        <w:tc>
          <w:tcPr>
            <w:tcW w:w="1800" w:type="dxa"/>
            <w:noWrap/>
            <w:vAlign w:val="bottom"/>
            <w:hideMark/>
          </w:tcPr>
          <w:p w14:paraId="24118CD3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noWrap/>
            <w:vAlign w:val="bottom"/>
            <w:hideMark/>
          </w:tcPr>
          <w:p w14:paraId="5054517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82" w:type="dxa"/>
            <w:noWrap/>
            <w:vAlign w:val="bottom"/>
            <w:hideMark/>
          </w:tcPr>
          <w:p w14:paraId="4DC73C9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519.000,00</w:t>
            </w:r>
          </w:p>
        </w:tc>
      </w:tr>
      <w:tr w:rsidR="0043166F" w14:paraId="6DA84FC0" w14:textId="77777777" w:rsidTr="0043166F">
        <w:trPr>
          <w:trHeight w:val="255"/>
        </w:trPr>
        <w:tc>
          <w:tcPr>
            <w:tcW w:w="8505" w:type="dxa"/>
            <w:gridSpan w:val="2"/>
            <w:shd w:val="clear" w:color="auto" w:fill="F2F2F2" w:themeFill="background1" w:themeFillShade="F2"/>
            <w:noWrap/>
            <w:vAlign w:val="bottom"/>
            <w:hideMark/>
          </w:tcPr>
          <w:p w14:paraId="51C2C9F3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SVEUKUPNO RASHODI / IZDACI</w:t>
            </w:r>
          </w:p>
        </w:tc>
        <w:tc>
          <w:tcPr>
            <w:tcW w:w="1405" w:type="dxa"/>
            <w:shd w:val="clear" w:color="auto" w:fill="F2F2F2" w:themeFill="background1" w:themeFillShade="F2"/>
            <w:noWrap/>
            <w:vAlign w:val="bottom"/>
            <w:hideMark/>
          </w:tcPr>
          <w:p w14:paraId="38CA54C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00" w:type="dxa"/>
            <w:shd w:val="clear" w:color="auto" w:fill="F2F2F2" w:themeFill="background1" w:themeFillShade="F2"/>
            <w:noWrap/>
            <w:vAlign w:val="bottom"/>
            <w:hideMark/>
          </w:tcPr>
          <w:p w14:paraId="45244165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15.696,84</w:t>
            </w:r>
          </w:p>
        </w:tc>
        <w:tc>
          <w:tcPr>
            <w:tcW w:w="1350" w:type="dxa"/>
            <w:shd w:val="clear" w:color="auto" w:fill="F2F2F2" w:themeFill="background1" w:themeFillShade="F2"/>
            <w:noWrap/>
            <w:vAlign w:val="bottom"/>
            <w:hideMark/>
          </w:tcPr>
          <w:p w14:paraId="1AEDA260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682" w:type="dxa"/>
            <w:shd w:val="clear" w:color="auto" w:fill="F2F2F2" w:themeFill="background1" w:themeFillShade="F2"/>
            <w:noWrap/>
            <w:vAlign w:val="bottom"/>
            <w:hideMark/>
          </w:tcPr>
          <w:p w14:paraId="297AF8D2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15.696,84</w:t>
            </w:r>
          </w:p>
        </w:tc>
      </w:tr>
      <w:tr w:rsidR="0043166F" w14:paraId="102CF9A5" w14:textId="77777777" w:rsidTr="0043166F">
        <w:trPr>
          <w:trHeight w:val="255"/>
        </w:trPr>
        <w:tc>
          <w:tcPr>
            <w:tcW w:w="1418" w:type="dxa"/>
            <w:noWrap/>
            <w:vAlign w:val="bottom"/>
            <w:hideMark/>
          </w:tcPr>
          <w:p w14:paraId="6D08732E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87" w:type="dxa"/>
            <w:noWrap/>
            <w:vAlign w:val="bottom"/>
            <w:hideMark/>
          </w:tcPr>
          <w:p w14:paraId="7837A46B" w14:textId="77777777" w:rsidR="0043166F" w:rsidRDefault="004316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405" w:type="dxa"/>
            <w:noWrap/>
            <w:vAlign w:val="bottom"/>
            <w:hideMark/>
          </w:tcPr>
          <w:p w14:paraId="09AB8EB1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00" w:type="dxa"/>
            <w:noWrap/>
            <w:vAlign w:val="bottom"/>
            <w:hideMark/>
          </w:tcPr>
          <w:p w14:paraId="158DCC7C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15.696,84</w:t>
            </w:r>
          </w:p>
        </w:tc>
        <w:tc>
          <w:tcPr>
            <w:tcW w:w="1350" w:type="dxa"/>
            <w:noWrap/>
            <w:vAlign w:val="bottom"/>
            <w:hideMark/>
          </w:tcPr>
          <w:p w14:paraId="7BEA5CA7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682" w:type="dxa"/>
            <w:noWrap/>
            <w:vAlign w:val="bottom"/>
            <w:hideMark/>
          </w:tcPr>
          <w:p w14:paraId="68F167EE" w14:textId="77777777" w:rsidR="0043166F" w:rsidRDefault="0043166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15.696,84</w:t>
            </w:r>
          </w:p>
        </w:tc>
      </w:tr>
    </w:tbl>
    <w:p w14:paraId="4C464F78" w14:textId="40637999" w:rsidR="009545F7" w:rsidRPr="00EC735B" w:rsidRDefault="009545F7" w:rsidP="00442E5B">
      <w:pPr>
        <w:widowControl w:val="0"/>
        <w:autoSpaceDE w:val="0"/>
        <w:autoSpaceDN w:val="0"/>
        <w:adjustRightInd w:val="0"/>
        <w:rPr>
          <w:iCs/>
        </w:rPr>
      </w:pPr>
    </w:p>
    <w:p w14:paraId="12A8D264" w14:textId="77777777" w:rsidR="0043166F" w:rsidRDefault="0043166F" w:rsidP="0043166F">
      <w:pPr>
        <w:pStyle w:val="Odlomakpopisa"/>
        <w:widowControl w:val="0"/>
        <w:autoSpaceDE w:val="0"/>
        <w:autoSpaceDN w:val="0"/>
        <w:adjustRightInd w:val="0"/>
        <w:ind w:left="1080"/>
        <w:rPr>
          <w:b/>
          <w:bCs/>
          <w:iCs/>
        </w:rPr>
      </w:pPr>
    </w:p>
    <w:p w14:paraId="084C7FB1" w14:textId="77777777" w:rsidR="0043166F" w:rsidRDefault="0043166F" w:rsidP="0043166F">
      <w:pPr>
        <w:pStyle w:val="Odlomakpopisa"/>
        <w:widowControl w:val="0"/>
        <w:autoSpaceDE w:val="0"/>
        <w:autoSpaceDN w:val="0"/>
        <w:adjustRightInd w:val="0"/>
        <w:ind w:left="1080"/>
        <w:rPr>
          <w:b/>
          <w:bCs/>
          <w:iCs/>
        </w:rPr>
      </w:pPr>
    </w:p>
    <w:p w14:paraId="0A99059F" w14:textId="77777777" w:rsidR="0043166F" w:rsidRDefault="0043166F" w:rsidP="0043166F">
      <w:pPr>
        <w:pStyle w:val="Odlomakpopisa"/>
        <w:widowControl w:val="0"/>
        <w:autoSpaceDE w:val="0"/>
        <w:autoSpaceDN w:val="0"/>
        <w:adjustRightInd w:val="0"/>
        <w:ind w:left="1080"/>
        <w:rPr>
          <w:b/>
          <w:bCs/>
          <w:iCs/>
        </w:rPr>
      </w:pPr>
    </w:p>
    <w:p w14:paraId="4D70D817" w14:textId="77777777" w:rsidR="0043166F" w:rsidRDefault="0043166F" w:rsidP="0043166F">
      <w:pPr>
        <w:pStyle w:val="Odlomakpopisa"/>
        <w:widowControl w:val="0"/>
        <w:autoSpaceDE w:val="0"/>
        <w:autoSpaceDN w:val="0"/>
        <w:adjustRightInd w:val="0"/>
        <w:ind w:left="1080"/>
        <w:rPr>
          <w:b/>
          <w:bCs/>
          <w:iCs/>
        </w:rPr>
      </w:pPr>
    </w:p>
    <w:p w14:paraId="1EC15634" w14:textId="77777777" w:rsidR="0043166F" w:rsidRDefault="0043166F" w:rsidP="0043166F">
      <w:pPr>
        <w:pStyle w:val="Odlomakpopisa"/>
        <w:widowControl w:val="0"/>
        <w:autoSpaceDE w:val="0"/>
        <w:autoSpaceDN w:val="0"/>
        <w:adjustRightInd w:val="0"/>
        <w:ind w:left="1080"/>
        <w:rPr>
          <w:b/>
          <w:bCs/>
          <w:iCs/>
        </w:rPr>
      </w:pPr>
    </w:p>
    <w:p w14:paraId="09EFA3CA" w14:textId="77777777" w:rsidR="0043166F" w:rsidRDefault="0043166F" w:rsidP="0043166F">
      <w:pPr>
        <w:pStyle w:val="Odlomakpopisa"/>
        <w:widowControl w:val="0"/>
        <w:autoSpaceDE w:val="0"/>
        <w:autoSpaceDN w:val="0"/>
        <w:adjustRightInd w:val="0"/>
        <w:ind w:left="1080"/>
        <w:rPr>
          <w:b/>
          <w:bCs/>
          <w:iCs/>
        </w:rPr>
      </w:pPr>
    </w:p>
    <w:p w14:paraId="2E34F252" w14:textId="77777777" w:rsidR="0043166F" w:rsidRDefault="0043166F" w:rsidP="0043166F">
      <w:pPr>
        <w:pStyle w:val="Odlomakpopisa"/>
        <w:widowControl w:val="0"/>
        <w:autoSpaceDE w:val="0"/>
        <w:autoSpaceDN w:val="0"/>
        <w:adjustRightInd w:val="0"/>
        <w:ind w:left="1080"/>
        <w:rPr>
          <w:b/>
          <w:bCs/>
          <w:iCs/>
        </w:rPr>
      </w:pPr>
    </w:p>
    <w:p w14:paraId="1AE868D6" w14:textId="77777777" w:rsidR="0043166F" w:rsidRDefault="0043166F" w:rsidP="0043166F">
      <w:pPr>
        <w:pStyle w:val="Odlomakpopisa"/>
        <w:widowControl w:val="0"/>
        <w:autoSpaceDE w:val="0"/>
        <w:autoSpaceDN w:val="0"/>
        <w:adjustRightInd w:val="0"/>
        <w:ind w:left="1080"/>
        <w:rPr>
          <w:b/>
          <w:bCs/>
          <w:iCs/>
        </w:rPr>
      </w:pPr>
    </w:p>
    <w:p w14:paraId="6D28EB64" w14:textId="77777777" w:rsidR="0043166F" w:rsidRDefault="0043166F" w:rsidP="0043166F">
      <w:pPr>
        <w:pStyle w:val="Odlomakpopisa"/>
        <w:widowControl w:val="0"/>
        <w:autoSpaceDE w:val="0"/>
        <w:autoSpaceDN w:val="0"/>
        <w:adjustRightInd w:val="0"/>
        <w:ind w:left="1080"/>
        <w:rPr>
          <w:b/>
          <w:bCs/>
          <w:iCs/>
        </w:rPr>
      </w:pPr>
    </w:p>
    <w:p w14:paraId="5B368372" w14:textId="77777777" w:rsidR="0043166F" w:rsidRDefault="0043166F" w:rsidP="0043166F">
      <w:pPr>
        <w:pStyle w:val="Odlomakpopisa"/>
        <w:widowControl w:val="0"/>
        <w:autoSpaceDE w:val="0"/>
        <w:autoSpaceDN w:val="0"/>
        <w:adjustRightInd w:val="0"/>
        <w:ind w:left="1080"/>
        <w:rPr>
          <w:b/>
          <w:bCs/>
          <w:iCs/>
        </w:rPr>
      </w:pPr>
    </w:p>
    <w:p w14:paraId="015B8D20" w14:textId="77777777" w:rsidR="0043166F" w:rsidRDefault="0043166F" w:rsidP="0043166F">
      <w:pPr>
        <w:pStyle w:val="Odlomakpopisa"/>
        <w:widowControl w:val="0"/>
        <w:autoSpaceDE w:val="0"/>
        <w:autoSpaceDN w:val="0"/>
        <w:adjustRightInd w:val="0"/>
        <w:ind w:left="1080"/>
        <w:rPr>
          <w:b/>
          <w:bCs/>
          <w:iCs/>
        </w:rPr>
      </w:pPr>
    </w:p>
    <w:p w14:paraId="59C6136F" w14:textId="79CB62C5" w:rsidR="0090776F" w:rsidRPr="00EC735B" w:rsidRDefault="0090776F" w:rsidP="0090776F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iCs/>
        </w:rPr>
      </w:pPr>
      <w:r w:rsidRPr="00EC735B">
        <w:rPr>
          <w:b/>
          <w:bCs/>
          <w:iCs/>
        </w:rPr>
        <w:t>POSEBNI DIO</w:t>
      </w:r>
    </w:p>
    <w:p w14:paraId="7267499C" w14:textId="77777777" w:rsidR="0090776F" w:rsidRPr="00EC735B" w:rsidRDefault="0090776F" w:rsidP="00442E5B">
      <w:pPr>
        <w:widowControl w:val="0"/>
        <w:autoSpaceDE w:val="0"/>
        <w:autoSpaceDN w:val="0"/>
        <w:adjustRightInd w:val="0"/>
        <w:rPr>
          <w:iCs/>
        </w:rPr>
      </w:pPr>
    </w:p>
    <w:p w14:paraId="44303C13" w14:textId="43E064BA" w:rsidR="009F03A7" w:rsidRPr="00EC735B" w:rsidRDefault="00351582" w:rsidP="009F03A7">
      <w:pPr>
        <w:widowControl w:val="0"/>
        <w:autoSpaceDE w:val="0"/>
        <w:autoSpaceDN w:val="0"/>
        <w:adjustRightInd w:val="0"/>
        <w:jc w:val="center"/>
        <w:rPr>
          <w:b/>
          <w:bCs/>
          <w:iCs/>
          <w:color w:val="000000" w:themeColor="text1"/>
        </w:rPr>
      </w:pPr>
      <w:r w:rsidRPr="00EC735B">
        <w:rPr>
          <w:b/>
          <w:bCs/>
          <w:iCs/>
          <w:color w:val="000000" w:themeColor="text1"/>
        </w:rPr>
        <w:t>Č</w:t>
      </w:r>
      <w:r w:rsidR="009F03A7" w:rsidRPr="00EC735B">
        <w:rPr>
          <w:b/>
          <w:bCs/>
          <w:iCs/>
          <w:color w:val="000000" w:themeColor="text1"/>
        </w:rPr>
        <w:t>lanak 2</w:t>
      </w:r>
      <w:r w:rsidR="000E01A5" w:rsidRPr="00EC735B">
        <w:rPr>
          <w:b/>
          <w:bCs/>
          <w:iCs/>
          <w:color w:val="000000" w:themeColor="text1"/>
        </w:rPr>
        <w:t>.</w:t>
      </w:r>
    </w:p>
    <w:p w14:paraId="58621241" w14:textId="3E0BDB23" w:rsidR="00A27CDD" w:rsidRPr="00EC735B" w:rsidRDefault="00056711" w:rsidP="00056711">
      <w:pPr>
        <w:widowControl w:val="0"/>
        <w:tabs>
          <w:tab w:val="left" w:pos="6390"/>
        </w:tabs>
        <w:autoSpaceDE w:val="0"/>
        <w:autoSpaceDN w:val="0"/>
        <w:adjustRightInd w:val="0"/>
        <w:rPr>
          <w:b/>
          <w:bCs/>
          <w:iCs/>
          <w:color w:val="000000" w:themeColor="text1"/>
        </w:rPr>
      </w:pPr>
      <w:r w:rsidRPr="00EC735B">
        <w:rPr>
          <w:b/>
          <w:bCs/>
          <w:iCs/>
          <w:color w:val="000000" w:themeColor="text1"/>
        </w:rPr>
        <w:tab/>
      </w:r>
    </w:p>
    <w:p w14:paraId="097D7B26" w14:textId="007F93F2" w:rsidR="009F03A7" w:rsidRPr="00EC735B" w:rsidRDefault="009F03A7" w:rsidP="009F03A7">
      <w:pPr>
        <w:widowControl w:val="0"/>
        <w:autoSpaceDE w:val="0"/>
        <w:autoSpaceDN w:val="0"/>
        <w:adjustRightInd w:val="0"/>
        <w:jc w:val="both"/>
        <w:rPr>
          <w:bCs/>
          <w:iCs/>
        </w:rPr>
      </w:pPr>
      <w:r w:rsidRPr="00EC735B">
        <w:rPr>
          <w:bCs/>
          <w:iCs/>
          <w:color w:val="000000" w:themeColor="text1"/>
        </w:rPr>
        <w:t>Rashodi Proračuna za 202</w:t>
      </w:r>
      <w:r w:rsidR="00A63CB9" w:rsidRPr="00EC735B">
        <w:rPr>
          <w:bCs/>
          <w:iCs/>
          <w:color w:val="000000" w:themeColor="text1"/>
        </w:rPr>
        <w:t>6</w:t>
      </w:r>
      <w:r w:rsidRPr="00EC735B">
        <w:rPr>
          <w:bCs/>
          <w:iCs/>
          <w:color w:val="000000" w:themeColor="text1"/>
        </w:rPr>
        <w:t xml:space="preserve">. godinu iskazani </w:t>
      </w:r>
      <w:r w:rsidRPr="00EC735B">
        <w:rPr>
          <w:bCs/>
          <w:iCs/>
        </w:rPr>
        <w:t>prema organizacijskoj, programskoj, ekonomskoj klasifikaciji</w:t>
      </w:r>
      <w:r w:rsidRPr="00EC735B">
        <w:t xml:space="preserve"> i izvorima financiranja </w:t>
      </w:r>
      <w:r w:rsidRPr="00EC735B">
        <w:rPr>
          <w:bCs/>
          <w:iCs/>
        </w:rPr>
        <w:t>raspoređuju se po nositeljima i korisnicima u Posebnom dijelu Proračuna kako slijedi:</w:t>
      </w:r>
    </w:p>
    <w:p w14:paraId="414AF194" w14:textId="77777777" w:rsidR="00351E26" w:rsidRPr="00EC735B" w:rsidRDefault="00351E26" w:rsidP="009F03A7">
      <w:pPr>
        <w:widowControl w:val="0"/>
        <w:autoSpaceDE w:val="0"/>
        <w:autoSpaceDN w:val="0"/>
        <w:adjustRightInd w:val="0"/>
        <w:jc w:val="both"/>
        <w:rPr>
          <w:bCs/>
          <w:iCs/>
        </w:rPr>
      </w:pPr>
    </w:p>
    <w:p w14:paraId="00947BC4" w14:textId="77777777" w:rsidR="00A63CB9" w:rsidRPr="00EC735B" w:rsidRDefault="00A63CB9" w:rsidP="009F03A7">
      <w:pPr>
        <w:widowControl w:val="0"/>
        <w:autoSpaceDE w:val="0"/>
        <w:autoSpaceDN w:val="0"/>
        <w:adjustRightInd w:val="0"/>
        <w:jc w:val="both"/>
        <w:rPr>
          <w:bCs/>
          <w:iCs/>
        </w:rPr>
      </w:pPr>
    </w:p>
    <w:tbl>
      <w:tblPr>
        <w:tblW w:w="15037" w:type="dxa"/>
        <w:tblLook w:val="04A0" w:firstRow="1" w:lastRow="0" w:firstColumn="1" w:lastColumn="0" w:noHBand="0" w:noVBand="1"/>
      </w:tblPr>
      <w:tblGrid>
        <w:gridCol w:w="1843"/>
        <w:gridCol w:w="7229"/>
        <w:gridCol w:w="1496"/>
        <w:gridCol w:w="1623"/>
        <w:gridCol w:w="1350"/>
        <w:gridCol w:w="1496"/>
      </w:tblGrid>
      <w:tr w:rsidR="00093317" w:rsidRPr="00093317" w14:paraId="7CFDB4FE" w14:textId="77777777" w:rsidTr="00093317">
        <w:trPr>
          <w:trHeight w:val="5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8F3F4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 xml:space="preserve">BROJ </w:t>
            </w: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br/>
              <w:t>KONTA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A87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VRSTA RASHODA / IZDATAKA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B9CA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PLANIRANO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572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PROMJENA IZNOS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07F50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 xml:space="preserve">PROMJENA </w:t>
            </w: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br/>
              <w:t>POSTOTAK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CC3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NOVI IZNOS</w:t>
            </w:r>
          </w:p>
        </w:tc>
      </w:tr>
      <w:tr w:rsidR="00093317" w:rsidRPr="00093317" w14:paraId="4BC170C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5720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 xml:space="preserve">  SVEUKUPNO RASHODI / IZDACI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626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21.759.637,00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32C0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499.917,90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C4F1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2,30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2598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22.259.554,90</w:t>
            </w:r>
          </w:p>
        </w:tc>
      </w:tr>
      <w:tr w:rsidR="00093317" w:rsidRPr="00093317" w14:paraId="0D9FED6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1048E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OPĆI PRIHODI I PRIMICI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C8974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15.593.110,50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5FAFA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942.246,10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E3142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6,04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88FEB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16.535.356,60</w:t>
            </w:r>
          </w:p>
        </w:tc>
      </w:tr>
      <w:tr w:rsidR="00093317" w:rsidRPr="00093317" w14:paraId="723154A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B6329C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001 URED NAČELNIKA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645F1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137.600,00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4418B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1837E0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43,60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C85C05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197.600,00</w:t>
            </w:r>
          </w:p>
        </w:tc>
      </w:tr>
      <w:tr w:rsidR="00093317" w:rsidRPr="00093317" w14:paraId="2EEDA30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9894C3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00101 URED NAČELNIKA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33E4AE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137.600,00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7CB4C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D38AA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43,60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1EB677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197.600,00</w:t>
            </w:r>
          </w:p>
        </w:tc>
      </w:tr>
      <w:tr w:rsidR="00093317" w:rsidRPr="00093317" w14:paraId="1B42087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D9489C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776F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137.600,00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EEF80A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52893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0BD5A6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197.600,00</w:t>
            </w:r>
          </w:p>
        </w:tc>
      </w:tr>
      <w:tr w:rsidR="00093317" w:rsidRPr="00093317" w14:paraId="30F84CE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ACDE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C95A7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137.600,00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9FD79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1E0E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2008A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197.600,00</w:t>
            </w:r>
          </w:p>
        </w:tc>
      </w:tr>
      <w:tr w:rsidR="00093317" w:rsidRPr="00093317" w14:paraId="6C3032F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A0A4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9755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C79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137.600,00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02FF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DD1B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43,60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3BE1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197.600,00</w:t>
            </w:r>
          </w:p>
        </w:tc>
      </w:tr>
      <w:tr w:rsidR="00093317" w:rsidRPr="00093317" w14:paraId="3068595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F6FC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F83C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021E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81.700,00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1208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A199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465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81.700,00</w:t>
            </w:r>
          </w:p>
        </w:tc>
      </w:tr>
      <w:tr w:rsidR="00093317" w:rsidRPr="00093317" w14:paraId="1AA1F66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9648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2992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9A47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44.900,00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8220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F5A5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97A9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44.900,00</w:t>
            </w:r>
          </w:p>
        </w:tc>
      </w:tr>
      <w:tr w:rsidR="00093317" w:rsidRPr="00093317" w14:paraId="6D92957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5F88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C0E3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B00A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11.000,00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770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891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545,45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BCB4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71.000,00</w:t>
            </w:r>
          </w:p>
        </w:tc>
      </w:tr>
      <w:tr w:rsidR="00093317" w:rsidRPr="00093317" w14:paraId="7EAACB4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B7E0B2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002 OPĆINSKO VIJEĆE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D7E546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104.700,00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2788B4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582C09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423060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104.700,00</w:t>
            </w:r>
          </w:p>
        </w:tc>
      </w:tr>
      <w:tr w:rsidR="00093317" w:rsidRPr="00093317" w14:paraId="4D38799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944439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00201 OPĆINSKO VIJEĆE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AE1127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104.700,00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78EB57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8D3E2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3A6488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104.700,00</w:t>
            </w:r>
          </w:p>
        </w:tc>
      </w:tr>
      <w:tr w:rsidR="00093317" w:rsidRPr="00093317" w14:paraId="3ABC34C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A9E8CE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F8F251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104.700,00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8FF57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AC9DDE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D51EB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104.700,00</w:t>
            </w:r>
          </w:p>
        </w:tc>
      </w:tr>
      <w:tr w:rsidR="00093317" w:rsidRPr="00093317" w14:paraId="2AEBE9B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406C6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8CD1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4D893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95F6E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2D88F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52.500,00</w:t>
            </w:r>
          </w:p>
        </w:tc>
      </w:tr>
      <w:tr w:rsidR="00093317" w:rsidRPr="00093317" w14:paraId="7AB7CCA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1A24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D88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28E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F6E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F29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-3,26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36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44.500,00</w:t>
            </w:r>
          </w:p>
        </w:tc>
      </w:tr>
      <w:tr w:rsidR="00093317" w:rsidRPr="00093317" w14:paraId="6F6F57A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3311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FBE2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008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F2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E11F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-3,26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3D14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44.500,00</w:t>
            </w:r>
          </w:p>
        </w:tc>
      </w:tr>
      <w:tr w:rsidR="00093317" w:rsidRPr="00093317" w14:paraId="5F57E6E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2352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DD55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E189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306B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67A5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23,08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05B3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</w:tr>
      <w:tr w:rsidR="00093317" w:rsidRPr="00093317" w14:paraId="2C77CF0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2264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3D0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D0B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CE06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92E6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23,08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4EEB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8.000,00</w:t>
            </w:r>
          </w:p>
        </w:tc>
      </w:tr>
      <w:tr w:rsidR="00093317" w:rsidRPr="00093317" w14:paraId="2D1208C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4D4D5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A100103 Financiranje političkih stranaka zastupljenih u Općinskom vijeću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9D6D6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7BF8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062E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3ED22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5F31A21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77A8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39A4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17EF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08AF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1142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E26C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6E3C46E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510E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508C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EF5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445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0833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6984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6DB81B33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7858B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A100104 Gradovi prijatelji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F1489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6.200,00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7B95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3014A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95F3D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6.200,00</w:t>
            </w:r>
          </w:p>
        </w:tc>
      </w:tr>
      <w:tr w:rsidR="00093317" w:rsidRPr="00093317" w14:paraId="6EDA146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8782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6372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DA0F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6.200,00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5E60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4A8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875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6.200,00</w:t>
            </w:r>
          </w:p>
        </w:tc>
      </w:tr>
      <w:tr w:rsidR="00093317" w:rsidRPr="00093317" w14:paraId="1DD7A5C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EBB8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CA50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AA8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6.200,00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0C9B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83E4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B570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6.200,00</w:t>
            </w:r>
          </w:p>
        </w:tc>
      </w:tr>
      <w:tr w:rsidR="00093317" w:rsidRPr="00093317" w14:paraId="3864812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FEA5A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A100105 Mjesni odbori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257E2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66C9C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57EF6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87EB8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36.000,00</w:t>
            </w:r>
          </w:p>
        </w:tc>
      </w:tr>
      <w:tr w:rsidR="00093317" w:rsidRPr="00093317" w14:paraId="0C7148D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C65F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FE5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07C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5836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DFB4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DA0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36.000,00</w:t>
            </w:r>
          </w:p>
        </w:tc>
      </w:tr>
      <w:tr w:rsidR="00093317" w:rsidRPr="00093317" w14:paraId="068AD83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C14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lastRenderedPageBreak/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BDAC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5C1E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D06E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832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E8AA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36.000,00</w:t>
            </w:r>
          </w:p>
        </w:tc>
      </w:tr>
      <w:tr w:rsidR="00093317" w:rsidRPr="00093317" w14:paraId="0A0D9F7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795161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003 UPRAVNI ODJEL ZA PRAVNE POSLOVE I STRATEŠKO UPRAVLJANJE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D7C2F1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1.685.800,00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0285A6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53.000,00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722013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3,14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E9520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1.738.800,00</w:t>
            </w:r>
          </w:p>
        </w:tc>
      </w:tr>
      <w:tr w:rsidR="00093317" w:rsidRPr="00093317" w14:paraId="5A5CA62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7AAF8C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00301 UPRAVNI ODJEL ZA PRAVNE POSLOVE I STRATEŠKO UPRAVLJANJE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5161F9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1.484.800,00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CC6BA0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EDB4DA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3,10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E3FA2F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1.530.800,00</w:t>
            </w:r>
          </w:p>
        </w:tc>
      </w:tr>
      <w:tr w:rsidR="00093317" w:rsidRPr="00093317" w14:paraId="0CE1612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F5E91F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A117C6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1.484.800,00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BDD670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7C791C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3,10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E3045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1.530.800,00</w:t>
            </w:r>
          </w:p>
        </w:tc>
      </w:tr>
      <w:tr w:rsidR="00093317" w:rsidRPr="00093317" w14:paraId="2A3EA77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596F6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14D3B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801.300,00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0BA80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3A722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3,87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3B33C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832.300,00</w:t>
            </w:r>
          </w:p>
        </w:tc>
      </w:tr>
      <w:tr w:rsidR="00093317" w:rsidRPr="00093317" w14:paraId="6214A9D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C882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12CC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F562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801.300,00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93F8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31.000,00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625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3,87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D64E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832.300,00</w:t>
            </w:r>
          </w:p>
        </w:tc>
      </w:tr>
      <w:tr w:rsidR="00093317" w:rsidRPr="00093317" w14:paraId="70C8C42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7DB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B61B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0DA8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172.100,00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C9BE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6AAF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1,74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A883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175.100,00</w:t>
            </w:r>
          </w:p>
        </w:tc>
      </w:tr>
      <w:tr w:rsidR="00093317" w:rsidRPr="00093317" w14:paraId="7D79075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9F70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62F3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D435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148.700,00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E3B7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B7D8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5,38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A5F5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156.700,00</w:t>
            </w:r>
          </w:p>
        </w:tc>
      </w:tr>
      <w:tr w:rsidR="00093317" w:rsidRPr="00093317" w14:paraId="144B479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A7F6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39B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DCF0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470.000,00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C76E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9F4E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40C5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470.000,00</w:t>
            </w:r>
          </w:p>
        </w:tc>
      </w:tr>
      <w:tr w:rsidR="00093317" w:rsidRPr="00093317" w14:paraId="7773A1B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5623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597F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3E39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807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3AEC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190,48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3BAD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30.500,00</w:t>
            </w:r>
          </w:p>
        </w:tc>
      </w:tr>
      <w:tr w:rsidR="00093317" w:rsidRPr="00093317" w14:paraId="639E263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0F107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A100106 Nabava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F7872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674.500,00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09193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1A483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2,22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509CD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689.500,00</w:t>
            </w:r>
          </w:p>
        </w:tc>
      </w:tr>
      <w:tr w:rsidR="00093317" w:rsidRPr="00093317" w14:paraId="13BAB53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E0A9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821B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11B9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674.500,00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BD0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53D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2,22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E0B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689.500,00</w:t>
            </w:r>
          </w:p>
        </w:tc>
      </w:tr>
      <w:tr w:rsidR="00093317" w:rsidRPr="00093317" w14:paraId="7A5B03E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6F03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9999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neproizvedene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6E1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06C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FEE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97C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600.000,00</w:t>
            </w:r>
          </w:p>
        </w:tc>
      </w:tr>
      <w:tr w:rsidR="00093317" w:rsidRPr="00093317" w14:paraId="7BDC180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0E1D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24B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116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69.500,00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5EB7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6496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21,58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A0DB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84.500,00</w:t>
            </w:r>
          </w:p>
        </w:tc>
      </w:tr>
      <w:tr w:rsidR="00093317" w:rsidRPr="00093317" w14:paraId="1584C42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22DB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FA9D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406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C1C7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C100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F31C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2630C78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66F75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A100107 Obnova zemljišne knjige Gornja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2BD49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888F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F92D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4CE66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9.000,00</w:t>
            </w:r>
          </w:p>
        </w:tc>
      </w:tr>
      <w:tr w:rsidR="00093317" w:rsidRPr="00093317" w14:paraId="46F5C86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451E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6D10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EBA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89A0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9BDE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846E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9.000,00</w:t>
            </w:r>
          </w:p>
        </w:tc>
      </w:tr>
      <w:tr w:rsidR="00093317" w:rsidRPr="00093317" w14:paraId="6713BEB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66DF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4827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760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CFB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E7E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CD1A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2.000,00</w:t>
            </w:r>
          </w:p>
        </w:tc>
      </w:tr>
      <w:tr w:rsidR="00093317" w:rsidRPr="00093317" w14:paraId="3AEB153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97F5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8657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Pomoći dane u inozemstvo i unutar općeg proračuna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A173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8A8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731C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DDB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7.000,00</w:t>
            </w:r>
          </w:p>
        </w:tc>
      </w:tr>
      <w:tr w:rsidR="00093317" w:rsidRPr="00093317" w14:paraId="7C78C62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799DD1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00302 ODSJEK ZA KOMUNALNO REDARSTVO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4C3635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201.000,00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6C7E6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DEF89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3,48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987DEB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208.000,00</w:t>
            </w:r>
          </w:p>
        </w:tc>
      </w:tr>
      <w:tr w:rsidR="00093317" w:rsidRPr="00093317" w14:paraId="0D6894A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055FF8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E38137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201.000,00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850868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445433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3,48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030062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208.000,00</w:t>
            </w:r>
          </w:p>
        </w:tc>
      </w:tr>
      <w:tr w:rsidR="00093317" w:rsidRPr="00093317" w14:paraId="3360D81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1AC08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57CA7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201.000,00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FDFF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45B78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3,48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9DCA2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208.000,00</w:t>
            </w:r>
          </w:p>
        </w:tc>
      </w:tr>
      <w:tr w:rsidR="00093317" w:rsidRPr="00093317" w14:paraId="365D76F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DC9D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5D3E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F8D6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201.000,00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6B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7DDC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3,48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400B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208.000,00</w:t>
            </w:r>
          </w:p>
        </w:tc>
      </w:tr>
      <w:tr w:rsidR="00093317" w:rsidRPr="00093317" w14:paraId="3E4281A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A3BB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1049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ED8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153.000,00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DB0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CC7E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4,58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CBD2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160.000,00</w:t>
            </w:r>
          </w:p>
        </w:tc>
      </w:tr>
      <w:tr w:rsidR="00093317" w:rsidRPr="00093317" w14:paraId="5DB6982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3BC8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3717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58CF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DE7A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B82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26D4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48.000,00</w:t>
            </w:r>
          </w:p>
        </w:tc>
      </w:tr>
      <w:tr w:rsidR="00093317" w:rsidRPr="00093317" w14:paraId="54C397E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0F7F0D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004 UPRAVNI ODJEL ZA PRORAČUN I FINANCIJE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2DECBA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1.220.150,00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836DE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588.096,10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C0DDC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48,20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AD1FC2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1.808.246,10</w:t>
            </w:r>
          </w:p>
        </w:tc>
      </w:tr>
      <w:tr w:rsidR="00093317" w:rsidRPr="00093317" w14:paraId="58E0BFF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EA8093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00401 UPRAVNI ODJEL ZA PRORAČUN I FINANCIJE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F7613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423.600,00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FCCF50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4E126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9,44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CA1DE7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463.600,00</w:t>
            </w:r>
          </w:p>
        </w:tc>
      </w:tr>
      <w:tr w:rsidR="00093317" w:rsidRPr="00093317" w14:paraId="3DDF136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1324CA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1B3E3F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423.600,00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D3E064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F8483F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9,44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9C6E2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463.600,00</w:t>
            </w:r>
          </w:p>
        </w:tc>
      </w:tr>
      <w:tr w:rsidR="00093317" w:rsidRPr="00093317" w14:paraId="019FE7A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F89F2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FE663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131.400,00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A558E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4F68F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15,22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7B5CB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151.400,00</w:t>
            </w:r>
          </w:p>
        </w:tc>
      </w:tr>
      <w:tr w:rsidR="00093317" w:rsidRPr="00093317" w14:paraId="306EFE4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6436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F6C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8320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131.400,00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4810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5AEE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15,22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375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151.400,00</w:t>
            </w:r>
          </w:p>
        </w:tc>
      </w:tr>
      <w:tr w:rsidR="00093317" w:rsidRPr="00093317" w14:paraId="2758590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D904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5E81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669F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126.000,00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02D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6EC3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15,87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0033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146.000,00</w:t>
            </w:r>
          </w:p>
        </w:tc>
      </w:tr>
      <w:tr w:rsidR="00093317" w:rsidRPr="00093317" w14:paraId="69181E5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B572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3A3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497D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AAE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2A9B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6D1B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5.400,00</w:t>
            </w:r>
          </w:p>
        </w:tc>
      </w:tr>
      <w:tr w:rsidR="00093317" w:rsidRPr="00093317" w14:paraId="5CF33053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50C6A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A100108 Zajednički rashodi tekućeg poslovanja upravnih odjela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E2A7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292.200,00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4F0BB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819FD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6,84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DD903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312.200,00</w:t>
            </w:r>
          </w:p>
        </w:tc>
      </w:tr>
      <w:tr w:rsidR="00093317" w:rsidRPr="00093317" w14:paraId="7958ED3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1DAE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6FE2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1B16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292.200,00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EB67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15F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6,84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8B94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312.200,00</w:t>
            </w:r>
          </w:p>
        </w:tc>
      </w:tr>
      <w:tr w:rsidR="00093317" w:rsidRPr="00093317" w14:paraId="3A390C9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19D6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DE9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A475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253.500,00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F35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4AD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12D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253.500,00</w:t>
            </w:r>
          </w:p>
        </w:tc>
      </w:tr>
      <w:tr w:rsidR="00093317" w:rsidRPr="00093317" w14:paraId="7AE665F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3C25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4194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0BD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3114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A8B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51,68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990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58.700,00</w:t>
            </w:r>
          </w:p>
        </w:tc>
      </w:tr>
      <w:tr w:rsidR="00093317" w:rsidRPr="00093317" w14:paraId="7E975B4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3E38B9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00402 JAVNA VATROGASNA POSTROJBA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B6F73F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796.550,00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DC1205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548.096,10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502F1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68,81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CE9C0D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1.344.646,10</w:t>
            </w:r>
          </w:p>
        </w:tc>
      </w:tr>
      <w:tr w:rsidR="00093317" w:rsidRPr="00093317" w14:paraId="4AD1E2F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0F94CF7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Proračunski korisnik 50944 JAVNA VATROGASNA POSTROJBA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5AE6DB3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796.550,00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6574E3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548.096,10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50574E8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68,81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406DAEA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1.344.646,10</w:t>
            </w:r>
          </w:p>
        </w:tc>
      </w:tr>
      <w:tr w:rsidR="00093317" w:rsidRPr="00093317" w14:paraId="31B2C0E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0FCA3D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7279E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796.550,00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5EBB0B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548.096,10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DE70ED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68,81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430DD9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1.344.646,10</w:t>
            </w:r>
          </w:p>
        </w:tc>
      </w:tr>
      <w:tr w:rsidR="00093317" w:rsidRPr="00093317" w14:paraId="0B8E0E8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9E405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174A2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796.550,00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85BB3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-119.750,00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6C64D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-15,03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65F5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676.800,00</w:t>
            </w:r>
          </w:p>
        </w:tc>
      </w:tr>
      <w:tr w:rsidR="00093317" w:rsidRPr="00093317" w14:paraId="5FF7C1D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09C2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42E3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7D0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661.800,00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E549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4.400,00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0452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0,66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CAC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666.200,00</w:t>
            </w:r>
          </w:p>
        </w:tc>
      </w:tr>
      <w:tr w:rsidR="00093317" w:rsidRPr="00093317" w14:paraId="66329FE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DAA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232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0204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652.000,00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3471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A3A0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0289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652.000,00</w:t>
            </w:r>
          </w:p>
        </w:tc>
      </w:tr>
      <w:tr w:rsidR="00093317" w:rsidRPr="00093317" w14:paraId="1A9CE69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E90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3E33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1A27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324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4.400,00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F7D9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48,89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18F8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13.400,00</w:t>
            </w:r>
          </w:p>
        </w:tc>
      </w:tr>
      <w:tr w:rsidR="00093317" w:rsidRPr="00093317" w14:paraId="3C27186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63A6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BEA5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B0DA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6F8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5F72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8385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700,00</w:t>
            </w:r>
          </w:p>
        </w:tc>
      </w:tr>
      <w:tr w:rsidR="00093317" w:rsidRPr="00093317" w14:paraId="3BFE3A2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038B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C32F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5AC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6A7F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570A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EFDE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093317" w:rsidRPr="00093317" w14:paraId="22FAFDC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940A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2551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7D21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134.750,00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46C3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-124.150,00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75C7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-92,13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3BB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10.600,00</w:t>
            </w:r>
          </w:p>
        </w:tc>
      </w:tr>
      <w:tr w:rsidR="00093317" w:rsidRPr="00093317" w14:paraId="5D6DA1D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5A15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6FD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1C6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134.750,00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341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-124.150,00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332B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-92,13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E8C0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10.600,00</w:t>
            </w:r>
          </w:p>
        </w:tc>
      </w:tr>
      <w:tr w:rsidR="00093317" w:rsidRPr="00093317" w14:paraId="5377C87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E64D4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K100109 Nabava vatrogasnog vozila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30A85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B6E6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667.846,10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C3EDF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8D580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667.846,10</w:t>
            </w:r>
          </w:p>
        </w:tc>
      </w:tr>
      <w:tr w:rsidR="00093317" w:rsidRPr="00093317" w14:paraId="2DE1474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2134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B44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4DCF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D77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3.399,26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C45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4223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3.399,26</w:t>
            </w:r>
          </w:p>
        </w:tc>
      </w:tr>
      <w:tr w:rsidR="00093317" w:rsidRPr="00093317" w14:paraId="1C682F2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A06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20E5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DCDB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9CDB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3.399,26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565A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8B94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3.399,26</w:t>
            </w:r>
          </w:p>
        </w:tc>
      </w:tr>
      <w:tr w:rsidR="00093317" w:rsidRPr="00093317" w14:paraId="2C305AA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5057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079F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374E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8DE5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648.750,00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7A02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8CA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648.750,00</w:t>
            </w:r>
          </w:p>
        </w:tc>
      </w:tr>
      <w:tr w:rsidR="00093317" w:rsidRPr="00093317" w14:paraId="76C469D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6D1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0F76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127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552F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648.750,00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C6BB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A50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648.750,00</w:t>
            </w:r>
          </w:p>
        </w:tc>
      </w:tr>
      <w:tr w:rsidR="00093317" w:rsidRPr="00093317" w14:paraId="59DA53E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3F7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4AB2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Izdaci za financijsku imovinu i otplate zajmova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65CC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2B3F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15.696,84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F951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7D60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15.696,84</w:t>
            </w:r>
          </w:p>
        </w:tc>
      </w:tr>
      <w:tr w:rsidR="00093317" w:rsidRPr="00093317" w14:paraId="2CD6701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1E02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1B93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Izdaci za otplatu glavnice primljenih kredita i zajmova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C87B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0666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15.696,84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6A3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88FE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15.696,84</w:t>
            </w:r>
          </w:p>
        </w:tc>
      </w:tr>
      <w:tr w:rsidR="00093317" w:rsidRPr="00093317" w14:paraId="7CEF0FC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997A30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005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9575BD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3.994.686,50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76AA4A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63.800,00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13AEC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C81DC5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4.058.486,50</w:t>
            </w:r>
          </w:p>
        </w:tc>
      </w:tr>
      <w:tr w:rsidR="00093317" w:rsidRPr="00093317" w14:paraId="0E79D6A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A3E4AF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00501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2CFE78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3.994.686,50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CF256F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63.800,00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7FE7C7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8FAF44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4.058.486,50</w:t>
            </w:r>
          </w:p>
        </w:tc>
      </w:tr>
      <w:tr w:rsidR="00093317" w:rsidRPr="00093317" w14:paraId="0C63E03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32BB6F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F17828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219.300,00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3F6D8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-16.500,00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FE7D1A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-7,52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B63529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202.800,00</w:t>
            </w:r>
          </w:p>
        </w:tc>
      </w:tr>
      <w:tr w:rsidR="00093317" w:rsidRPr="00093317" w14:paraId="2635CE9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9D7FC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3B37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219.300,00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C383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-16.500,00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8BD83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-7,52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F1CC4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202.800,00</w:t>
            </w:r>
          </w:p>
        </w:tc>
      </w:tr>
      <w:tr w:rsidR="00093317" w:rsidRPr="00093317" w14:paraId="07840F7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2CBF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D36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1C65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219.300,00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2E7D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-16.500,00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54D6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-7,52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7D6B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202.800,00</w:t>
            </w:r>
          </w:p>
        </w:tc>
      </w:tr>
      <w:tr w:rsidR="00093317" w:rsidRPr="00093317" w14:paraId="21B434F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1B61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3B89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C8AA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181.000,00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F61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-18.000,00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7C8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-9,94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6B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163.000,00</w:t>
            </w:r>
          </w:p>
        </w:tc>
      </w:tr>
      <w:tr w:rsidR="00093317" w:rsidRPr="00093317" w14:paraId="32E7598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2B5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B730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7FB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0ECE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D4E1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3,92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85D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39.800,00</w:t>
            </w:r>
          </w:p>
        </w:tc>
      </w:tr>
      <w:tr w:rsidR="00093317" w:rsidRPr="00093317" w14:paraId="69A46E6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063995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1002 FINANCIRANJE PROJEKATA UDRUGA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7FE890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ADAC28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564B23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315E2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180.000,00</w:t>
            </w:r>
          </w:p>
        </w:tc>
      </w:tr>
      <w:tr w:rsidR="00093317" w:rsidRPr="00093317" w14:paraId="10FC51E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2BD0B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A100201 Financiranje projekata od interesa za Općinu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F3B76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CFD4F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29EC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745C0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180.000,00</w:t>
            </w:r>
          </w:p>
        </w:tc>
      </w:tr>
      <w:tr w:rsidR="00093317" w:rsidRPr="00093317" w14:paraId="7BA69B8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E524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714F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CBAF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180.000,00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CC72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28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EF6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180.000,00</w:t>
            </w:r>
          </w:p>
        </w:tc>
      </w:tr>
      <w:tr w:rsidR="00093317" w:rsidRPr="00093317" w14:paraId="0483DA6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93D9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C8D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2753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180.000,00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A76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0E2A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3D80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180.000,00</w:t>
            </w:r>
          </w:p>
        </w:tc>
      </w:tr>
      <w:tr w:rsidR="00093317" w:rsidRPr="00093317" w14:paraId="2D671F7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15DF13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1004 JAVNE POTREBE U SPORTU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BFC92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39B231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9E1E6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4,05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A00D7E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218.500,00</w:t>
            </w:r>
          </w:p>
        </w:tc>
      </w:tr>
      <w:tr w:rsidR="00093317" w:rsidRPr="00093317" w14:paraId="2B38CF8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2E152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A100401 Zajednica sportskih udruga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EF6B7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FA81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40703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4,05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1D119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218.500,00</w:t>
            </w:r>
          </w:p>
        </w:tc>
      </w:tr>
      <w:tr w:rsidR="00093317" w:rsidRPr="00093317" w14:paraId="38EEF7D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648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AF7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83DF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655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8.500,00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F70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4,05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55AF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218.500,00</w:t>
            </w:r>
          </w:p>
        </w:tc>
      </w:tr>
      <w:tr w:rsidR="00093317" w:rsidRPr="00093317" w14:paraId="5EE9090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6CB9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D73E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4AED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4A8A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8.500,00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7D9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4,05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4B4C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218.500,00</w:t>
            </w:r>
          </w:p>
        </w:tc>
      </w:tr>
      <w:tr w:rsidR="00093317" w:rsidRPr="00093317" w14:paraId="2287BCA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D0CCC6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1005 POTPORA POLJOPRIVREDI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F0A6A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D9EDDD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2B1E84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E2813A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17.500,00</w:t>
            </w:r>
          </w:p>
        </w:tc>
      </w:tr>
      <w:tr w:rsidR="00093317" w:rsidRPr="00093317" w14:paraId="6CDAFD3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5DF0B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A100501 Subvencije poljoprivrednicima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E9963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33C89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A32D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09464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17.500,00</w:t>
            </w:r>
          </w:p>
        </w:tc>
      </w:tr>
      <w:tr w:rsidR="00093317" w:rsidRPr="00093317" w14:paraId="137CF0D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3F5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B57F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A19F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17.500,00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1CE0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A959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F65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17.500,00</w:t>
            </w:r>
          </w:p>
        </w:tc>
      </w:tr>
      <w:tr w:rsidR="00093317" w:rsidRPr="00093317" w14:paraId="2CAC06B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0B55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96B6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AFD8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17.500,00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C0D9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217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D35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17.500,00</w:t>
            </w:r>
          </w:p>
        </w:tc>
      </w:tr>
      <w:tr w:rsidR="00093317" w:rsidRPr="00093317" w14:paraId="378BF363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E8B81D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1006 SOCIJALNA SKRB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900CE4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2.934.000,00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EF643F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71.800,00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89A7A8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2,45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95C5DE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3.005.800,00</w:t>
            </w:r>
          </w:p>
        </w:tc>
      </w:tr>
      <w:tr w:rsidR="00093317" w:rsidRPr="00093317" w14:paraId="2B116B6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04EFD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A100601 Novčane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71BA8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0DF2C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27DAC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0071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400.000,00</w:t>
            </w:r>
          </w:p>
        </w:tc>
      </w:tr>
      <w:tr w:rsidR="00093317" w:rsidRPr="00093317" w14:paraId="754AF7A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B3F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02C7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650C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5DF0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B9D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7FE7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400.000,00</w:t>
            </w:r>
          </w:p>
        </w:tc>
      </w:tr>
      <w:tr w:rsidR="00093317" w:rsidRPr="00093317" w14:paraId="5B582E6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B66E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7B6C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209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D50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D4C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FC36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400.000,00</w:t>
            </w:r>
          </w:p>
        </w:tc>
      </w:tr>
      <w:tr w:rsidR="00093317" w:rsidRPr="00093317" w14:paraId="6A3FABE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F99D3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A100602 Predškolski odgoj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10C80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2.240.000,00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D6A33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40335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1,56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FDAF6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2.275.000,00</w:t>
            </w:r>
          </w:p>
        </w:tc>
      </w:tr>
      <w:tr w:rsidR="00093317" w:rsidRPr="00093317" w14:paraId="2809AEF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1DB4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65B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93AC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2.240.000,00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FE22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6B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1,56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880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2.275.000,00</w:t>
            </w:r>
          </w:p>
        </w:tc>
      </w:tr>
      <w:tr w:rsidR="00093317" w:rsidRPr="00093317" w14:paraId="2336C2E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331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lastRenderedPageBreak/>
              <w:t>35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99D2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F741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1.887.500,00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0DF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5896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1,85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4477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1.922.500,00</w:t>
            </w:r>
          </w:p>
        </w:tc>
      </w:tr>
      <w:tr w:rsidR="00093317" w:rsidRPr="00093317" w14:paraId="779E0FE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FD88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BCB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2330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F00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238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72A4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352.500,00</w:t>
            </w:r>
          </w:p>
        </w:tc>
      </w:tr>
      <w:tr w:rsidR="00093317" w:rsidRPr="00093317" w14:paraId="3055A1A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D4112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A100603 Obrazovanje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A35DC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51C6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36.800,00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3BFE7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14,26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9D3DB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294.800,00</w:t>
            </w:r>
          </w:p>
        </w:tc>
      </w:tr>
      <w:tr w:rsidR="00093317" w:rsidRPr="00093317" w14:paraId="0272897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8178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C74C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00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258.000,00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3869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36.800,00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FDD0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14,26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FEF0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294.800,00</w:t>
            </w:r>
          </w:p>
        </w:tc>
      </w:tr>
      <w:tr w:rsidR="00093317" w:rsidRPr="00093317" w14:paraId="3F078D8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02F2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D1F3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284A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245.000,00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8AD9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36.800,00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BA3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15,02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0AE3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281.800,00</w:t>
            </w:r>
          </w:p>
        </w:tc>
      </w:tr>
      <w:tr w:rsidR="00093317" w:rsidRPr="00093317" w14:paraId="2FC97ED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E4ED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4D5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CE86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13.000,00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C984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B96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C15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13.000,00</w:t>
            </w:r>
          </w:p>
        </w:tc>
      </w:tr>
      <w:tr w:rsidR="00093317" w:rsidRPr="00093317" w14:paraId="15986C6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13D87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A100604 Prijevoz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644FA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51A91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D1B4C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0FDCD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36.000,00</w:t>
            </w:r>
          </w:p>
        </w:tc>
      </w:tr>
      <w:tr w:rsidR="00093317" w:rsidRPr="00093317" w14:paraId="720758E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FFF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24CB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60C3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0D2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902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D88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36.000,00</w:t>
            </w:r>
          </w:p>
        </w:tc>
      </w:tr>
      <w:tr w:rsidR="00093317" w:rsidRPr="00093317" w14:paraId="7B5C7C8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ACB9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258A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840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57CE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454B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4062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36.000,00</w:t>
            </w:r>
          </w:p>
        </w:tc>
      </w:tr>
      <w:tr w:rsidR="00093317" w:rsidRPr="00093317" w14:paraId="389049E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6212A2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1007 ORGANIZIRANJE I PROVOĐENJE ZAŠTITE I SPAŠAVANJA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15A99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173.800,00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BCADE1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0B7981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E525B9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173.800,00</w:t>
            </w:r>
          </w:p>
        </w:tc>
      </w:tr>
      <w:tr w:rsidR="00093317" w:rsidRPr="00093317" w14:paraId="5D50572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71116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A100701 Vatrogasna zajednica  Općine Podstrana - DVD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B512A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9A5F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4F680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55BD6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165.000,00</w:t>
            </w:r>
          </w:p>
        </w:tc>
      </w:tr>
      <w:tr w:rsidR="00093317" w:rsidRPr="00093317" w14:paraId="572A592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D919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7672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D5BF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165.000,00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D3AC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4419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870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165.000,00</w:t>
            </w:r>
          </w:p>
        </w:tc>
      </w:tr>
      <w:tr w:rsidR="00093317" w:rsidRPr="00093317" w14:paraId="6CACC2F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B3B2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4F6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6B5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165.000,00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FBC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05E2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8D0B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165.000,00</w:t>
            </w:r>
          </w:p>
        </w:tc>
      </w:tr>
      <w:tr w:rsidR="00093317" w:rsidRPr="00093317" w14:paraId="36042C1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BF8F7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A100703 Civilna zaštita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EE87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C3468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7633D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B0784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8.800,00</w:t>
            </w:r>
          </w:p>
        </w:tc>
      </w:tr>
      <w:tr w:rsidR="00093317" w:rsidRPr="00093317" w14:paraId="0E6807F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B58F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34C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5693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5D2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9245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3030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5.300,00</w:t>
            </w:r>
          </w:p>
        </w:tc>
      </w:tr>
      <w:tr w:rsidR="00093317" w:rsidRPr="00093317" w14:paraId="5A4E527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B80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2B6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7EB1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338B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45A8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23CA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5.300,00</w:t>
            </w:r>
          </w:p>
        </w:tc>
      </w:tr>
      <w:tr w:rsidR="00093317" w:rsidRPr="00093317" w14:paraId="457EB2B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ECA7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92CC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71B4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DE53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FE6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811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</w:tr>
      <w:tr w:rsidR="00093317" w:rsidRPr="00093317" w14:paraId="205C7E6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9E78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3D48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BFDA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D0A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6659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5098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3.500,00</w:t>
            </w:r>
          </w:p>
        </w:tc>
      </w:tr>
      <w:tr w:rsidR="00093317" w:rsidRPr="00093317" w14:paraId="69BB3B4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76A1A5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1008 RAZVOJ CIVILNOG DRUŠTVA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C8195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258.586,50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25179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AAF75E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84AD4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258.586,50</w:t>
            </w:r>
          </w:p>
        </w:tc>
      </w:tr>
      <w:tr w:rsidR="00093317" w:rsidRPr="00093317" w14:paraId="48C556A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DD3CB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A100801 Hrvatski crveni križ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6E842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D1BAC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F7CEA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C0568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62.000,00</w:t>
            </w:r>
          </w:p>
        </w:tc>
      </w:tr>
      <w:tr w:rsidR="00093317" w:rsidRPr="00093317" w14:paraId="17E99C5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A596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48D4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B990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A38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2C4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717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62.000,00</w:t>
            </w:r>
          </w:p>
        </w:tc>
      </w:tr>
      <w:tr w:rsidR="00093317" w:rsidRPr="00093317" w14:paraId="223E68E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FB9A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1314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C37E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95AE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2374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F57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62.000,00</w:t>
            </w:r>
          </w:p>
        </w:tc>
      </w:tr>
      <w:tr w:rsidR="00093317" w:rsidRPr="00093317" w14:paraId="45CC8E3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B85B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A100802 Vjerske zajednice-redovna djelatnost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568E5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A02C1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C7A7C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7C2CB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30.000,00</w:t>
            </w:r>
          </w:p>
        </w:tc>
      </w:tr>
      <w:tr w:rsidR="00093317" w:rsidRPr="00093317" w14:paraId="6C302F3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8F27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A2C7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9F49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9AA7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C532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7EB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</w:tr>
      <w:tr w:rsidR="00093317" w:rsidRPr="00093317" w14:paraId="697DAE3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0FB3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844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D87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B659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55F6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9841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30.000,00</w:t>
            </w:r>
          </w:p>
        </w:tc>
      </w:tr>
      <w:tr w:rsidR="00093317" w:rsidRPr="00093317" w14:paraId="3A2ED00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9051F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A100803 Vjerske zajednice-uređenje sakralnih objekata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A615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98763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FCD7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D8C5F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40.000,00</w:t>
            </w:r>
          </w:p>
        </w:tc>
      </w:tr>
      <w:tr w:rsidR="00093317" w:rsidRPr="00093317" w14:paraId="7B76BC3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3A7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1C6B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1F1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2794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45B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770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40.000,00</w:t>
            </w:r>
          </w:p>
        </w:tc>
      </w:tr>
      <w:tr w:rsidR="00093317" w:rsidRPr="00093317" w14:paraId="6BA1F35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0BEF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AC9C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C563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3BA1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F7B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6FF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40.000,00</w:t>
            </w:r>
          </w:p>
        </w:tc>
      </w:tr>
      <w:tr w:rsidR="00093317" w:rsidRPr="00093317" w14:paraId="43620D5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01AC5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A100804 Gradska knjižnica Marko Marulić Split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3E88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1728A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7FC95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5AEDD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60.000,00</w:t>
            </w:r>
          </w:p>
        </w:tc>
      </w:tr>
      <w:tr w:rsidR="00093317" w:rsidRPr="00093317" w14:paraId="54EA0D7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67C8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40A2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756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FE37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5829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F2C7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60.000,00</w:t>
            </w:r>
          </w:p>
        </w:tc>
      </w:tr>
      <w:tr w:rsidR="00093317" w:rsidRPr="00093317" w14:paraId="534BABE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2D96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B427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Pomoći dane u inozemstvo i unutar općeg proračuna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FD2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DD1E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9B4D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E7C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60.000,00</w:t>
            </w:r>
          </w:p>
        </w:tc>
      </w:tr>
      <w:tr w:rsidR="00093317" w:rsidRPr="00093317" w14:paraId="678DD8D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0F274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A100806 Manifestacije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6348A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E80C4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2C14A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2207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6F33C21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5354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AD2D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681D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F7D0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D50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9191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0BA1CBA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AFF6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4A15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DF2F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F240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61E2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759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57AA199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0F203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A100807 Tematske staze Put pod pole i Put preko Mure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5471B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11.086,50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9B641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5C257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1729C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11.086,50</w:t>
            </w:r>
          </w:p>
        </w:tc>
      </w:tr>
      <w:tr w:rsidR="00093317" w:rsidRPr="00093317" w14:paraId="77A2C8E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C54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EDAF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EDD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11.086,50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9FF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4DA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0E80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11.086,50</w:t>
            </w:r>
          </w:p>
        </w:tc>
      </w:tr>
      <w:tr w:rsidR="00093317" w:rsidRPr="00093317" w14:paraId="31D110E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16C9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03C5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B59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11.086,50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C559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C6D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6EE4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11.086,50</w:t>
            </w:r>
          </w:p>
        </w:tc>
      </w:tr>
      <w:tr w:rsidR="00093317" w:rsidRPr="00093317" w14:paraId="03D4FF2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81932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T100803 Projekt: GREENMOVE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F826D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F641B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4329B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A472C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1.500,00</w:t>
            </w:r>
          </w:p>
        </w:tc>
      </w:tr>
      <w:tr w:rsidR="00093317" w:rsidRPr="00093317" w14:paraId="040BB35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D95D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96F8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890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740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2398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548E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1.500,00</w:t>
            </w:r>
          </w:p>
        </w:tc>
      </w:tr>
      <w:tr w:rsidR="00093317" w:rsidRPr="00093317" w14:paraId="5452919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0B7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1900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0342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E09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5957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4FA4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1.500,00</w:t>
            </w:r>
          </w:p>
        </w:tc>
      </w:tr>
      <w:tr w:rsidR="00093317" w:rsidRPr="00093317" w14:paraId="48A1B11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A759B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Tekući projekt T100807 Tekuće donacije u novcu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29ACD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D90C4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B8B49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F5ED6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</w:tr>
      <w:tr w:rsidR="00093317" w:rsidRPr="00093317" w14:paraId="4C40A4D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347A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718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DB63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52CB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00D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9C67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</w:tr>
      <w:tr w:rsidR="00093317" w:rsidRPr="00093317" w14:paraId="3F300F0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FC5F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B292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Pomoći dane u inozemstvo i unutar općeg proračuna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626B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71B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D8D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41ED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4.000,00</w:t>
            </w:r>
          </w:p>
        </w:tc>
      </w:tr>
      <w:tr w:rsidR="00093317" w:rsidRPr="00093317" w14:paraId="0EA80E7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BD28C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1014 UNAPREĐENJE TURISTIČKE INFRASTRUKTURNE OSNOVE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0D14A3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818A1C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40336E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A5EB73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1.500,00</w:t>
            </w:r>
          </w:p>
        </w:tc>
      </w:tr>
      <w:tr w:rsidR="00093317" w:rsidRPr="00093317" w14:paraId="08E0516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3F3E9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A101401 Razvoj širokopojasne infrastrukture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505D5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1A184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21C9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2E14C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1.500,00</w:t>
            </w:r>
          </w:p>
        </w:tc>
      </w:tr>
      <w:tr w:rsidR="00093317" w:rsidRPr="00093317" w14:paraId="47E4247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F322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17A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C237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9056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1790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D640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1.500,00</w:t>
            </w:r>
          </w:p>
        </w:tc>
      </w:tr>
      <w:tr w:rsidR="00093317" w:rsidRPr="00093317" w14:paraId="3CE2693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77F4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9F04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Pomoći dane u inozemstvo i unutar općeg proračuna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2A8F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893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D71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3E5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1.500,00</w:t>
            </w:r>
          </w:p>
        </w:tc>
      </w:tr>
      <w:tr w:rsidR="00093317" w:rsidRPr="00093317" w14:paraId="4297B3F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4EB6C7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006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6AD43B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6.746.074,00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00B6A3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116.250,00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0F6BCA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1,72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4B082D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6.862.324,00</w:t>
            </w:r>
          </w:p>
        </w:tc>
      </w:tr>
      <w:tr w:rsidR="00093317" w:rsidRPr="00093317" w14:paraId="2EC1B983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0E0DAD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00601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D38FD9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6.746.074,00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E666C1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116.250,00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A4E8CF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1,72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281F5D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6.862.324,00</w:t>
            </w:r>
          </w:p>
        </w:tc>
      </w:tr>
      <w:tr w:rsidR="00093317" w:rsidRPr="00093317" w14:paraId="14FD193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8F6A01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86899D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279.600,00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FE21D1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082518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27F340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279.600,00</w:t>
            </w:r>
          </w:p>
        </w:tc>
      </w:tr>
      <w:tr w:rsidR="00093317" w:rsidRPr="00093317" w14:paraId="2B01DE2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BE015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45573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279.600,00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2ED9A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61AAB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E0469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279.600,00</w:t>
            </w:r>
          </w:p>
        </w:tc>
      </w:tr>
      <w:tr w:rsidR="00093317" w:rsidRPr="00093317" w14:paraId="0B2B4E9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49EA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7BC7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52F5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279.600,00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609D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4679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76E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279.600,00</w:t>
            </w:r>
          </w:p>
        </w:tc>
      </w:tr>
      <w:tr w:rsidR="00093317" w:rsidRPr="00093317" w14:paraId="27038A2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38B5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56C2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4304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245.000,00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CC82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7F2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2E9E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245.000,00</w:t>
            </w:r>
          </w:p>
        </w:tc>
      </w:tr>
      <w:tr w:rsidR="00093317" w:rsidRPr="00093317" w14:paraId="76517CC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6AD3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0DF2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E3E9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34.600,00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371F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94B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088E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34.600,00</w:t>
            </w:r>
          </w:p>
        </w:tc>
      </w:tr>
      <w:tr w:rsidR="00093317" w:rsidRPr="00093317" w14:paraId="503CE03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F2DD82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1009 RAZVOJ I UPRAVLJANJE SUSTAVA VODOOPSKRBE, ODVODNJE I ZAŠTITE VODA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CA50F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8911D2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218199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16,28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19A871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250.000,00</w:t>
            </w:r>
          </w:p>
        </w:tc>
      </w:tr>
      <w:tr w:rsidR="00093317" w:rsidRPr="00093317" w14:paraId="538D732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724F3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A100901 Izgradnja komunalno vodne građevine - CS Duge Njive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558B0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C47A0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89D4C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B5A52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60.000,00</w:t>
            </w:r>
          </w:p>
        </w:tc>
      </w:tr>
      <w:tr w:rsidR="00093317" w:rsidRPr="00093317" w14:paraId="2C7A5CC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6880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DBEC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C955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AC5A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EAD8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140,00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4F86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60.000,00</w:t>
            </w:r>
          </w:p>
        </w:tc>
      </w:tr>
      <w:tr w:rsidR="00093317" w:rsidRPr="00093317" w14:paraId="67A76D5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57A7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8B22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64FC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ED96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673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140,00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801B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60.000,00</w:t>
            </w:r>
          </w:p>
        </w:tc>
      </w:tr>
      <w:tr w:rsidR="00093317" w:rsidRPr="00093317" w14:paraId="13ED3BA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19F5C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K100901 Izgradnja sustava odvodnje oborinskih voda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F77B7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491ED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31BD7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3DFBA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190.000,00</w:t>
            </w:r>
          </w:p>
        </w:tc>
      </w:tr>
      <w:tr w:rsidR="00093317" w:rsidRPr="00093317" w14:paraId="7DC95B1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F9E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D99C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28F5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C64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47AC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C3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190.000,00</w:t>
            </w:r>
          </w:p>
        </w:tc>
      </w:tr>
      <w:tr w:rsidR="00093317" w:rsidRPr="00093317" w14:paraId="4003BDD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9875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A98D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5F6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189C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E60E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8ECD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190.000,00</w:t>
            </w:r>
          </w:p>
        </w:tc>
      </w:tr>
      <w:tr w:rsidR="00093317" w:rsidRPr="00093317" w14:paraId="4C19765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A97B08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1010 PROSTORNO UREĐENJE I UNAPREĐENJE STANOVANJA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85D3F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1.762.000,00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5FE47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5CCEAF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1,22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6007D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1.783.500,00</w:t>
            </w:r>
          </w:p>
        </w:tc>
      </w:tr>
      <w:tr w:rsidR="00093317" w:rsidRPr="00093317" w14:paraId="1F19D63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DE643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A101002 Očuvanje kulturne baštine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B66B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3B03E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118B5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1A401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100.000,00</w:t>
            </w:r>
          </w:p>
        </w:tc>
      </w:tr>
      <w:tr w:rsidR="00093317" w:rsidRPr="00093317" w14:paraId="650D1EE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C379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C724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0F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23.240,00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A992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206F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37F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23.240,00</w:t>
            </w:r>
          </w:p>
        </w:tc>
      </w:tr>
      <w:tr w:rsidR="00093317" w:rsidRPr="00093317" w14:paraId="3234B59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8684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5412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0B14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23.240,00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E01A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15B9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3DB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23.240,00</w:t>
            </w:r>
          </w:p>
        </w:tc>
      </w:tr>
      <w:tr w:rsidR="00093317" w:rsidRPr="00093317" w14:paraId="48AC5FC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76BC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F5A5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637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76.760,00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98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C3E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4BA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76.760,00</w:t>
            </w:r>
          </w:p>
        </w:tc>
      </w:tr>
      <w:tr w:rsidR="00093317" w:rsidRPr="00093317" w14:paraId="3C943F4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3A9B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2A97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B5DB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76.760,00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642F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4CF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B226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76.760,00</w:t>
            </w:r>
          </w:p>
        </w:tc>
      </w:tr>
      <w:tr w:rsidR="00093317" w:rsidRPr="00093317" w14:paraId="72F05B4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4B9F6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K101001 Izrada prostorno planske dokumentacije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2EA60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A5420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E3B3D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76B45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80.000,00</w:t>
            </w:r>
          </w:p>
        </w:tc>
      </w:tr>
      <w:tr w:rsidR="00093317" w:rsidRPr="00093317" w14:paraId="1E2B405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A49B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082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4F1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F99A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5689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3E0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33E8A15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0AF6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62C8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637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3F7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475F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F130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2AF65B9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3801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5F69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62B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C81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7053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09C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70.000,00</w:t>
            </w:r>
          </w:p>
        </w:tc>
      </w:tr>
      <w:tr w:rsidR="00093317" w:rsidRPr="00093317" w14:paraId="07B33B9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41D7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7E1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DC98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974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0863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8C1E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70.000,00</w:t>
            </w:r>
          </w:p>
        </w:tc>
      </w:tr>
      <w:tr w:rsidR="00093317" w:rsidRPr="00093317" w14:paraId="51FFF3D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02020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K101002 Izgradnja javne rasvjete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15594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483.000,00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0FE21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61C4F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-3,11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CE9A3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468.000,00</w:t>
            </w:r>
          </w:p>
        </w:tc>
      </w:tr>
      <w:tr w:rsidR="00093317" w:rsidRPr="00093317" w14:paraId="031E507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99B1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154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E5F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483.000,00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2268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C793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-3,11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3C01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468.000,00</w:t>
            </w:r>
          </w:p>
        </w:tc>
      </w:tr>
      <w:tr w:rsidR="00093317" w:rsidRPr="00093317" w14:paraId="20FB5CF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27C1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040E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78D2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483.000,00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EEED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D16C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-3,11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0A3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468.000,00</w:t>
            </w:r>
          </w:p>
        </w:tc>
      </w:tr>
      <w:tr w:rsidR="00093317" w:rsidRPr="00093317" w14:paraId="33E2E0C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2AE12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K101003 Nadogradnja groblja Ban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0C521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B5E35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DE85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78,33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BA08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53.500,00</w:t>
            </w:r>
          </w:p>
        </w:tc>
      </w:tr>
      <w:tr w:rsidR="00093317" w:rsidRPr="00093317" w14:paraId="623FADF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5B9D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140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5019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C09A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A294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F313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12.500,00</w:t>
            </w:r>
          </w:p>
        </w:tc>
      </w:tr>
      <w:tr w:rsidR="00093317" w:rsidRPr="00093317" w14:paraId="0AF84CE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1FCA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77C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16F4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6CA0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B3E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F8F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12.500,00</w:t>
            </w:r>
          </w:p>
        </w:tc>
      </w:tr>
      <w:tr w:rsidR="00093317" w:rsidRPr="00093317" w14:paraId="6F23B97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BC87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133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8FA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17.500,00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973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23.500,00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7FE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134,29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2BA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41.000,00</w:t>
            </w:r>
          </w:p>
        </w:tc>
      </w:tr>
      <w:tr w:rsidR="00093317" w:rsidRPr="00093317" w14:paraId="3AB8D31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F72A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lastRenderedPageBreak/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E992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671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17.500,00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B58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23.500,00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1350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134,29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CA4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41.000,00</w:t>
            </w:r>
          </w:p>
        </w:tc>
      </w:tr>
      <w:tr w:rsidR="00093317" w:rsidRPr="00093317" w14:paraId="1DA79D9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88111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K101004 SRC Miljevac- nogometno igralište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05A9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3DD7E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-35.000,00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90915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-87,50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24679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2CC6944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4B1F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5F5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99A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0F68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-35.000,00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EAF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-87,50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411A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328297B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43D3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E433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ABE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E1C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-35.000,00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E1B0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-87,50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04FD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4DADC23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03D17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K101005 Stambeno zbrinjavanje branitelja iz DR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8813E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70F16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E96D0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09A93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300.000,00</w:t>
            </w:r>
          </w:p>
        </w:tc>
      </w:tr>
      <w:tr w:rsidR="00093317" w:rsidRPr="00093317" w14:paraId="5063B76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01E3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39E8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D77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BBD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BEC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7E7C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6CB006D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0AD4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4977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2C6A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BF77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27C4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7ACE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2155955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3041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03FE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ED3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395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5B18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7EDA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250.000,00</w:t>
            </w:r>
          </w:p>
        </w:tc>
      </w:tr>
      <w:tr w:rsidR="00093317" w:rsidRPr="00093317" w14:paraId="4B3201B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FB4E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BCA8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neproizvedene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550F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00F4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7518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F014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250.000,00</w:t>
            </w:r>
          </w:p>
        </w:tc>
      </w:tr>
      <w:tr w:rsidR="00093317" w:rsidRPr="00093317" w14:paraId="3899F0B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780D3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K101007 Izgradnja javnog parka u Mosorskoj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A0B58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5FCF4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9EF60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-3,75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528A8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308.000,00</w:t>
            </w:r>
          </w:p>
        </w:tc>
      </w:tr>
      <w:tr w:rsidR="00093317" w:rsidRPr="00093317" w14:paraId="7F93072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40D0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54F2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AD4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56E5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-12.000,00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5E44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-3,75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363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308.000,00</w:t>
            </w:r>
          </w:p>
        </w:tc>
      </w:tr>
      <w:tr w:rsidR="00093317" w:rsidRPr="00093317" w14:paraId="1F6ABDC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736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8036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D5A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CEA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-12.000,00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0055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-3,75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A9A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308.000,00</w:t>
            </w:r>
          </w:p>
        </w:tc>
      </w:tr>
      <w:tr w:rsidR="00093317" w:rsidRPr="00093317" w14:paraId="43963C8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00147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K101009 Sanacija pješačke i biciklističke staze na obalnom području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1F40B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02EB5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0A9B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EE21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</w:tr>
      <w:tr w:rsidR="00093317" w:rsidRPr="00093317" w14:paraId="567E937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D030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AD4C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2969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8CC3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F494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9EBF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200.000,00</w:t>
            </w:r>
          </w:p>
        </w:tc>
      </w:tr>
      <w:tr w:rsidR="00093317" w:rsidRPr="00093317" w14:paraId="3103C24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CE8B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7B6A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7E5A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63E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06BA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45A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200.000,00</w:t>
            </w:r>
          </w:p>
        </w:tc>
      </w:tr>
      <w:tr w:rsidR="00093317" w:rsidRPr="00093317" w14:paraId="64FFBC7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40319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K101011 Izgradnja biste Vladimiru Vukoviću Vati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BB89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90582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9179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F78D9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30.000,00</w:t>
            </w:r>
          </w:p>
        </w:tc>
      </w:tr>
      <w:tr w:rsidR="00093317" w:rsidRPr="00093317" w14:paraId="348AC0E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D63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F72D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575C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50F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9CD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206C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</w:tr>
      <w:tr w:rsidR="00093317" w:rsidRPr="00093317" w14:paraId="3601ED1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6679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1866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79E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88F1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CB0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7018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30.000,00</w:t>
            </w:r>
          </w:p>
        </w:tc>
      </w:tr>
      <w:tr w:rsidR="00093317" w:rsidRPr="00093317" w14:paraId="7BD671C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F221F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K101012 Dvorana nove osnovne škole Miljevac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0CDB1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3CDDB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128B5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78B57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100.000,00</w:t>
            </w:r>
          </w:p>
        </w:tc>
      </w:tr>
      <w:tr w:rsidR="00093317" w:rsidRPr="00093317" w14:paraId="278C906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8513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1589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F909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9AE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DAA9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705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</w:tr>
      <w:tr w:rsidR="00093317" w:rsidRPr="00093317" w14:paraId="2EB4559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182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7897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1EA1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DFC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D72C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FF4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100.000,00</w:t>
            </w:r>
          </w:p>
        </w:tc>
      </w:tr>
      <w:tr w:rsidR="00093317" w:rsidRPr="00093317" w14:paraId="193194E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43435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K101013 Izgradnja sportske lučice Sv. Martin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7A314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C122C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5FBF5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3BB23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95.000,00</w:t>
            </w:r>
          </w:p>
        </w:tc>
      </w:tr>
      <w:tr w:rsidR="00093317" w:rsidRPr="00093317" w14:paraId="793DB60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9DAA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5FAC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19FE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95.000,00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FEF9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7D7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108D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95.000,00</w:t>
            </w:r>
          </w:p>
        </w:tc>
      </w:tr>
      <w:tr w:rsidR="00093317" w:rsidRPr="00093317" w14:paraId="525C71A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85F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CAF7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8A4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95.000,00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C5B9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2D0F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E85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95.000,00</w:t>
            </w:r>
          </w:p>
        </w:tc>
      </w:tr>
      <w:tr w:rsidR="00093317" w:rsidRPr="00093317" w14:paraId="034D371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80ECE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K101014 Javni parking uz ŽC 6142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0D66E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32B2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-40.000,00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02ED8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-80,00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5EC8E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37E78E5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7D8B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15FB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BBC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91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-40.000,00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4F8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-80,00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150D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2086E3C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D777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65A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54A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BA3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-40.000,00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447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-80,00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3D81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12B0B1E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DCD37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K101015 Izgradnja pomorskog praga s uređenjem pera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AA0A7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618AD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19539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A8CC4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34.000,00</w:t>
            </w:r>
          </w:p>
        </w:tc>
      </w:tr>
      <w:tr w:rsidR="00093317" w:rsidRPr="00093317" w14:paraId="0F89627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4DD8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3674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CC89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D1A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FCA5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0B6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34.000,00</w:t>
            </w:r>
          </w:p>
        </w:tc>
      </w:tr>
      <w:tr w:rsidR="00093317" w:rsidRPr="00093317" w14:paraId="4FEDE3F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3F06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C86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DBD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14D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FCB5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6CC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34.000,00</w:t>
            </w:r>
          </w:p>
        </w:tc>
      </w:tr>
      <w:tr w:rsidR="00093317" w:rsidRPr="00093317" w14:paraId="024B8B7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44FF30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1011 RAZVOJ I SIGURNOST PROMETA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A2BC5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2.983.000,00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C3894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19F6F2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1,01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C78D33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3.013.000,00</w:t>
            </w:r>
          </w:p>
        </w:tc>
      </w:tr>
      <w:tr w:rsidR="00093317" w:rsidRPr="00093317" w14:paraId="65E822F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33488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K101101 Izgradnja i rekonstrukcija ulica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7312A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2.931.000,00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9F81C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43C6D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0,51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2F8AA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2.946.000,00</w:t>
            </w:r>
          </w:p>
        </w:tc>
      </w:tr>
      <w:tr w:rsidR="00093317" w:rsidRPr="00093317" w14:paraId="6C681A0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2D4F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1FDF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04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195.500,00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69B7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6F52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7B99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195.500,00</w:t>
            </w:r>
          </w:p>
        </w:tc>
      </w:tr>
      <w:tr w:rsidR="00093317" w:rsidRPr="00093317" w14:paraId="7794212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F9D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EDC8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029B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195.500,00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E6F6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3EB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0135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195.500,00</w:t>
            </w:r>
          </w:p>
        </w:tc>
      </w:tr>
      <w:tr w:rsidR="00093317" w:rsidRPr="00093317" w14:paraId="00D0E6D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9398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1A24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B3F4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2.735.500,00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7D8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86A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0,55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38FD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2.750.500,00</w:t>
            </w:r>
          </w:p>
        </w:tc>
      </w:tr>
      <w:tr w:rsidR="00093317" w:rsidRPr="00093317" w14:paraId="7408FE4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5B75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7D65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neproizvedene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649A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2.243.000,00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37B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BB1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0,67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645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2.258.000,00</w:t>
            </w:r>
          </w:p>
        </w:tc>
      </w:tr>
      <w:tr w:rsidR="00093317" w:rsidRPr="00093317" w14:paraId="7937BCC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0D53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FB78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FAF9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492.500,00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145D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15C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8EC2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492.500,00</w:t>
            </w:r>
          </w:p>
        </w:tc>
      </w:tr>
      <w:tr w:rsidR="00093317" w:rsidRPr="00093317" w14:paraId="12AF10A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52E64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K101102 Izgradnja nogostupa i JR uz državnu cestu D8 kod hotela Le Meridan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58271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E0E1F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49B28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537B5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12.000,00</w:t>
            </w:r>
          </w:p>
        </w:tc>
      </w:tr>
      <w:tr w:rsidR="00093317" w:rsidRPr="00093317" w14:paraId="308F301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F512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927A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1F28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F0D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26DF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12CC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</w:tr>
      <w:tr w:rsidR="00093317" w:rsidRPr="00093317" w14:paraId="1E56504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013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C04B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E2F7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E91B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86F8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C39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12.000,00</w:t>
            </w:r>
          </w:p>
        </w:tc>
      </w:tr>
      <w:tr w:rsidR="00093317" w:rsidRPr="00093317" w14:paraId="5D4BB71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5262D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Kapitalni projekt K101103 Prometna svjetlosna signalizacija na pješačkim prijelazima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A7126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78A3F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3668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46C0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40.000,00</w:t>
            </w:r>
          </w:p>
        </w:tc>
      </w:tr>
      <w:tr w:rsidR="00093317" w:rsidRPr="00093317" w14:paraId="46632E3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BCFE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30BD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9D8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1871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8A35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E677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40.000,00</w:t>
            </w:r>
          </w:p>
        </w:tc>
      </w:tr>
      <w:tr w:rsidR="00093317" w:rsidRPr="00093317" w14:paraId="6A6F74F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00D5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C2F3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B8F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277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923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4DC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40.000,00</w:t>
            </w:r>
          </w:p>
        </w:tc>
      </w:tr>
      <w:tr w:rsidR="00093317" w:rsidRPr="00093317" w14:paraId="0471254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E68E2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K101104 Izgradnja pješačkog nathodnika nad D8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E956E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B692E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2DDB3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3EC0A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15.000,00</w:t>
            </w:r>
          </w:p>
        </w:tc>
      </w:tr>
      <w:tr w:rsidR="00093317" w:rsidRPr="00093317" w14:paraId="07104B9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EE1A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31EC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1909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4BCD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D184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96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</w:tr>
      <w:tr w:rsidR="00093317" w:rsidRPr="00093317" w14:paraId="27F611B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FC4C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FA1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6970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DC53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45DC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E39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15.000,00</w:t>
            </w:r>
          </w:p>
        </w:tc>
      </w:tr>
      <w:tr w:rsidR="00093317" w:rsidRPr="00093317" w14:paraId="7D56F23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612316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1012 ODRŽAVANJE KOMUNALNE INFRASTRUKTURE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2FD544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1.146.474,00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B96A27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29.750,00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E3D9C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2,59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C261DE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1.176.224,00</w:t>
            </w:r>
          </w:p>
        </w:tc>
      </w:tr>
      <w:tr w:rsidR="00093317" w:rsidRPr="00093317" w14:paraId="5F80C46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98635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A101201 Održavanje nerazvrstanih ulica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2784E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518.500,00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216CC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56DB3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25C84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518.500,00</w:t>
            </w:r>
          </w:p>
        </w:tc>
      </w:tr>
      <w:tr w:rsidR="00093317" w:rsidRPr="00093317" w14:paraId="25F0E56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716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CCF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0E09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518.500,00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390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B877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9EC7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518.500,00</w:t>
            </w:r>
          </w:p>
        </w:tc>
      </w:tr>
      <w:tr w:rsidR="00093317" w:rsidRPr="00093317" w14:paraId="4C8B751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D49E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9FB1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1793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518.500,00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41C1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0B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4097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518.500,00</w:t>
            </w:r>
          </w:p>
        </w:tc>
      </w:tr>
      <w:tr w:rsidR="00093317" w:rsidRPr="00093317" w14:paraId="12C2383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16E36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A101202 Održavanje plaža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1F5C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26084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17D4F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18,50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5123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118.500,00</w:t>
            </w:r>
          </w:p>
        </w:tc>
      </w:tr>
      <w:tr w:rsidR="00093317" w:rsidRPr="00093317" w14:paraId="12E6CAC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2D03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AF06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657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D2AC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18.500,00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0272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18,50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C03B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118.500,00</w:t>
            </w:r>
          </w:p>
        </w:tc>
      </w:tr>
      <w:tr w:rsidR="00093317" w:rsidRPr="00093317" w14:paraId="13F1E58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D616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F4A1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B519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EEE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18.500,00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A5CE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18,50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B972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118.500,00</w:t>
            </w:r>
          </w:p>
        </w:tc>
      </w:tr>
      <w:tr w:rsidR="00093317" w:rsidRPr="00093317" w14:paraId="7CF4D44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FFD87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A101203 Održavanje sustava bicikala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1F43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79577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1CF59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07D7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11.250,00</w:t>
            </w:r>
          </w:p>
        </w:tc>
      </w:tr>
      <w:tr w:rsidR="00093317" w:rsidRPr="00093317" w14:paraId="04E7366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1894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D4E9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C440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BA11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11.250,00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F6DD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652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11.250,00</w:t>
            </w:r>
          </w:p>
        </w:tc>
      </w:tr>
      <w:tr w:rsidR="00093317" w:rsidRPr="00093317" w14:paraId="3AF09A9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F526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927B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5595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151D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11.250,00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DB33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2415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11.250,00</w:t>
            </w:r>
          </w:p>
        </w:tc>
      </w:tr>
      <w:tr w:rsidR="00093317" w:rsidRPr="00093317" w14:paraId="2C5059A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6673D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A101204 Održavanje javne rasvjete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7787D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A29FB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D6F9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35C1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229.000,00</w:t>
            </w:r>
          </w:p>
        </w:tc>
      </w:tr>
      <w:tr w:rsidR="00093317" w:rsidRPr="00093317" w14:paraId="6FA940A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C446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9942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5DA2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229.000,00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02F7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AB64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F8B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229.000,00</w:t>
            </w:r>
          </w:p>
        </w:tc>
      </w:tr>
      <w:tr w:rsidR="00093317" w:rsidRPr="00093317" w14:paraId="533D1BB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31AC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6BD0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E77A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229.000,00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03D4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B5B7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1483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229.000,00</w:t>
            </w:r>
          </w:p>
        </w:tc>
      </w:tr>
      <w:tr w:rsidR="00093317" w:rsidRPr="00093317" w14:paraId="5B90E91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5DD16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A101205 Održavanje dječjih igrališta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36B7D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268.974,00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380D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77132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2654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268.974,00</w:t>
            </w:r>
          </w:p>
        </w:tc>
      </w:tr>
      <w:tr w:rsidR="00093317" w:rsidRPr="00093317" w14:paraId="16E3D2D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AC0F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8B02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9758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238.974,00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F3E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08C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9A88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238.974,00</w:t>
            </w:r>
          </w:p>
        </w:tc>
      </w:tr>
      <w:tr w:rsidR="00093317" w:rsidRPr="00093317" w14:paraId="573C1B6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B21D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E42B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723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238.974,00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4C55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3127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7343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238.974,00</w:t>
            </w:r>
          </w:p>
        </w:tc>
      </w:tr>
      <w:tr w:rsidR="00093317" w:rsidRPr="00093317" w14:paraId="03C58C6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3C89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D72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0A0E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A3D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0616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5F06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</w:tr>
      <w:tr w:rsidR="00093317" w:rsidRPr="00093317" w14:paraId="2651DB7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CFC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A5A3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392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60E8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85F8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6B6D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30.000,00</w:t>
            </w:r>
          </w:p>
        </w:tc>
      </w:tr>
      <w:tr w:rsidR="00093317" w:rsidRPr="00093317" w14:paraId="25F9788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5CE08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A101206 Održavanje autobusnih stajališta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1FAB9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075B7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4C84E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934CE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164DE90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0D71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93CB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C0A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396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9B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FA65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578C575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1373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0F18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DD39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BB0C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AC45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A76C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535D0C9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0049C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A101207 Sanacija odlagališta Perun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1C0E1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5599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F40A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35A73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2AFE2FD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249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9FC1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7B16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E849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1F84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E06F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619CF4A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F31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49F9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B27A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D8D5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4CBC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A64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6770D75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D63B40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1013 UPRAVLJANJE IMOVINOM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FED50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F3E340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05E878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82D6A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360.000,00</w:t>
            </w:r>
          </w:p>
        </w:tc>
      </w:tr>
      <w:tr w:rsidR="00093317" w:rsidRPr="00093317" w14:paraId="1E18589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024AA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A101302 Uređenje i opremanje zgrada u vlasništvu i posjedu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F6899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08294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23C1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D2E7E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205.000,00</w:t>
            </w:r>
          </w:p>
        </w:tc>
      </w:tr>
      <w:tr w:rsidR="00093317" w:rsidRPr="00093317" w14:paraId="003F45E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BB5D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B747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FA2A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03EC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45A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6080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205.000,00</w:t>
            </w:r>
          </w:p>
        </w:tc>
      </w:tr>
      <w:tr w:rsidR="00093317" w:rsidRPr="00093317" w14:paraId="1C67A32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9292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C712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E691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E3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010B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F395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7.000,00</w:t>
            </w:r>
          </w:p>
        </w:tc>
      </w:tr>
      <w:tr w:rsidR="00093317" w:rsidRPr="00093317" w14:paraId="0F3C74C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B2C9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A8EB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312D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198.000,00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5EF8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32E2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E17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198.000,00</w:t>
            </w:r>
          </w:p>
        </w:tc>
      </w:tr>
      <w:tr w:rsidR="00093317" w:rsidRPr="00093317" w14:paraId="034947E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58313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K101302 Izgradnja sportske dvorane u Strožancu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64AC5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33BF7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455E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3B8A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110.000,00</w:t>
            </w:r>
          </w:p>
        </w:tc>
      </w:tr>
      <w:tr w:rsidR="00093317" w:rsidRPr="00093317" w14:paraId="180EA0C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8F3F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40C4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8879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7813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57D3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0829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110.000,00</w:t>
            </w:r>
          </w:p>
        </w:tc>
      </w:tr>
      <w:tr w:rsidR="00093317" w:rsidRPr="00093317" w14:paraId="399E407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A44B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CFB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C7D2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9A9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670A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DA48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110.000,00</w:t>
            </w:r>
          </w:p>
        </w:tc>
      </w:tr>
      <w:tr w:rsidR="00093317" w:rsidRPr="00093317" w14:paraId="5BDA5E8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1BD22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K101304 Izgradnja vatrogasnog doma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59C9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85E23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4408A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0DFE1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45.000,00</w:t>
            </w:r>
          </w:p>
        </w:tc>
      </w:tr>
      <w:tr w:rsidR="00093317" w:rsidRPr="00093317" w14:paraId="35E1A2D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9192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73BF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47F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CF6C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BB2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FD4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45.000,00</w:t>
            </w:r>
          </w:p>
        </w:tc>
      </w:tr>
      <w:tr w:rsidR="00093317" w:rsidRPr="00093317" w14:paraId="62CD9A3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FC88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lastRenderedPageBreak/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D8B8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ED71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E82C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8B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9B4E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45.000,00</w:t>
            </w:r>
          </w:p>
        </w:tc>
      </w:tr>
      <w:tr w:rsidR="00093317" w:rsidRPr="00093317" w14:paraId="2858571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4A1445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007 VLASTITI KOMUNALNI POGON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9C663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1.704.100,00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AF1F4F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61.100,00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F4FA63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3,59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DA8307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1.765.200,00</w:t>
            </w:r>
          </w:p>
        </w:tc>
      </w:tr>
      <w:tr w:rsidR="00093317" w:rsidRPr="00093317" w14:paraId="52A824B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012E67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00701 VLASTITI KOMUNALNI POGON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020A23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1.704.100,00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EFC3E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61.100,00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DFB326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3,59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8C96E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1.765.200,00</w:t>
            </w:r>
          </w:p>
        </w:tc>
      </w:tr>
      <w:tr w:rsidR="00093317" w:rsidRPr="00093317" w14:paraId="23754BF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7944A1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EEBC34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732.800,00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5B0447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61.100,00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3FDE8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8,34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B49A61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793.900,00</w:t>
            </w:r>
          </w:p>
        </w:tc>
      </w:tr>
      <w:tr w:rsidR="00093317" w:rsidRPr="00093317" w14:paraId="32F2160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F048D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27B24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732.800,00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EF3AE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61.100,00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B3024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8,34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6B92F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793.900,00</w:t>
            </w:r>
          </w:p>
        </w:tc>
      </w:tr>
      <w:tr w:rsidR="00093317" w:rsidRPr="00093317" w14:paraId="233506C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3CD8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09CB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90F2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732.800,00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B3A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61.100,00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499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8,34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A54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793.900,00</w:t>
            </w:r>
          </w:p>
        </w:tc>
      </w:tr>
      <w:tr w:rsidR="00093317" w:rsidRPr="00093317" w14:paraId="15ACC76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201D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D977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9259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675.000,00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519B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8F40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8,89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662E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735.000,00</w:t>
            </w:r>
          </w:p>
        </w:tc>
      </w:tr>
      <w:tr w:rsidR="00093317" w:rsidRPr="00093317" w14:paraId="4F0E7CA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B917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77BA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FD38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57.800,00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34A7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1.100,00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CC8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1,90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D0F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58.900,00</w:t>
            </w:r>
          </w:p>
        </w:tc>
      </w:tr>
      <w:tr w:rsidR="00093317" w:rsidRPr="00093317" w14:paraId="10935A8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9D137C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1012 ODRŽAVANJE KOMUNALNE INFRASTRUKTURE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A56E6E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957.300,00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2E5ED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9C725C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8019A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957.300,00</w:t>
            </w:r>
          </w:p>
        </w:tc>
      </w:tr>
      <w:tr w:rsidR="00093317" w:rsidRPr="00093317" w14:paraId="3268563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04F38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A101209 Održavanje komunalnih i osobnih vozila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FFD0B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F6152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9674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08CB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110.300,00</w:t>
            </w:r>
          </w:p>
        </w:tc>
      </w:tr>
      <w:tr w:rsidR="00093317" w:rsidRPr="00093317" w14:paraId="0E34CDC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165F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1554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04B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2D92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174E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88C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100.300,00</w:t>
            </w:r>
          </w:p>
        </w:tc>
      </w:tr>
      <w:tr w:rsidR="00093317" w:rsidRPr="00093317" w14:paraId="16020B6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7077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60E3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D01D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D74F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D27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CE8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100.300,00</w:t>
            </w:r>
          </w:p>
        </w:tc>
      </w:tr>
      <w:tr w:rsidR="00093317" w:rsidRPr="00093317" w14:paraId="2327589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C39A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C56D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D5A0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31D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CD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25B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63B54B8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DC0D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ADB5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E0C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6C7C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39E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8D1C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0EFD44A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1FAB1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A101210 Održavanje javnih površina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F3C0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816.000,00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22BC0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951B0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3B10B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816.000,00</w:t>
            </w:r>
          </w:p>
        </w:tc>
      </w:tr>
      <w:tr w:rsidR="00093317" w:rsidRPr="00093317" w14:paraId="3406630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E898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F3DA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E588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426.000,00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66FD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D1A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B897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426.000,00</w:t>
            </w:r>
          </w:p>
        </w:tc>
      </w:tr>
      <w:tr w:rsidR="00093317" w:rsidRPr="00093317" w14:paraId="4FBB0B6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16BC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10E5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FA6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BEA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DEA1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A4AF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426.000,00</w:t>
            </w:r>
          </w:p>
        </w:tc>
      </w:tr>
      <w:tr w:rsidR="00093317" w:rsidRPr="00093317" w14:paraId="6A5D484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112D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C59D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016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390.000,00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1D45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B04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7F9F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390.000,00</w:t>
            </w:r>
          </w:p>
        </w:tc>
      </w:tr>
      <w:tr w:rsidR="00093317" w:rsidRPr="00093317" w14:paraId="3C3C4AB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BAE6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F807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0FCA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A345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6D0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BA31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350.000,00</w:t>
            </w:r>
          </w:p>
        </w:tc>
      </w:tr>
      <w:tr w:rsidR="00093317" w:rsidRPr="00093317" w14:paraId="04D8E5D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A885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D979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CA2C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142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B7CB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CD3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40.000,00</w:t>
            </w:r>
          </w:p>
        </w:tc>
      </w:tr>
      <w:tr w:rsidR="00093317" w:rsidRPr="00093317" w14:paraId="2E6C040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F6E63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A101211 Organizacija, naplata i održavanje parkirališta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EA95C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8116A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4E442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997D6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31.000,00</w:t>
            </w:r>
          </w:p>
        </w:tc>
      </w:tr>
      <w:tr w:rsidR="00093317" w:rsidRPr="00093317" w14:paraId="2A1B9BA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42C5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588E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1DF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31.000,00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6732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9AD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032D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31.000,00</w:t>
            </w:r>
          </w:p>
        </w:tc>
      </w:tr>
      <w:tr w:rsidR="00093317" w:rsidRPr="00093317" w14:paraId="1478C73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E3F7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47E4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C8A4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0FDD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776C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01E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26.000,00</w:t>
            </w:r>
          </w:p>
        </w:tc>
      </w:tr>
      <w:tr w:rsidR="00093317" w:rsidRPr="00093317" w14:paraId="061E604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EE96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CC58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2E1F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3F90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661A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C4BA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568B74B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660DA0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1013 UPRAVLJANJE IMOVINOM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C988A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3134D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93B0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AE1767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14.000,00</w:t>
            </w:r>
          </w:p>
        </w:tc>
      </w:tr>
      <w:tr w:rsidR="00093317" w:rsidRPr="00093317" w14:paraId="6AF44CB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0AAD5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A101303 Održavanje groblja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A88FF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A6BFE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1CF95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95E16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14.000,00</w:t>
            </w:r>
          </w:p>
        </w:tc>
      </w:tr>
      <w:tr w:rsidR="00093317" w:rsidRPr="00093317" w14:paraId="0528170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0A3D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B079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DF4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CC6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BC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F74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14.000,00</w:t>
            </w:r>
          </w:p>
        </w:tc>
      </w:tr>
      <w:tr w:rsidR="00093317" w:rsidRPr="00093317" w14:paraId="3A5DAAA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850D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143A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C724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99C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D6BB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A4B7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14.000,00</w:t>
            </w:r>
          </w:p>
        </w:tc>
      </w:tr>
      <w:tr w:rsidR="00093317" w:rsidRPr="00093317" w14:paraId="02D45CF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67EE9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3.1. VLASTITI PRIHODI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397D6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114.500,00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8CFB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97C14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0,26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DF5B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114.800,00</w:t>
            </w:r>
          </w:p>
        </w:tc>
      </w:tr>
      <w:tr w:rsidR="00093317" w:rsidRPr="00093317" w14:paraId="5B5A19A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800541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005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FA6CBB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20.300,00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CE17E9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1C294F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7,39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0DA8CD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21.800,00</w:t>
            </w:r>
          </w:p>
        </w:tc>
      </w:tr>
      <w:tr w:rsidR="00093317" w:rsidRPr="00093317" w14:paraId="620C366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A96033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00501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8053B9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20.300,00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BCC63C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B1BB0A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7,39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05543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21.800,00</w:t>
            </w:r>
          </w:p>
        </w:tc>
      </w:tr>
      <w:tr w:rsidR="00093317" w:rsidRPr="00093317" w14:paraId="2BDCC9E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98F2B1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1004 JAVNE POTREBE U SPORTU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75D3C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74A1D6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1570DC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34,88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3B758F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5.800,00</w:t>
            </w:r>
          </w:p>
        </w:tc>
      </w:tr>
      <w:tr w:rsidR="00093317" w:rsidRPr="00093317" w14:paraId="7352251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39B36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A100402 Najam dvorane OŠ "Strožanac"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A38DB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80257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2AB9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34,88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1C1B5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5.800,00</w:t>
            </w:r>
          </w:p>
        </w:tc>
      </w:tr>
      <w:tr w:rsidR="00093317" w:rsidRPr="00093317" w14:paraId="1C647B1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8B3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AAF1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C1E1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A065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1BF6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34,88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81B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5.800,00</w:t>
            </w:r>
          </w:p>
        </w:tc>
      </w:tr>
      <w:tr w:rsidR="00093317" w:rsidRPr="00093317" w14:paraId="64D46D1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394F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5F57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678C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4.300,00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413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D1B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34,88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865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5.800,00</w:t>
            </w:r>
          </w:p>
        </w:tc>
      </w:tr>
      <w:tr w:rsidR="00093317" w:rsidRPr="00093317" w14:paraId="6CCC01A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694CB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1007 ORGANIZIRANJE I PROVOĐENJE ZAŠTITE I SPAŠAVANJA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6B0E80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BC1ABA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FE238F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AF869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41340FA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698FC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A100702 HGSS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BECE2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F7220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E1566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BCDB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7677C84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A292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8A33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5E3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09F3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94A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8DA9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25C2123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BF0D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32AD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5A7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C776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E80C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EB5D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05F02CE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1422C3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Program 1008 RAZVOJ CIVILNOG DRUŠTVA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2A6F81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A88A0C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68E1B3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B6DAA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49407D1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F7CF7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A100802 Vjerske zajednice-redovna djelatnost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DF0CD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FCF45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37869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3299B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349EF3C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BC1A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03B5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264F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D73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601C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ECEC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4ED6EE5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A99B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8EB4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8150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AC95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BD4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381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646DA9E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683A3C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006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32FE1E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94.200,00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EF9A95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AE158D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-1,27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2196CB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93.000,00</w:t>
            </w:r>
          </w:p>
        </w:tc>
      </w:tr>
      <w:tr w:rsidR="00093317" w:rsidRPr="00093317" w14:paraId="51F3ED7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E1C374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00601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B8133E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94.200,00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6B1C71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D30906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-1,27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B20BCB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93.000,00</w:t>
            </w:r>
          </w:p>
        </w:tc>
      </w:tr>
      <w:tr w:rsidR="00093317" w:rsidRPr="00093317" w14:paraId="05DE9E7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5EA41F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1010 PROSTORNO UREĐENJE I UNAPREĐENJE STANOVANJA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6F1F9C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92.200,00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C08E91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CE3EDD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-1,30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F28A8B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</w:tr>
      <w:tr w:rsidR="00093317" w:rsidRPr="00093317" w14:paraId="2CB785C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716D6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K101003 Nadogradnja groblja Ban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7E06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42.200,00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D1AAB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8E8F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16F4B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42.200,00</w:t>
            </w:r>
          </w:p>
        </w:tc>
      </w:tr>
      <w:tr w:rsidR="00093317" w:rsidRPr="00093317" w14:paraId="2A4F539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4B11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5C6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F3F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42.200,00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2445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369C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E0AC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42.200,00</w:t>
            </w:r>
          </w:p>
        </w:tc>
      </w:tr>
      <w:tr w:rsidR="00093317" w:rsidRPr="00093317" w14:paraId="30471D1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5FBF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F996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CF5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42.200,00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2738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802C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041B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42.200,00</w:t>
            </w:r>
          </w:p>
        </w:tc>
      </w:tr>
      <w:tr w:rsidR="00093317" w:rsidRPr="00093317" w14:paraId="246A621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34F4D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K101008 Vanjska vježbališta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A1E05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28CD6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5C2F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AA2C1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311F3EE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30B1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D444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21AB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873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7F0E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26A9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6970D7C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CF1E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A19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8A97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A405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39BC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C0E6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6807DE6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13227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T101001 Geodetski elaborati nerazvrstanih cesta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1E376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3F39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85967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-4,00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E9164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28.800,00</w:t>
            </w:r>
          </w:p>
        </w:tc>
      </w:tr>
      <w:tr w:rsidR="00093317" w:rsidRPr="00093317" w14:paraId="1BB3376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D16E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54A5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1564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6B81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-1.200,00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C7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-4,00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2A3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28.800,00</w:t>
            </w:r>
          </w:p>
        </w:tc>
      </w:tr>
      <w:tr w:rsidR="00093317" w:rsidRPr="00093317" w14:paraId="7CADA90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075C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4E1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9E40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DB21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-1.200,00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01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-4,00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C53F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28.800,00</w:t>
            </w:r>
          </w:p>
        </w:tc>
      </w:tr>
      <w:tr w:rsidR="00093317" w:rsidRPr="00093317" w14:paraId="6F54DDC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D3984C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1013 UPRAVLJANJE IMOVINOM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2A6771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7348AA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5B8BAF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AEA088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2.000,00</w:t>
            </w:r>
          </w:p>
        </w:tc>
      </w:tr>
      <w:tr w:rsidR="00093317" w:rsidRPr="00093317" w14:paraId="10BFB92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CC2B5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A101302 Uređenje i opremanje zgrada u vlasništvu i posjedu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A7E7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66F2C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7BB70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28292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2.000,00</w:t>
            </w:r>
          </w:p>
        </w:tc>
      </w:tr>
      <w:tr w:rsidR="00093317" w:rsidRPr="00093317" w14:paraId="6441A02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FC9E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271B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2195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21CB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48A6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D3BF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</w:tr>
      <w:tr w:rsidR="00093317" w:rsidRPr="00093317" w14:paraId="081C3B5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A184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AF1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3E7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3C3D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CB0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9FF1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2.000,00</w:t>
            </w:r>
          </w:p>
        </w:tc>
      </w:tr>
      <w:tr w:rsidR="00093317" w:rsidRPr="00093317" w14:paraId="403AA13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1C9F7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3.2. VLASTITI PRIHODI - PK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1D860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AC459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F6736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0,37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B6A73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26.800,00</w:t>
            </w:r>
          </w:p>
        </w:tc>
      </w:tr>
      <w:tr w:rsidR="00093317" w:rsidRPr="00093317" w14:paraId="2FD5BC1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447443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004 UPRAVNI ODJEL ZA PRORAČUN I FINANCIJE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D10191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26.700,00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DA05D6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C2C19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0,37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2DC131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26.800,00</w:t>
            </w:r>
          </w:p>
        </w:tc>
      </w:tr>
      <w:tr w:rsidR="00093317" w:rsidRPr="00093317" w14:paraId="55956C5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59D8A8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00402 JAVNA VATROGASNA POSTROJBA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7D95F5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26.700,00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92CAE0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21D3FB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0,37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723703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26.800,00</w:t>
            </w:r>
          </w:p>
        </w:tc>
      </w:tr>
      <w:tr w:rsidR="00093317" w:rsidRPr="00093317" w14:paraId="6341F73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606AF8F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Proračunski korisnik 50944 JAVNA VATROGASNA POSTROJBA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02DDD2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26.700,00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12E72FF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4A2865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0,37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0AC92FF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26.800,00</w:t>
            </w:r>
          </w:p>
        </w:tc>
      </w:tr>
      <w:tr w:rsidR="00093317" w:rsidRPr="00093317" w14:paraId="156394A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4B6B73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09F09C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046E0A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A25137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0,37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B68FA9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26.800,00</w:t>
            </w:r>
          </w:p>
        </w:tc>
      </w:tr>
      <w:tr w:rsidR="00093317" w:rsidRPr="00093317" w14:paraId="370089B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4AC44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58AA1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8112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2D81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0,37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199F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26.800,00</w:t>
            </w:r>
          </w:p>
        </w:tc>
      </w:tr>
      <w:tr w:rsidR="00093317" w:rsidRPr="00093317" w14:paraId="149DF09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EFA6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A317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8847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22.700,00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E81B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394C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9,25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ECEB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24.800,00</w:t>
            </w:r>
          </w:p>
        </w:tc>
      </w:tr>
      <w:tr w:rsidR="00093317" w:rsidRPr="00093317" w14:paraId="7A09714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3B91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0278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67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22.700,00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CC80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2.100,00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1CED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9,25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E1D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24.800,00</w:t>
            </w:r>
          </w:p>
        </w:tc>
      </w:tr>
      <w:tr w:rsidR="00093317" w:rsidRPr="00093317" w14:paraId="5F8B7E7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CD5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0878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02A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0BF1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0B9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-50,00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B71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</w:tr>
      <w:tr w:rsidR="00093317" w:rsidRPr="00093317" w14:paraId="396B0E5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E786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E394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8FA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6293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850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-50,00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7462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2.000,00</w:t>
            </w:r>
          </w:p>
        </w:tc>
      </w:tr>
      <w:tr w:rsidR="00093317" w:rsidRPr="00093317" w14:paraId="1333A3F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115CE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4.1. KOMUNALNI DOPRINOS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268A3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927BC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A3B34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2060F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700.000,00</w:t>
            </w:r>
          </w:p>
        </w:tc>
      </w:tr>
      <w:tr w:rsidR="00093317" w:rsidRPr="00093317" w14:paraId="703D670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F2701B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006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679BD6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763A57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4CF443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E7882C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700.000,00</w:t>
            </w:r>
          </w:p>
        </w:tc>
      </w:tr>
      <w:tr w:rsidR="00093317" w:rsidRPr="00093317" w14:paraId="6BA4EFF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EA7536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00601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438B0F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DE93C3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7B7A6A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B822A7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700.000,00</w:t>
            </w:r>
          </w:p>
        </w:tc>
      </w:tr>
      <w:tr w:rsidR="00093317" w:rsidRPr="00093317" w14:paraId="1ACFC07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97193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1010 PROSTORNO UREĐENJE I UNAPREĐENJE STANOVANJA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B04E0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2AED2C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7D869B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45C7A6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100.000,00</w:t>
            </w:r>
          </w:p>
        </w:tc>
      </w:tr>
      <w:tr w:rsidR="00093317" w:rsidRPr="00093317" w14:paraId="6D58519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177E5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K101012 Dvorana nove osnovne škole Miljevac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573CD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C56DB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0E605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91D9A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100.000,00</w:t>
            </w:r>
          </w:p>
        </w:tc>
      </w:tr>
      <w:tr w:rsidR="00093317" w:rsidRPr="00093317" w14:paraId="05B8505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A08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0A44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ACD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87B3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B969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C0B4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</w:tr>
      <w:tr w:rsidR="00093317" w:rsidRPr="00093317" w14:paraId="253210E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E2AD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284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98E1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C5E0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FCDF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D690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100.000,00</w:t>
            </w:r>
          </w:p>
        </w:tc>
      </w:tr>
      <w:tr w:rsidR="00093317" w:rsidRPr="00093317" w14:paraId="04FF807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BF109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1011 RAZVOJ I SIGURNOST PROMETA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8ED0E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326.250,00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94BAEA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7789D2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931C27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326.250,00</w:t>
            </w:r>
          </w:p>
        </w:tc>
      </w:tr>
      <w:tr w:rsidR="00093317" w:rsidRPr="00093317" w14:paraId="59A634B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F038A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Kapitalni projekt K101101 Izgradnja i rekonstrukcija ulica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BA86A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326.250,00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CCBE0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A250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06A9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326.250,00</w:t>
            </w:r>
          </w:p>
        </w:tc>
      </w:tr>
      <w:tr w:rsidR="00093317" w:rsidRPr="00093317" w14:paraId="6396296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0603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8DA4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9BE2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133.750,00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02C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-43.750,00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1E7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-32,71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97C6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90.000,00</w:t>
            </w:r>
          </w:p>
        </w:tc>
      </w:tr>
      <w:tr w:rsidR="00093317" w:rsidRPr="00093317" w14:paraId="190EB20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024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53DA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2F4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133.750,00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150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-43.750,00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56B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-32,71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C4B3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90.000,00</w:t>
            </w:r>
          </w:p>
        </w:tc>
      </w:tr>
      <w:tr w:rsidR="00093317" w:rsidRPr="00093317" w14:paraId="356D2A0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FCA9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26B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8447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192.500,00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7863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43.750,00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49E8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22,73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39E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236.250,00</w:t>
            </w:r>
          </w:p>
        </w:tc>
      </w:tr>
      <w:tr w:rsidR="00093317" w:rsidRPr="00093317" w14:paraId="76D65B3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FE7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877C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85D7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192.500,00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5A8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43.750,00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A4F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22,73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B27E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236.250,00</w:t>
            </w:r>
          </w:p>
        </w:tc>
      </w:tr>
      <w:tr w:rsidR="00093317" w:rsidRPr="00093317" w14:paraId="0E9564D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87599A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1013 UPRAVLJANJE IMOVINOM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2948BA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273.750,00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7BFA79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E8E39B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14992E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273.750,00</w:t>
            </w:r>
          </w:p>
        </w:tc>
      </w:tr>
      <w:tr w:rsidR="00093317" w:rsidRPr="00093317" w14:paraId="5AEA4C4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4A331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K101301 Centar za kulturu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95FE6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133.750,00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4D661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538FC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C06B8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133.750,00</w:t>
            </w:r>
          </w:p>
        </w:tc>
      </w:tr>
      <w:tr w:rsidR="00093317" w:rsidRPr="00093317" w14:paraId="1BB9BE5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DDE3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3DA2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5A82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133.750,00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15FD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F2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972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133.750,00</w:t>
            </w:r>
          </w:p>
        </w:tc>
      </w:tr>
      <w:tr w:rsidR="00093317" w:rsidRPr="00093317" w14:paraId="7AEFE65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BBE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E00D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1E8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133.750,00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7E46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1EE4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EEFB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133.750,00</w:t>
            </w:r>
          </w:p>
        </w:tc>
      </w:tr>
      <w:tr w:rsidR="00093317" w:rsidRPr="00093317" w14:paraId="48F02A3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63CEA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K101303 Poslovno-tehnološki inkubator s garažom u Miljevcu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FAAD4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D5B4B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828E2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940E2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140.000,00</w:t>
            </w:r>
          </w:p>
        </w:tc>
      </w:tr>
      <w:tr w:rsidR="00093317" w:rsidRPr="00093317" w14:paraId="6927958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13CD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8571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26D7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E531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639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2FAA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140.000,00</w:t>
            </w:r>
          </w:p>
        </w:tc>
      </w:tr>
      <w:tr w:rsidR="00093317" w:rsidRPr="00093317" w14:paraId="64D0653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0AF1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ADF8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F86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C11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F6D3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EADD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140.000,00</w:t>
            </w:r>
          </w:p>
        </w:tc>
      </w:tr>
      <w:tr w:rsidR="00093317" w:rsidRPr="00093317" w14:paraId="027B0E4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C8448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4.2. KOMUNALNA NAKNADA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F9BC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BF2D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37767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C8CD5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750.000,00</w:t>
            </w:r>
          </w:p>
        </w:tc>
      </w:tr>
      <w:tr w:rsidR="00093317" w:rsidRPr="00093317" w14:paraId="0FFA0C2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5DE803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006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3E8DAE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744.000,00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723A1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D0A7CB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65E6FF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744.000,00</w:t>
            </w:r>
          </w:p>
        </w:tc>
      </w:tr>
      <w:tr w:rsidR="00093317" w:rsidRPr="00093317" w14:paraId="6D2D9B6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6B1219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00601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46172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744.000,00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977FBE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B07D69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6BF1F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744.000,00</w:t>
            </w:r>
          </w:p>
        </w:tc>
      </w:tr>
      <w:tr w:rsidR="00093317" w:rsidRPr="00093317" w14:paraId="4EC9960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9B0EEC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1010 PROSTORNO UREĐENJE I UNAPREĐENJE STANOVANJA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3C43EA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AA44CA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1DA78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8B04EB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18.800,00</w:t>
            </w:r>
          </w:p>
        </w:tc>
      </w:tr>
      <w:tr w:rsidR="00093317" w:rsidRPr="00093317" w14:paraId="6030AF0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8E786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A101001 Uređenje protupožarnog puta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AE78D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5E8D0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54EC8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01FC1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</w:tr>
      <w:tr w:rsidR="00093317" w:rsidRPr="00093317" w14:paraId="730B80B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8AED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8202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6854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30FF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57A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AB05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</w:tr>
      <w:tr w:rsidR="00093317" w:rsidRPr="00093317" w14:paraId="7B0A12B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61CF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0F40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ED6B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0BF7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F0C6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BBE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16.000,00</w:t>
            </w:r>
          </w:p>
        </w:tc>
      </w:tr>
      <w:tr w:rsidR="00093317" w:rsidRPr="00093317" w14:paraId="2F14BA7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7C77A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K101003 Nadogradnja groblja Ban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08247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6B529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4CBD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0822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2.800,00</w:t>
            </w:r>
          </w:p>
        </w:tc>
      </w:tr>
      <w:tr w:rsidR="00093317" w:rsidRPr="00093317" w14:paraId="64FC6AC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736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2CA4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E48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7193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F045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70BC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2.800,00</w:t>
            </w:r>
          </w:p>
        </w:tc>
      </w:tr>
      <w:tr w:rsidR="00093317" w:rsidRPr="00093317" w14:paraId="5606967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9FE3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A18E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89F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2.800,00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DB55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2E6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469A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2.800,00</w:t>
            </w:r>
          </w:p>
        </w:tc>
      </w:tr>
      <w:tr w:rsidR="00093317" w:rsidRPr="00093317" w14:paraId="2B8C06B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5C843A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1011 RAZVOJ I SIGURNOST PROMETA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ED83C6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8911F7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271FEE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86,54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A4D1E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24.250,00</w:t>
            </w:r>
          </w:p>
        </w:tc>
      </w:tr>
      <w:tr w:rsidR="00093317" w:rsidRPr="00093317" w14:paraId="50819A8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EA347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K101101 Izgradnja i rekonstrukcija ulica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EC2D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A0006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3CA48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86,54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805D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24.250,00</w:t>
            </w:r>
          </w:p>
        </w:tc>
      </w:tr>
      <w:tr w:rsidR="00093317" w:rsidRPr="00093317" w14:paraId="182624F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1D0D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65B0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E932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00B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24A2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DCB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</w:tr>
      <w:tr w:rsidR="00093317" w:rsidRPr="00093317" w14:paraId="238D419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4766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E945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FE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F61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8324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D26F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3.000,00</w:t>
            </w:r>
          </w:p>
        </w:tc>
      </w:tr>
      <w:tr w:rsidR="00093317" w:rsidRPr="00093317" w14:paraId="54175E9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8ED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B057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E454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4AFD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11.250,00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A153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112,50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D61A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21.250,00</w:t>
            </w:r>
          </w:p>
        </w:tc>
      </w:tr>
      <w:tr w:rsidR="00093317" w:rsidRPr="00093317" w14:paraId="2C00970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49F6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4C08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B1A7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41BA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11.250,00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4D0B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9006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11.250,00</w:t>
            </w:r>
          </w:p>
        </w:tc>
      </w:tr>
      <w:tr w:rsidR="00093317" w:rsidRPr="00093317" w14:paraId="0746E5F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DCE5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0C1C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7E78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940D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85C8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38A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06A3717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5F0DD4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1012 ODRŽAVANJE KOMUNALNE INFRASTRUKTURE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655DC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665.700,00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FCC9B7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-11.250,00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7746F0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-1,69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8D461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654.450,00</w:t>
            </w:r>
          </w:p>
        </w:tc>
      </w:tr>
      <w:tr w:rsidR="00093317" w:rsidRPr="00093317" w14:paraId="316E016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4502C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A101201 Održavanje nerazvrstanih ulica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8956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647.700,00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B9F9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B0B75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7743B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647.700,00</w:t>
            </w:r>
          </w:p>
        </w:tc>
      </w:tr>
      <w:tr w:rsidR="00093317" w:rsidRPr="00093317" w14:paraId="4048D46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977A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13A3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1ED1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647.700,00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1B19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7FCE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ED39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647.700,00</w:t>
            </w:r>
          </w:p>
        </w:tc>
      </w:tr>
      <w:tr w:rsidR="00093317" w:rsidRPr="00093317" w14:paraId="0A4AE4C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926E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5F0D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627A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647.700,00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CE61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332A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B230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647.700,00</w:t>
            </w:r>
          </w:p>
        </w:tc>
      </w:tr>
      <w:tr w:rsidR="00093317" w:rsidRPr="00093317" w14:paraId="5491DA6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36C8E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A101203 Održavanje sustava bicikala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C7463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DDEAF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-11.250,00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8C2C5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-62,50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8F112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6.750,00</w:t>
            </w:r>
          </w:p>
        </w:tc>
      </w:tr>
      <w:tr w:rsidR="00093317" w:rsidRPr="00093317" w14:paraId="3DFCE243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5C94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7E41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0A4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DB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-11.250,00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AF0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-62,50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BA60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6.750,00</w:t>
            </w:r>
          </w:p>
        </w:tc>
      </w:tr>
      <w:tr w:rsidR="00093317" w:rsidRPr="00093317" w14:paraId="1E35DC0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0F30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7AFA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A734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574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-11.250,00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AFA4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-62,50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338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6.750,00</w:t>
            </w:r>
          </w:p>
        </w:tc>
      </w:tr>
      <w:tr w:rsidR="00093317" w:rsidRPr="00093317" w14:paraId="4F83658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346901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1013 UPRAVLJANJE IMOVINOM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511DDB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974049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2E0A41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F02F52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46.500,00</w:t>
            </w:r>
          </w:p>
        </w:tc>
      </w:tr>
      <w:tr w:rsidR="00093317" w:rsidRPr="00093317" w14:paraId="6AA753E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DAEB1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A101301 Održavanje objekata u vlasništvu i posjedu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7AE08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03590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7C3DA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5652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46.500,00</w:t>
            </w:r>
          </w:p>
        </w:tc>
      </w:tr>
      <w:tr w:rsidR="00093317" w:rsidRPr="00093317" w14:paraId="59D0BE4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DF7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820A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8C93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46.500,00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C93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0AC6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1FE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46.500,00</w:t>
            </w:r>
          </w:p>
        </w:tc>
      </w:tr>
      <w:tr w:rsidR="00093317" w:rsidRPr="00093317" w14:paraId="07A2364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0204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lastRenderedPageBreak/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31B0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0060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46.500,00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4F0E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A68A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E3C0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46.500,00</w:t>
            </w:r>
          </w:p>
        </w:tc>
      </w:tr>
      <w:tr w:rsidR="00093317" w:rsidRPr="00093317" w14:paraId="426C73D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50847A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007 VLASTITI KOMUNALNI POGON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9B1F56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B1FAC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927E80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AFC76F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3FEC2B8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5A5BDA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00701 VLASTITI KOMUNALNI POGON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26882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E71F73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524B3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BFA647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349D78A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24DAF4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1013 UPRAVLJANJE IMOVINOM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94A38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F69039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ABBAD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D071A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15E6338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29A01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A101301 Održavanje objekata u vlasništvu i posjedu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F05A6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C890B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645C8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3F5D2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7589982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4AED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5642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FD60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39F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E046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C67D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6EA16FA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FB8C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1BB8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448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677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6A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23E0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1C3BA5C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4511A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4.3. VODNI DOPRINOS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C28E6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DEE13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739B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2276F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60353C3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7544D7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006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82BA2B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D0E4F4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9050A6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16BD0C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293EA7D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55395E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00601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2AA47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984489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2E2AB9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CDCAF5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1E02CF8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3BAC9A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1009 RAZVOJ I UPRAVLJANJE SUSTAVA VODOOPSKRBE, ODVODNJE I ZAŠTITE VODA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FD651D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C0DDCC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ADC73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645C7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41142C7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E0C5C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K100901 Izgradnja sustava odvodnje oborinskih voda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0FA18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B3BFC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D1476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AD1BE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7AF1C14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A5F8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0259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363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2D69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E32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21AF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293D23A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1E16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0B68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76D4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7150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932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FD7F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2C33875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8DA05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4.4. NAKNADA ZA LEGALIZACIJU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4D58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4E4B0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A1B91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45935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1C3D3A9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FDB062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006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0886E0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CF0A95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79CBF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361DB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4A47EC5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3FD128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00601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EBDED2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73F34D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EDB609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1147E8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08688FD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43C9B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1010 PROSTORNO UREĐENJE I UNAPREĐENJE STANOVANJA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79F073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AE5961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BCA03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35A40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4084CC7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6401A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K101001 Izrada prostorno planske dokumentacije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A1355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894A1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EC20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9E5DE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2633130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4ECF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288C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53E9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EDEA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1790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DB84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2E0C573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D8C8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3C14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6BC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67B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70A7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E1E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3FF5163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7B0CA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4.5. TURISTIČKA PRISTOJBA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A178E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A7F0A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C86C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037D9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180.000,00</w:t>
            </w:r>
          </w:p>
        </w:tc>
      </w:tr>
      <w:tr w:rsidR="00093317" w:rsidRPr="00093317" w14:paraId="070EBD1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86317F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005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C9A8D6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030B21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72D033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4E1D7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5591FAB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B799DD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00501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3A9CDB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446130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F544E0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04156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1BD69EC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C4B35C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1008 RAZVOJ CIVILNOG DRUŠTVA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C5C3A6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939C3C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818B0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62DF32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33604F1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94F55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A100806 Manifestacije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947F9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EFA92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39538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4710E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75FB20C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627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9A77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AE64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64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2787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3395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2E3B617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58D9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6D51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8D1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8836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BD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9AC1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742B215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717092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006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9C68E0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143AE9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C8D76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A0CB2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60.000,00</w:t>
            </w:r>
          </w:p>
        </w:tc>
      </w:tr>
      <w:tr w:rsidR="00093317" w:rsidRPr="00093317" w14:paraId="51843E6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5ABF1E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00601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06D2F2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7B5952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C289B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CEE6AC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60.000,00</w:t>
            </w:r>
          </w:p>
        </w:tc>
      </w:tr>
      <w:tr w:rsidR="00093317" w:rsidRPr="00093317" w14:paraId="7357DAD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95B8A0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1012 ODRŽAVANJE KOMUNALNE INFRASTRUKTURE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7CC06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918331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06DE16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26C64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48DE609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7426C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A101202 Održavanje plaža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FF854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A862A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DDC8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7057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372BCF6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E43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F9CC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377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0C08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5E5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770B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29A9A37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1B39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3484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97E6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F36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FD8C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625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44CB96A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BF0D49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1013 UPRAVLJANJE IMOVINOM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119505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32C1A8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E03AA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DB3C65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1CFB3D6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60136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Kapitalni projekt K101303 Poslovno-tehnološki inkubator s garažom u Miljevcu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D47AB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743F0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A1EDB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28817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6E21CEF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F280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E7FC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132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C6D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DD7C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C840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37992EF2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EC6E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27E9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307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1FA6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0005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931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6723DD53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AAADB4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007 VLASTITI KOMUNALNI POGON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7A9D7D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9CAA97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ED47A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871F7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70.000,00</w:t>
            </w:r>
          </w:p>
        </w:tc>
      </w:tr>
      <w:tr w:rsidR="00093317" w:rsidRPr="00093317" w14:paraId="736574F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5EE958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00701 VLASTITI KOMUNALNI POGON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CEBA78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7878C9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629317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55B1C9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70.000,00</w:t>
            </w:r>
          </w:p>
        </w:tc>
      </w:tr>
      <w:tr w:rsidR="00093317" w:rsidRPr="00093317" w14:paraId="27E8E3D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645484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1012 ODRŽAVANJE KOMUNALNE INFRASTRUKTURE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AF395B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DC2EB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9C47CE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F8913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70.000,00</w:t>
            </w:r>
          </w:p>
        </w:tc>
      </w:tr>
      <w:tr w:rsidR="00093317" w:rsidRPr="00093317" w14:paraId="4C47DA5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7AAE8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A101210 Održavanje javnih površina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85C2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925C8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F372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8981D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70.000,00</w:t>
            </w:r>
          </w:p>
        </w:tc>
      </w:tr>
      <w:tr w:rsidR="00093317" w:rsidRPr="00093317" w14:paraId="06F6216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353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4775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3537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6F1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78F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9CA6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70.000,00</w:t>
            </w:r>
          </w:p>
        </w:tc>
      </w:tr>
      <w:tr w:rsidR="00093317" w:rsidRPr="00093317" w14:paraId="3D5AB54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BC29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5A6D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FAEC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B6A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815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4457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70.000,00</w:t>
            </w:r>
          </w:p>
        </w:tc>
      </w:tr>
      <w:tr w:rsidR="00093317" w:rsidRPr="00093317" w14:paraId="534C238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EA7CE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4.6. NAKNADA ZA PRENAMJENU POLJOPRIVREDNOG ZEMLJIŠTA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C7792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7F739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82E21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2966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22.500,00</w:t>
            </w:r>
          </w:p>
        </w:tc>
      </w:tr>
      <w:tr w:rsidR="00093317" w:rsidRPr="00093317" w14:paraId="1934228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AFC563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005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D83C00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26B0D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FF11D5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FFEB35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22.500,00</w:t>
            </w:r>
          </w:p>
        </w:tc>
      </w:tr>
      <w:tr w:rsidR="00093317" w:rsidRPr="00093317" w14:paraId="4132A59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01D2E7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00501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A8B94F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7DFBC5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D49961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B1008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22.500,00</w:t>
            </w:r>
          </w:p>
        </w:tc>
      </w:tr>
      <w:tr w:rsidR="00093317" w:rsidRPr="00093317" w14:paraId="66E47203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F076E9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1005 POTPORA POLJOPRIVREDI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B2B78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DB2A75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9CB9DF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378A8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22.500,00</w:t>
            </w:r>
          </w:p>
        </w:tc>
      </w:tr>
      <w:tr w:rsidR="00093317" w:rsidRPr="00093317" w14:paraId="2EABB46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F6DC8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A100501 Subvencije poljoprivrednicima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77993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3D88D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B8041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829C1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22.500,00</w:t>
            </w:r>
          </w:p>
        </w:tc>
      </w:tr>
      <w:tr w:rsidR="00093317" w:rsidRPr="00093317" w14:paraId="13BFD6C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5230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E435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A8B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2ACB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8AF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215E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22.500,00</w:t>
            </w:r>
          </w:p>
        </w:tc>
      </w:tr>
      <w:tr w:rsidR="00093317" w:rsidRPr="00093317" w14:paraId="778FD80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F542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D31E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0C99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22.500,00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312D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7235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39B0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22.500,00</w:t>
            </w:r>
          </w:p>
        </w:tc>
      </w:tr>
      <w:tr w:rsidR="00093317" w:rsidRPr="00093317" w14:paraId="57B34583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60498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5.0. POMOĆI IZ DRŽAVNOG PRORAČUNA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F0D1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1.047.008,50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A2DE9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-45.750,20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4229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-4,37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460E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1.001.258,30</w:t>
            </w:r>
          </w:p>
        </w:tc>
      </w:tr>
      <w:tr w:rsidR="00093317" w:rsidRPr="00093317" w14:paraId="23320FE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37E876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004 UPRAVNI ODJEL ZA PRORAČUN I FINANCIJE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81D924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188.000,00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1824E9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F0CEC5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DD2988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188.000,00</w:t>
            </w:r>
          </w:p>
        </w:tc>
      </w:tr>
      <w:tr w:rsidR="00093317" w:rsidRPr="00093317" w14:paraId="27A32C9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298750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00402 JAVNA VATROGASNA POSTROJBA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DCF115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188.000,00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BD846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32732D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1D65C6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188.000,00</w:t>
            </w:r>
          </w:p>
        </w:tc>
      </w:tr>
      <w:tr w:rsidR="00093317" w:rsidRPr="00093317" w14:paraId="5D8921D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39F2628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Proračunski korisnik 50944 JAVNA VATROGASNA POSTROJBA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22BB1F2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188.000,00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7FA5E40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1A2A568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654685D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188.000,00</w:t>
            </w:r>
          </w:p>
        </w:tc>
      </w:tr>
      <w:tr w:rsidR="00093317" w:rsidRPr="00093317" w14:paraId="4F32758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0E3BFF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C4873E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292FA2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B9260A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994093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188.000,00</w:t>
            </w:r>
          </w:p>
        </w:tc>
      </w:tr>
      <w:tr w:rsidR="00093317" w:rsidRPr="00093317" w14:paraId="0D026BB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D44B4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58F7A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227E9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6033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B45A8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188.000,00</w:t>
            </w:r>
          </w:p>
        </w:tc>
      </w:tr>
      <w:tr w:rsidR="00093317" w:rsidRPr="00093317" w14:paraId="292B4AD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B814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A8DC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DEC1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188.000,00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76EF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A066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682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188.000,00</w:t>
            </w:r>
          </w:p>
        </w:tc>
      </w:tr>
      <w:tr w:rsidR="00093317" w:rsidRPr="00093317" w14:paraId="58AB79D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33BA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440D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7995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150.686,00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1C1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F5B7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3B17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150.686,00</w:t>
            </w:r>
          </w:p>
        </w:tc>
      </w:tr>
      <w:tr w:rsidR="00093317" w:rsidRPr="00093317" w14:paraId="05696C8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E30F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9DB0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4B78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37.314,00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301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B4E4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B98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37.314,00</w:t>
            </w:r>
          </w:p>
        </w:tc>
      </w:tr>
      <w:tr w:rsidR="00093317" w:rsidRPr="00093317" w14:paraId="60DF767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8755F1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005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9CEE73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152.982,50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1887F8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-39.724,20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C91E68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-25,97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4461D5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113.258,30</w:t>
            </w:r>
          </w:p>
        </w:tc>
      </w:tr>
      <w:tr w:rsidR="00093317" w:rsidRPr="00093317" w14:paraId="4496648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7D02BA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00501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827E55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152.982,50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D95E0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-39.724,20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9CA851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-25,97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960E0A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113.258,30</w:t>
            </w:r>
          </w:p>
        </w:tc>
      </w:tr>
      <w:tr w:rsidR="00093317" w:rsidRPr="00093317" w14:paraId="48902F9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89B089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1003 PREDŠKOLSKI ODGOJ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EA5BDF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7753A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16.275,80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75E437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4ED00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16.275,80</w:t>
            </w:r>
          </w:p>
        </w:tc>
      </w:tr>
      <w:tr w:rsidR="00093317" w:rsidRPr="00093317" w14:paraId="33B4F88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7F1FA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T100302 Poboljšanje materijalnih uvjeta u dječjim vrtićima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EE3B6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69FA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16.275,80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C15B1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CF6D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16.275,80</w:t>
            </w:r>
          </w:p>
        </w:tc>
      </w:tr>
      <w:tr w:rsidR="00093317" w:rsidRPr="00093317" w14:paraId="41CC8F5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FAB8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3913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6AF8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922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16.275,80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4A6C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02A1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16.275,80</w:t>
            </w:r>
          </w:p>
        </w:tc>
      </w:tr>
      <w:tr w:rsidR="00093317" w:rsidRPr="00093317" w14:paraId="75AA859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429F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BB4E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74A7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0CDE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16.275,80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848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69D3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16.275,80</w:t>
            </w:r>
          </w:p>
        </w:tc>
      </w:tr>
      <w:tr w:rsidR="00093317" w:rsidRPr="00093317" w14:paraId="77DB43D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9D41C0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1006 SOCIJALNA SKRB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943B2C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52E304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-62.000,00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7FF89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-56,36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14464C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48.000,00</w:t>
            </w:r>
          </w:p>
        </w:tc>
      </w:tr>
      <w:tr w:rsidR="00093317" w:rsidRPr="00093317" w14:paraId="2883E5E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C7751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A100602 Predškolski odgoj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E4AEE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15C34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-62.000,00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F271D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-56,36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04F05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48.000,00</w:t>
            </w:r>
          </w:p>
        </w:tc>
      </w:tr>
      <w:tr w:rsidR="00093317" w:rsidRPr="00093317" w14:paraId="5A74D13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8D67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9835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0FCE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B7E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-62.000,00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6FE0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-56,36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20D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48.000,00</w:t>
            </w:r>
          </w:p>
        </w:tc>
      </w:tr>
      <w:tr w:rsidR="00093317" w:rsidRPr="00093317" w14:paraId="47F5213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A0CA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46A4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E69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0C42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-62.000,00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1660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-56,36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409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48.000,00</w:t>
            </w:r>
          </w:p>
        </w:tc>
      </w:tr>
      <w:tr w:rsidR="00093317" w:rsidRPr="00093317" w14:paraId="0752ECFF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2072F5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1008 RAZVOJ CIVILNOG DRUŠTVA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8AEFA1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42.982,50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BBCF8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B9C16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13,96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E1CF0E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48.982,50</w:t>
            </w:r>
          </w:p>
        </w:tc>
      </w:tr>
      <w:tr w:rsidR="00093317" w:rsidRPr="00093317" w14:paraId="09E298E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5A97A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T100806 Projekt: Zaželi u svom domu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78B1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42.982,50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318DB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17AB0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09392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42.982,50</w:t>
            </w:r>
          </w:p>
        </w:tc>
      </w:tr>
      <w:tr w:rsidR="00093317" w:rsidRPr="00093317" w14:paraId="1C28DD8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0F35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4428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7DF9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42.982,50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8D14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B0E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CE13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42.982,50</w:t>
            </w:r>
          </w:p>
        </w:tc>
      </w:tr>
      <w:tr w:rsidR="00093317" w:rsidRPr="00093317" w14:paraId="5110CBB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BEF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lastRenderedPageBreak/>
              <w:t>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8AB1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7CB3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42.982,50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22F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584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B82A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42.982,50</w:t>
            </w:r>
          </w:p>
        </w:tc>
      </w:tr>
      <w:tr w:rsidR="00093317" w:rsidRPr="00093317" w14:paraId="0672D62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63ED0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T100808 Pilot projekt- Doma je najljepše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89965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5A3FA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49E4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D2F0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1AE154A8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D4B6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2E76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4B97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C73B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FC04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0D96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</w:tr>
      <w:tr w:rsidR="00093317" w:rsidRPr="00093317" w14:paraId="18326CF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97DC2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A555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7D61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567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B2E2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78CD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2.000,00</w:t>
            </w:r>
          </w:p>
        </w:tc>
      </w:tr>
      <w:tr w:rsidR="00093317" w:rsidRPr="00093317" w14:paraId="2C29DF9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2D2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D2C0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FC45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D153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42C1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B1B0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4.000,00</w:t>
            </w:r>
          </w:p>
        </w:tc>
      </w:tr>
      <w:tr w:rsidR="00093317" w:rsidRPr="00093317" w14:paraId="3218087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D73BFA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006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C8B758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706.026,00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D28A76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-6.026,00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BAB728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-0,85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B54DFB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700.000,00</w:t>
            </w:r>
          </w:p>
        </w:tc>
      </w:tr>
      <w:tr w:rsidR="00093317" w:rsidRPr="00093317" w14:paraId="77D9381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F0976B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00601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91B971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706.026,00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27FC33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-6.026,00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A71E75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-0,85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EC572F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700.000,00</w:t>
            </w:r>
          </w:p>
        </w:tc>
      </w:tr>
      <w:tr w:rsidR="00093317" w:rsidRPr="00093317" w14:paraId="422B2FB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3499EA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1012 ODRŽAVANJE KOMUNALNE INFRASTRUKTURE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A582D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16.026,00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3D5A61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-6.026,00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51BB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-37,60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891886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1223DC4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D3285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A101205 Održavanje dječjih igrališta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BFAB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16.026,00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15182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-6.026,00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4CAA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-37,60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33B1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145317F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6C44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4A91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6FC4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16.026,00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9DD1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-6.026,00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330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-37,60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AFE8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0B242B9E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B7543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E61F5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0CCF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16.026,00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32AB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-6.026,00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9ACC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-37,60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63E6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10.000,00</w:t>
            </w:r>
          </w:p>
        </w:tc>
      </w:tr>
      <w:tr w:rsidR="00093317" w:rsidRPr="00093317" w14:paraId="33C5C26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5AA117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1013 UPRAVLJANJE IMOVINOM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86D87A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690.000,00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CFA080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F13DA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7B708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690.000,00</w:t>
            </w:r>
          </w:p>
        </w:tc>
      </w:tr>
      <w:tr w:rsidR="00093317" w:rsidRPr="00093317" w14:paraId="14BDA81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BF696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K101302 Izgradnja sportske dvorane u Strožancu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3C07B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690.000,00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00A2C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71F8E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6751E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690.000,00</w:t>
            </w:r>
          </w:p>
        </w:tc>
      </w:tr>
      <w:tr w:rsidR="00093317" w:rsidRPr="00093317" w14:paraId="1A82AB9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560E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57C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A7F2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690.000,00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CAE3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3826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E021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690.000,00</w:t>
            </w:r>
          </w:p>
        </w:tc>
      </w:tr>
      <w:tr w:rsidR="00093317" w:rsidRPr="00093317" w14:paraId="09BAF5C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3A5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0FE1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F793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690.000,00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9FEC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11E2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E4E3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690.000,00</w:t>
            </w:r>
          </w:p>
        </w:tc>
      </w:tr>
      <w:tr w:rsidR="00093317" w:rsidRPr="00093317" w14:paraId="169AEA5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73F22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5.1. PROGRAMI UNIJE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1D2BE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2A8B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44B80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54284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2E644F6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01BDEE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005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842DD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82E7C8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A6B00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5F8A1D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352DB52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945F32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00501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B8E4B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CE7E5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75D4B9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12936F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0DFA208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58BB82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1008 RAZVOJ CIVILNOG DRUŠTVA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C250E0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981C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A8B35C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99B82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753A687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BDB20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T100802 Projekt: CLYMACT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62B29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6A501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8EE7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52455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6CE68C1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6FCA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F8C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F96C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90C4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865C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5F57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25E0E180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9B24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989A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1A5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A4E1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15B0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F1E7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20.000,00</w:t>
            </w:r>
          </w:p>
        </w:tc>
      </w:tr>
      <w:tr w:rsidR="00093317" w:rsidRPr="00093317" w14:paraId="08E7D48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37A14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5.2. OSTALE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33CA7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528.250,00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EBC3C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121.200,00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C25CC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22,94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6DC33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649.450,00</w:t>
            </w:r>
          </w:p>
        </w:tc>
      </w:tr>
      <w:tr w:rsidR="00093317" w:rsidRPr="00093317" w14:paraId="2E0A545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0D1F37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003 UPRAVNI ODJEL ZA PRAVNE POSLOVE I STRATEŠKO UPRAVLJANJE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1754E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C52836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48727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002949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51.000,00</w:t>
            </w:r>
          </w:p>
        </w:tc>
      </w:tr>
      <w:tr w:rsidR="00093317" w:rsidRPr="00093317" w14:paraId="1B31276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D5198F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00301 UPRAVNI ODJEL ZA PRAVNE POSLOVE I STRATEŠKO UPRAVLJANJE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E65368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BE8F4B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300E20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3EB0BD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51.000,00</w:t>
            </w:r>
          </w:p>
        </w:tc>
      </w:tr>
      <w:tr w:rsidR="00093317" w:rsidRPr="00093317" w14:paraId="1C5A344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7C118D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5E2F76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F3AEC1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27FD98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DC8686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51.000,00</w:t>
            </w:r>
          </w:p>
        </w:tc>
      </w:tr>
      <w:tr w:rsidR="00093317" w:rsidRPr="00093317" w14:paraId="230F49B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93464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FAFEA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0770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76D4F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D5544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51.000,00</w:t>
            </w:r>
          </w:p>
        </w:tc>
      </w:tr>
      <w:tr w:rsidR="00093317" w:rsidRPr="00093317" w14:paraId="2F941DB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BB91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959E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36D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622E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6DBF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1E5A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51.000,00</w:t>
            </w:r>
          </w:p>
        </w:tc>
      </w:tr>
      <w:tr w:rsidR="00093317" w:rsidRPr="00093317" w14:paraId="5077D58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04D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6B21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C343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08F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43C1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2B71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51.000,00</w:t>
            </w:r>
          </w:p>
        </w:tc>
      </w:tr>
      <w:tr w:rsidR="00093317" w:rsidRPr="00093317" w14:paraId="0AB3496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047C83B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005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CD942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5DE8B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58.200,00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58D67D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831,43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CD60CB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65.200,00</w:t>
            </w:r>
          </w:p>
        </w:tc>
      </w:tr>
      <w:tr w:rsidR="00093317" w:rsidRPr="00093317" w14:paraId="0B130E5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B14151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00501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C78F16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6D31B5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58.200,00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BCDE2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831,43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47D041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65.200,00</w:t>
            </w:r>
          </w:p>
        </w:tc>
      </w:tr>
      <w:tr w:rsidR="00093317" w:rsidRPr="00093317" w14:paraId="24554E3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51A28F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1006 SOCIJALNA SKRB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7A1CA1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4D2D00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684CB6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F7B32B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8.200,00</w:t>
            </w:r>
          </w:p>
        </w:tc>
      </w:tr>
      <w:tr w:rsidR="00093317" w:rsidRPr="00093317" w14:paraId="1ABEBA6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A6E64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A100603 Obrazovanje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DE130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8BF11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ACF67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79124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8.200,00</w:t>
            </w:r>
          </w:p>
        </w:tc>
      </w:tr>
      <w:tr w:rsidR="00093317" w:rsidRPr="00093317" w14:paraId="75D55FF9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108D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DAFC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DF0B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85A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8.200,00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5897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687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8.200,00</w:t>
            </w:r>
          </w:p>
        </w:tc>
      </w:tr>
      <w:tr w:rsidR="00093317" w:rsidRPr="00093317" w14:paraId="5A01AB3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C7C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C0A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0BCF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95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8.200,00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3570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D76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8.200,00</w:t>
            </w:r>
          </w:p>
        </w:tc>
      </w:tr>
      <w:tr w:rsidR="00093317" w:rsidRPr="00093317" w14:paraId="6F658E35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D114AA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1008 RAZVOJ CIVILNOG DRUŠTVA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B697F9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950DA6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DD6DEA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714,29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728B2F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57.000,00</w:t>
            </w:r>
          </w:p>
        </w:tc>
      </w:tr>
      <w:tr w:rsidR="00093317" w:rsidRPr="00093317" w14:paraId="3FA8D18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0D6C2F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Aktivnost A100806 Manifestacije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FC145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A4986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77A91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9FCDD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0AEB2F3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AFDC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5F3E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A21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9A0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A40A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F1F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73A7838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F9AE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6CA7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3025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D90C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25F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46D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50.000,00</w:t>
            </w:r>
          </w:p>
        </w:tc>
      </w:tr>
      <w:tr w:rsidR="00093317" w:rsidRPr="00093317" w14:paraId="06FB7FF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6F01B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A100807 Tematske staze Put pod pole i Put preko Mure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A140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423C7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16AD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163BA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7.000,00</w:t>
            </w:r>
          </w:p>
        </w:tc>
      </w:tr>
      <w:tr w:rsidR="00093317" w:rsidRPr="00093317" w14:paraId="52BB250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9CC3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CAA3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A28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7D0C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0A71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757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</w:tr>
      <w:tr w:rsidR="00093317" w:rsidRPr="00093317" w14:paraId="4728E26D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8D4F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C38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C3B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4541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AE5E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7A5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7.000,00</w:t>
            </w:r>
          </w:p>
        </w:tc>
      </w:tr>
      <w:tr w:rsidR="00093317" w:rsidRPr="00093317" w14:paraId="375FC1E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683377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006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2F33E6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521.250,00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8ADA00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7E1FA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2,30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3484A8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533.250,00</w:t>
            </w:r>
          </w:p>
        </w:tc>
      </w:tr>
      <w:tr w:rsidR="00093317" w:rsidRPr="00093317" w14:paraId="047DB78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F9EC93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00601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999CD9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521.250,00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C721EC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114C11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2,30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43F89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533.250,00</w:t>
            </w:r>
          </w:p>
        </w:tc>
      </w:tr>
      <w:tr w:rsidR="00093317" w:rsidRPr="00093317" w14:paraId="6D998C6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F64A0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1010 PROSTORNO UREĐENJE I UNAPREĐENJE STANOVANJA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4839B4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7E9DD3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1D89E0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E33A04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12.000,00</w:t>
            </w:r>
          </w:p>
        </w:tc>
      </w:tr>
      <w:tr w:rsidR="00093317" w:rsidRPr="00093317" w14:paraId="26ED10B1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AD255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K101007 Izgradnja javnog parka u Mosorskoj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7F2C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E235D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38C4D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E41B0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12.000,00</w:t>
            </w:r>
          </w:p>
        </w:tc>
      </w:tr>
      <w:tr w:rsidR="00093317" w:rsidRPr="00093317" w14:paraId="30B9625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61E8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3C2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6314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68D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B666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4721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</w:tr>
      <w:tr w:rsidR="00093317" w:rsidRPr="00093317" w14:paraId="29E0B0B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EDE8D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CA87C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847A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2C59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E4F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486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12.000,00</w:t>
            </w:r>
          </w:p>
        </w:tc>
      </w:tr>
      <w:tr w:rsidR="00093317" w:rsidRPr="00093317" w14:paraId="0949FD8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BE7D1D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1012 ODRŽAVANJE KOMUNALNE INFRASTRUKTURE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76A06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9970DE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2FC3B4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17B7B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06853D43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9026DD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A101205 Održavanje dječjih igrališta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2FF20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64FF9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ADFFC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3B1AF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1156D2E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BDF2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D7EC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5E32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7110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406B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1780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12325AB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5B57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F965B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8121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C332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2939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F10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5.000,00</w:t>
            </w:r>
          </w:p>
        </w:tc>
      </w:tr>
      <w:tr w:rsidR="00093317" w:rsidRPr="00093317" w14:paraId="46301D2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0CF92D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1013 UPRAVLJANJE IMOVINOM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640744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516.250,00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1BA35F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FB4A5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03ED9A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516.250,00</w:t>
            </w:r>
          </w:p>
        </w:tc>
      </w:tr>
      <w:tr w:rsidR="00093317" w:rsidRPr="00093317" w14:paraId="2D10E66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DAC4D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K101301 Centar za kulturu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BE795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16.250,00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420DD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1AE2E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7E946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16.250,00</w:t>
            </w:r>
          </w:p>
        </w:tc>
      </w:tr>
      <w:tr w:rsidR="00093317" w:rsidRPr="00093317" w14:paraId="716D045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3B7D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166D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2F99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16.250,00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D9AC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883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783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16.250,00</w:t>
            </w:r>
          </w:p>
        </w:tc>
      </w:tr>
      <w:tr w:rsidR="00093317" w:rsidRPr="00093317" w14:paraId="502B7F5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7004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257B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CEB7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16.250,00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20D1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D3BE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F826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16.250,00</w:t>
            </w:r>
          </w:p>
        </w:tc>
      </w:tr>
      <w:tr w:rsidR="00093317" w:rsidRPr="00093317" w14:paraId="3096814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C0199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K101302 Izgradnja sportske dvorane u Strožancu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A2CDE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C145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A71AE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BF226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500.000,00</w:t>
            </w:r>
          </w:p>
        </w:tc>
      </w:tr>
      <w:tr w:rsidR="00093317" w:rsidRPr="00093317" w14:paraId="2C61334C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AACA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DECF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9096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A76B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9B44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5170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500.000,00</w:t>
            </w:r>
          </w:p>
        </w:tc>
      </w:tr>
      <w:tr w:rsidR="00093317" w:rsidRPr="00093317" w14:paraId="4494CAE7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9B69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E796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2C6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AF4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C525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EEDC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500.000,00</w:t>
            </w:r>
          </w:p>
        </w:tc>
      </w:tr>
      <w:tr w:rsidR="00093317" w:rsidRPr="00093317" w14:paraId="34B6FE3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38D11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5.6. FONDOVI EU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B9482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2.243.568,00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11C4E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BAB4F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BC6D3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2.243.568,00</w:t>
            </w:r>
          </w:p>
        </w:tc>
      </w:tr>
      <w:tr w:rsidR="00093317" w:rsidRPr="00093317" w14:paraId="1358E2CC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B43945E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005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A9FCBD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243.568,00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F5AD9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B58109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C8271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243.568,00</w:t>
            </w:r>
          </w:p>
        </w:tc>
      </w:tr>
      <w:tr w:rsidR="00093317" w:rsidRPr="00093317" w14:paraId="6ED9A10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40155D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00501 UPRAVNI ODJEL ZA JAVNU NABAVU, GOSPODARSTVO, DRUŠTVENE DJELATNOSTI I EU FONDOVE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2471FF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243.568,00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DA291D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0C28F2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2FB543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243.568,00</w:t>
            </w:r>
          </w:p>
        </w:tc>
      </w:tr>
      <w:tr w:rsidR="00093317" w:rsidRPr="00093317" w14:paraId="4038521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E03A9D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1008 RAZVOJ CIVILNOG DRUŠTVA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D967EC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243.568,00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18A9F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E25A50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537FE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243.568,00</w:t>
            </w:r>
          </w:p>
        </w:tc>
      </w:tr>
      <w:tr w:rsidR="00093317" w:rsidRPr="00093317" w14:paraId="413292B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B27AA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T100806 Projekt: Zaželi u svom domu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19006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243.568,00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31938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F4DA7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6EB56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243.568,00</w:t>
            </w:r>
          </w:p>
        </w:tc>
      </w:tr>
      <w:tr w:rsidR="00093317" w:rsidRPr="00093317" w14:paraId="45B66FCB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2CC2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E8F97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780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243.568,00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B378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DD8B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081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243.568,00</w:t>
            </w:r>
          </w:p>
        </w:tc>
      </w:tr>
      <w:tr w:rsidR="00093317" w:rsidRPr="00093317" w14:paraId="75E8965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B85C8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804A1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6461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219.818,00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BDA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89D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7C2C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219.818,00</w:t>
            </w:r>
          </w:p>
        </w:tc>
      </w:tr>
      <w:tr w:rsidR="00093317" w:rsidRPr="00093317" w14:paraId="6D1A825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B64A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737C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3DA1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23.750,00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23D1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E263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D192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23.750,00</w:t>
            </w:r>
          </w:p>
        </w:tc>
      </w:tr>
      <w:tr w:rsidR="00093317" w:rsidRPr="00093317" w14:paraId="79F3A43B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D085FF0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006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555438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30CFEA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492B16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AAD6B2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2.000.000,00</w:t>
            </w:r>
          </w:p>
        </w:tc>
      </w:tr>
      <w:tr w:rsidR="00093317" w:rsidRPr="00093317" w14:paraId="7DAE981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2F0641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00601 UPRAVNI ODJEL ZA PROSTORNO UREĐENJE, KOMUNALNE POSLOVE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B3BCB1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FEB5FA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3C0DD1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8EE6BE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2.000.000,00</w:t>
            </w:r>
          </w:p>
        </w:tc>
      </w:tr>
      <w:tr w:rsidR="00093317" w:rsidRPr="00093317" w14:paraId="0F11569E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E0DB16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1013 UPRAVLJANJE IMOVINOM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E5A960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396DF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A3B9E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C41456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2.000.000,00</w:t>
            </w:r>
          </w:p>
        </w:tc>
      </w:tr>
      <w:tr w:rsidR="00093317" w:rsidRPr="00093317" w14:paraId="330B80E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34B415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K101302 Izgradnja sportske dvorane u Strožancu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ED447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67B9C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4FFF5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438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2.000.000,00</w:t>
            </w:r>
          </w:p>
        </w:tc>
      </w:tr>
      <w:tr w:rsidR="00093317" w:rsidRPr="00093317" w14:paraId="67285A7F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CF7E8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5EE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821F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42C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B50D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8516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2.000.000,00</w:t>
            </w:r>
          </w:p>
        </w:tc>
      </w:tr>
      <w:tr w:rsidR="00093317" w:rsidRPr="00093317" w14:paraId="75BDE66A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4B83F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lastRenderedPageBreak/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F0E6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2813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11A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1E26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0A2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2.000.000,00</w:t>
            </w:r>
          </w:p>
        </w:tc>
      </w:tr>
      <w:tr w:rsidR="00093317" w:rsidRPr="00093317" w14:paraId="0008846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3D65C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6.1. DONACIJE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761AB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ECE59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822,00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314B7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2809B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822,00</w:t>
            </w:r>
          </w:p>
        </w:tc>
      </w:tr>
      <w:tr w:rsidR="00093317" w:rsidRPr="00093317" w14:paraId="6C616A2A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1CC0043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004 UPRAVNI ODJEL ZA PRORAČUN I FINANCIJE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A3307E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2C3BA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822,00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9D0214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09A595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822,00</w:t>
            </w:r>
          </w:p>
        </w:tc>
      </w:tr>
      <w:tr w:rsidR="00093317" w:rsidRPr="00093317" w14:paraId="3B1A2F49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032C34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00402 JAVNA VATROGASNA POSTROJBA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67A0B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30C9B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822,00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5B01D1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058D61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822,00</w:t>
            </w:r>
          </w:p>
        </w:tc>
      </w:tr>
      <w:tr w:rsidR="00093317" w:rsidRPr="00093317" w14:paraId="3AC5F354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7694D1D1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Proračunski korisnik 50944 JAVNA VATROGASNA POSTROJBA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4642380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756B92F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822,00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3AF12F2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51AB7C2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822,00</w:t>
            </w:r>
          </w:p>
        </w:tc>
      </w:tr>
      <w:tr w:rsidR="00093317" w:rsidRPr="00093317" w14:paraId="2C64D4B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714A239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DA0543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ACB0D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822,00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AC48F3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1B65EE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822,00</w:t>
            </w:r>
          </w:p>
        </w:tc>
      </w:tr>
      <w:tr w:rsidR="00093317" w:rsidRPr="00093317" w14:paraId="41E81130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41147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BA3A7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6109D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822,00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C47D6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0C175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822,00</w:t>
            </w:r>
          </w:p>
        </w:tc>
      </w:tr>
      <w:tr w:rsidR="00093317" w:rsidRPr="00093317" w14:paraId="55EA3484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83B3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E86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8496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5E4C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822,00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60AF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EB45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822,00</w:t>
            </w:r>
          </w:p>
        </w:tc>
      </w:tr>
      <w:tr w:rsidR="00093317" w:rsidRPr="00093317" w14:paraId="13DC7076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D98E7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F8D70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1F26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C544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822,00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9BD8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88B1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822,00</w:t>
            </w:r>
          </w:p>
        </w:tc>
      </w:tr>
      <w:tr w:rsidR="00093317" w:rsidRPr="00093317" w14:paraId="2F4C8516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D30B7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8.1. PRIMICI OD FINANCIJSKE IMOVINE I ZADUŽIVANJA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6B178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72DE0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-519.000,00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BC84A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3A4A9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093317" w:rsidRPr="00093317" w14:paraId="4D658528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59A5BA2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004 UPRAVNI ODJEL ZA PRORAČUN I FINANCIJE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DBA29F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519.000,00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9E9F4C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-519.000,00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F613C27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04DA2A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</w:tr>
      <w:tr w:rsidR="00093317" w:rsidRPr="00093317" w14:paraId="0E2250D7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AB23AFA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00402 JAVNA VATROGASNA POSTROJBA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28D74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519.000,00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7C65FC4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-519.000,00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054E21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373020C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</w:tr>
      <w:tr w:rsidR="00093317" w:rsidRPr="00093317" w14:paraId="0A39149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558410B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Proračunski korisnik 50944 JAVNA VATROGASNA POSTROJBA OPĆINE PODSTRANA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4681F055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519.000,00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01EDBB0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-519.000,00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182CE6B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0D9AE468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</w:tr>
      <w:tr w:rsidR="00093317" w:rsidRPr="00093317" w14:paraId="190F71ED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AD6CDA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 JAVNA UPRAVA I ADMINISTRACIJA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D9C4461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EF8065E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-519.000,00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C1928C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C3E31F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093317" w:rsidRPr="00093317" w14:paraId="74BDC9E2" w14:textId="77777777" w:rsidTr="00093317">
        <w:trPr>
          <w:trHeight w:val="25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92567C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A100101 Financiranje redovne djelatnosti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0C8E2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B6C729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-519.000,00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035670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17BD16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093317" w:rsidRPr="00093317" w14:paraId="2DCB4AF5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6DB96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2E654" w14:textId="77777777" w:rsidR="00093317" w:rsidRPr="00093317" w:rsidRDefault="00093317" w:rsidP="00093317">
            <w:pPr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B006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519.000,00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573D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-519.000,00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9C5F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-100,00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8C0DA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093317" w:rsidRPr="00093317" w14:paraId="7540FB11" w14:textId="77777777" w:rsidTr="00093317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751B9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7134E" w14:textId="77777777" w:rsidR="00093317" w:rsidRPr="00093317" w:rsidRDefault="00093317" w:rsidP="00093317">
            <w:pPr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C5CCB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519.000,00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C032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-519.000,00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A1FF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-100,00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6253" w14:textId="77777777" w:rsidR="00093317" w:rsidRPr="00093317" w:rsidRDefault="00093317" w:rsidP="00093317">
            <w:pPr>
              <w:jc w:val="right"/>
              <w:rPr>
                <w:rFonts w:ascii="Arial" w:hAnsi="Arial" w:cs="Arial"/>
                <w:sz w:val="18"/>
                <w:szCs w:val="18"/>
                <w:lang w:eastAsia="hr-HR"/>
              </w:rPr>
            </w:pPr>
            <w:r w:rsidRPr="00093317">
              <w:rPr>
                <w:rFonts w:ascii="Arial" w:hAnsi="Arial" w:cs="Arial"/>
                <w:sz w:val="18"/>
                <w:szCs w:val="18"/>
                <w:lang w:eastAsia="hr-HR"/>
              </w:rPr>
              <w:t>0,00</w:t>
            </w:r>
          </w:p>
        </w:tc>
      </w:tr>
    </w:tbl>
    <w:p w14:paraId="00364B85" w14:textId="77777777" w:rsidR="005533F9" w:rsidRPr="00EC735B" w:rsidRDefault="005533F9" w:rsidP="009F03A7">
      <w:pPr>
        <w:widowControl w:val="0"/>
        <w:autoSpaceDE w:val="0"/>
        <w:autoSpaceDN w:val="0"/>
        <w:adjustRightInd w:val="0"/>
        <w:jc w:val="both"/>
        <w:rPr>
          <w:bCs/>
          <w:iCs/>
        </w:rPr>
      </w:pPr>
    </w:p>
    <w:p w14:paraId="353FE612" w14:textId="5AF92B12" w:rsidR="00196771" w:rsidRPr="00EC735B" w:rsidRDefault="00196771" w:rsidP="00196771">
      <w:pPr>
        <w:jc w:val="both"/>
        <w:rPr>
          <w:b/>
          <w:bCs/>
          <w:lang w:eastAsia="hr-HR"/>
        </w:rPr>
      </w:pPr>
    </w:p>
    <w:p w14:paraId="05418286" w14:textId="77777777" w:rsidR="005533F9" w:rsidRPr="00EC735B" w:rsidRDefault="005533F9" w:rsidP="009F03A7">
      <w:pPr>
        <w:widowControl w:val="0"/>
        <w:autoSpaceDE w:val="0"/>
        <w:autoSpaceDN w:val="0"/>
        <w:adjustRightInd w:val="0"/>
        <w:jc w:val="both"/>
        <w:rPr>
          <w:bCs/>
          <w:iCs/>
        </w:rPr>
      </w:pPr>
    </w:p>
    <w:p w14:paraId="6FD3DB83" w14:textId="77777777" w:rsidR="00D85EB8" w:rsidRPr="00EC735B" w:rsidRDefault="00D85EB8" w:rsidP="007B6BFC">
      <w:pPr>
        <w:jc w:val="center"/>
        <w:rPr>
          <w:b/>
          <w:bCs/>
          <w:iCs/>
        </w:rPr>
      </w:pPr>
    </w:p>
    <w:p w14:paraId="690B8C40" w14:textId="77777777" w:rsidR="00D85EB8" w:rsidRPr="00EC735B" w:rsidRDefault="00D85EB8" w:rsidP="007B6BFC">
      <w:pPr>
        <w:jc w:val="center"/>
        <w:rPr>
          <w:b/>
          <w:bCs/>
          <w:iCs/>
        </w:rPr>
      </w:pPr>
    </w:p>
    <w:p w14:paraId="41499964" w14:textId="77777777" w:rsidR="00D85EB8" w:rsidRPr="00EC735B" w:rsidRDefault="00D85EB8" w:rsidP="007B6BFC">
      <w:pPr>
        <w:jc w:val="center"/>
        <w:rPr>
          <w:b/>
          <w:bCs/>
          <w:iCs/>
        </w:rPr>
      </w:pPr>
    </w:p>
    <w:p w14:paraId="54986EF7" w14:textId="77777777" w:rsidR="00D85EB8" w:rsidRPr="00EC735B" w:rsidRDefault="00D85EB8" w:rsidP="007B6BFC">
      <w:pPr>
        <w:jc w:val="center"/>
        <w:rPr>
          <w:b/>
          <w:bCs/>
          <w:iCs/>
        </w:rPr>
      </w:pPr>
    </w:p>
    <w:p w14:paraId="6CE93791" w14:textId="77777777" w:rsidR="00D85EB8" w:rsidRPr="00EC735B" w:rsidRDefault="00D85EB8" w:rsidP="007B6BFC">
      <w:pPr>
        <w:jc w:val="center"/>
        <w:rPr>
          <w:b/>
          <w:bCs/>
          <w:iCs/>
        </w:rPr>
      </w:pPr>
    </w:p>
    <w:p w14:paraId="5602E2CC" w14:textId="77777777" w:rsidR="00D85EB8" w:rsidRPr="00EC735B" w:rsidRDefault="00D85EB8" w:rsidP="007B6BFC">
      <w:pPr>
        <w:jc w:val="center"/>
        <w:rPr>
          <w:b/>
          <w:bCs/>
          <w:iCs/>
        </w:rPr>
      </w:pPr>
    </w:p>
    <w:p w14:paraId="351014C4" w14:textId="77777777" w:rsidR="00D85EB8" w:rsidRPr="00EC735B" w:rsidRDefault="00D85EB8" w:rsidP="007B6BFC">
      <w:pPr>
        <w:jc w:val="center"/>
        <w:rPr>
          <w:b/>
          <w:bCs/>
          <w:iCs/>
        </w:rPr>
      </w:pPr>
    </w:p>
    <w:p w14:paraId="31AC4744" w14:textId="77777777" w:rsidR="00D85EB8" w:rsidRPr="00EC735B" w:rsidRDefault="00D85EB8" w:rsidP="007B6BFC">
      <w:pPr>
        <w:jc w:val="center"/>
        <w:rPr>
          <w:b/>
          <w:bCs/>
          <w:iCs/>
        </w:rPr>
      </w:pPr>
    </w:p>
    <w:p w14:paraId="049A4A7A" w14:textId="77777777" w:rsidR="00D85EB8" w:rsidRPr="00EC735B" w:rsidRDefault="00D85EB8" w:rsidP="007B6BFC">
      <w:pPr>
        <w:jc w:val="center"/>
        <w:rPr>
          <w:b/>
          <w:bCs/>
          <w:iCs/>
        </w:rPr>
      </w:pPr>
    </w:p>
    <w:p w14:paraId="6C3A3ECA" w14:textId="77777777" w:rsidR="001421A9" w:rsidRPr="00EC735B" w:rsidRDefault="001421A9" w:rsidP="007B6BFC">
      <w:pPr>
        <w:jc w:val="center"/>
        <w:rPr>
          <w:b/>
          <w:bCs/>
          <w:iCs/>
        </w:rPr>
        <w:sectPr w:rsidR="001421A9" w:rsidRPr="00EC735B" w:rsidSect="00B43D95">
          <w:pgSz w:w="16840" w:h="11907" w:orient="landscape" w:code="9"/>
          <w:pgMar w:top="709" w:right="851" w:bottom="851" w:left="992" w:header="708" w:footer="708" w:gutter="0"/>
          <w:cols w:space="708"/>
          <w:docGrid w:linePitch="360"/>
        </w:sectPr>
      </w:pPr>
    </w:p>
    <w:p w14:paraId="19093399" w14:textId="2F94BFC4" w:rsidR="00A63CB9" w:rsidRPr="00EC735B" w:rsidRDefault="00A63CB9" w:rsidP="00204C66">
      <w:pPr>
        <w:pStyle w:val="Odlomakpopisa"/>
        <w:numPr>
          <w:ilvl w:val="0"/>
          <w:numId w:val="1"/>
        </w:numPr>
        <w:tabs>
          <w:tab w:val="left" w:pos="375"/>
        </w:tabs>
        <w:rPr>
          <w:b/>
        </w:rPr>
      </w:pPr>
      <w:r w:rsidRPr="00EC735B">
        <w:rPr>
          <w:b/>
        </w:rPr>
        <w:lastRenderedPageBreak/>
        <w:t xml:space="preserve">OBRAZLOŽENJE </w:t>
      </w:r>
    </w:p>
    <w:p w14:paraId="5E04AA90" w14:textId="77777777" w:rsidR="000E01A5" w:rsidRPr="00EC735B" w:rsidRDefault="000E01A5" w:rsidP="000E01A5">
      <w:pPr>
        <w:pStyle w:val="Odlomakpopisa"/>
        <w:tabs>
          <w:tab w:val="left" w:pos="375"/>
        </w:tabs>
        <w:ind w:left="1080"/>
        <w:rPr>
          <w:b/>
        </w:rPr>
      </w:pPr>
    </w:p>
    <w:p w14:paraId="55CCB0A9" w14:textId="29EFE541" w:rsidR="00542ECA" w:rsidRPr="00EC735B" w:rsidRDefault="00542ECA" w:rsidP="001421A9">
      <w:pPr>
        <w:jc w:val="center"/>
        <w:rPr>
          <w:b/>
        </w:rPr>
      </w:pPr>
      <w:r w:rsidRPr="00EC735B">
        <w:rPr>
          <w:b/>
        </w:rPr>
        <w:t>Članak 3.</w:t>
      </w:r>
    </w:p>
    <w:p w14:paraId="71A8BD19" w14:textId="77777777" w:rsidR="00542ECA" w:rsidRPr="00EC735B" w:rsidRDefault="00542ECA" w:rsidP="001421A9">
      <w:pPr>
        <w:jc w:val="center"/>
        <w:rPr>
          <w:b/>
        </w:rPr>
      </w:pPr>
    </w:p>
    <w:p w14:paraId="51483BA2" w14:textId="77777777" w:rsidR="001421A9" w:rsidRPr="00EC735B" w:rsidRDefault="001421A9" w:rsidP="001421A9">
      <w:pPr>
        <w:jc w:val="center"/>
        <w:rPr>
          <w:b/>
          <w:bCs/>
          <w:highlight w:val="lightGray"/>
        </w:rPr>
      </w:pPr>
    </w:p>
    <w:p w14:paraId="63AC67B0" w14:textId="5896DF2B" w:rsidR="001421A9" w:rsidRPr="00EC735B" w:rsidRDefault="001421A9" w:rsidP="001421A9">
      <w:pPr>
        <w:jc w:val="both"/>
        <w:rPr>
          <w:b/>
          <w:bCs/>
        </w:rPr>
      </w:pPr>
      <w:r w:rsidRPr="00EC735B">
        <w:rPr>
          <w:b/>
          <w:bCs/>
        </w:rPr>
        <w:t>Pravni temelj za donošenje izmjena i dopuna proračuna</w:t>
      </w:r>
    </w:p>
    <w:p w14:paraId="6812A8D2" w14:textId="77777777" w:rsidR="001421A9" w:rsidRPr="00EC735B" w:rsidRDefault="001421A9" w:rsidP="001421A9">
      <w:pPr>
        <w:jc w:val="both"/>
        <w:rPr>
          <w:b/>
          <w:bCs/>
        </w:rPr>
      </w:pPr>
    </w:p>
    <w:p w14:paraId="2EE370FC" w14:textId="77777777" w:rsidR="001421A9" w:rsidRPr="00EC735B" w:rsidRDefault="001421A9" w:rsidP="001421A9">
      <w:pPr>
        <w:spacing w:after="240"/>
        <w:jc w:val="both"/>
        <w:rPr>
          <w:lang w:eastAsia="hr-HR"/>
        </w:rPr>
      </w:pPr>
      <w:r w:rsidRPr="00EC735B">
        <w:rPr>
          <w:lang w:eastAsia="hr-HR"/>
        </w:rPr>
        <w:t>Zakonom o proračunu (Narodne novine broj 144/21) predviđeno je da se tijekom proračunske godine može vršiti novo uravnoteženje proračuna putem izmjena i dopuna prema postupku za donošenje Proračuna.</w:t>
      </w:r>
    </w:p>
    <w:p w14:paraId="66722E37" w14:textId="77777777" w:rsidR="001421A9" w:rsidRPr="00EC735B" w:rsidRDefault="001421A9" w:rsidP="001421A9">
      <w:pPr>
        <w:spacing w:after="240"/>
        <w:jc w:val="both"/>
        <w:rPr>
          <w:lang w:eastAsia="hr-HR"/>
        </w:rPr>
      </w:pPr>
      <w:r w:rsidRPr="00EC735B">
        <w:rPr>
          <w:lang w:eastAsia="hr-HR"/>
        </w:rPr>
        <w:t xml:space="preserve">Zakon o proračunu propisuje sljedeće odredbe za Izmjene i dopune proračuna: </w:t>
      </w:r>
    </w:p>
    <w:p w14:paraId="4563D670" w14:textId="77777777" w:rsidR="001421A9" w:rsidRPr="00EC735B" w:rsidRDefault="001421A9" w:rsidP="001421A9">
      <w:pPr>
        <w:spacing w:after="240"/>
        <w:ind w:firstLine="284"/>
        <w:jc w:val="both"/>
        <w:rPr>
          <w:lang w:eastAsia="hr-HR"/>
        </w:rPr>
      </w:pPr>
      <w:r w:rsidRPr="00EC735B">
        <w:rPr>
          <w:lang w:eastAsia="hr-HR"/>
        </w:rPr>
        <w:t xml:space="preserve">-izmjenama i dopunama proračuna mijenja se isključivo plan za tekuću proračunsku godinu, </w:t>
      </w:r>
    </w:p>
    <w:p w14:paraId="22265417" w14:textId="77777777" w:rsidR="001421A9" w:rsidRPr="00EC735B" w:rsidRDefault="001421A9" w:rsidP="001421A9">
      <w:pPr>
        <w:spacing w:after="240"/>
        <w:ind w:firstLine="284"/>
        <w:jc w:val="both"/>
        <w:rPr>
          <w:lang w:eastAsia="hr-HR"/>
        </w:rPr>
      </w:pPr>
      <w:r w:rsidRPr="00EC735B">
        <w:rPr>
          <w:lang w:eastAsia="hr-HR"/>
        </w:rPr>
        <w:t xml:space="preserve">-izmjene i dopune proračuna sastoje se od plana za tekuću proračunsku godinu i sadrže opći i posebni dio te obrazloženje izmjena i dopuna proračuna, </w:t>
      </w:r>
    </w:p>
    <w:p w14:paraId="3374C22F" w14:textId="19314735" w:rsidR="001421A9" w:rsidRPr="00EC735B" w:rsidRDefault="001421A9" w:rsidP="001421A9">
      <w:pPr>
        <w:spacing w:after="240"/>
        <w:ind w:firstLine="284"/>
        <w:jc w:val="both"/>
        <w:rPr>
          <w:lang w:eastAsia="hr-HR"/>
        </w:rPr>
      </w:pPr>
      <w:r w:rsidRPr="00EC735B">
        <w:rPr>
          <w:lang w:eastAsia="hr-HR"/>
        </w:rPr>
        <w:t>- na postu</w:t>
      </w:r>
      <w:r w:rsidR="00F2352B">
        <w:rPr>
          <w:lang w:eastAsia="hr-HR"/>
        </w:rPr>
        <w:t>p</w:t>
      </w:r>
      <w:r w:rsidRPr="00EC735B">
        <w:rPr>
          <w:lang w:eastAsia="hr-HR"/>
        </w:rPr>
        <w:t>a</w:t>
      </w:r>
      <w:r w:rsidR="00F2352B">
        <w:rPr>
          <w:lang w:eastAsia="hr-HR"/>
        </w:rPr>
        <w:t>k</w:t>
      </w:r>
      <w:r w:rsidRPr="00EC735B">
        <w:rPr>
          <w:lang w:eastAsia="hr-HR"/>
        </w:rPr>
        <w:t xml:space="preserve"> donošenja izmjena i dopuna proračuna na odgovarajući način se primjenjuju odredbe za postupak donošenja proračuna. </w:t>
      </w:r>
    </w:p>
    <w:p w14:paraId="214A5806" w14:textId="344766F4" w:rsidR="001421A9" w:rsidRPr="00EC735B" w:rsidRDefault="001421A9" w:rsidP="001421A9">
      <w:pPr>
        <w:spacing w:after="240"/>
        <w:jc w:val="both"/>
        <w:rPr>
          <w:lang w:eastAsia="hr-HR"/>
        </w:rPr>
      </w:pPr>
      <w:r w:rsidRPr="00EC735B">
        <w:rPr>
          <w:lang w:eastAsia="hr-HR"/>
        </w:rPr>
        <w:t xml:space="preserve">Opći dio proračuna sadrži Sažetak Računa prihoda i rashoda i Računa financiranja. Račun prihoda i rashoda proračuna sastoji se od prihoda i rashoda iskazanih prema izvorima financiranja i ekonomskoj klasifikaciji te rashoda iskazanih prema funkcijskoj klasifikaciji. U Računu financiranja iskazani su primici od financijske imovine i zaduživanja te izdaci za financijsku imovinu i otplate zajmova prema izvorima financiranja i ekonomskoj klasifikaciji. </w:t>
      </w:r>
    </w:p>
    <w:p w14:paraId="3C1F9494" w14:textId="32457D6D" w:rsidR="001421A9" w:rsidRPr="00EC735B" w:rsidRDefault="001421A9" w:rsidP="001421A9">
      <w:pPr>
        <w:spacing w:after="240"/>
        <w:jc w:val="both"/>
        <w:rPr>
          <w:lang w:eastAsia="hr-HR"/>
        </w:rPr>
      </w:pPr>
      <w:r w:rsidRPr="00EC735B">
        <w:rPr>
          <w:lang w:eastAsia="hr-HR"/>
        </w:rPr>
        <w:t xml:space="preserve">Posebni dio proračuna sastoji se od plana rashoda i izdataka općine i proračunskog korisnika po organizacijskoj klasifikaciji, izvorima financiranja i ekonomskoj klasifikaciji, raspoređenih u programe koji se sastoje od aktivnosti i projekata. </w:t>
      </w:r>
    </w:p>
    <w:p w14:paraId="06747B96" w14:textId="09168CA1" w:rsidR="00C0464B" w:rsidRPr="00EC735B" w:rsidRDefault="00C0464B" w:rsidP="00C0464B">
      <w:pPr>
        <w:spacing w:after="240"/>
        <w:jc w:val="both"/>
        <w:rPr>
          <w:highlight w:val="lightGray"/>
          <w:lang w:eastAsia="hr-HR"/>
        </w:rPr>
      </w:pPr>
      <w:r w:rsidRPr="00EC735B">
        <w:rPr>
          <w:lang w:eastAsia="hr-HR"/>
        </w:rPr>
        <w:t>Obrazloženje općeg dijela rebalansa sadrži obrazloženje prihoda i rashoda, primitaka i izdataka proračuna i prenesenog manjka odnosno viška proračuna.</w:t>
      </w:r>
    </w:p>
    <w:p w14:paraId="65515EE3" w14:textId="5B769951" w:rsidR="001421A9" w:rsidRPr="00EC735B" w:rsidRDefault="00FB6DCA" w:rsidP="001421A9">
      <w:pPr>
        <w:jc w:val="both"/>
        <w:rPr>
          <w:lang w:eastAsia="hr-HR"/>
        </w:rPr>
      </w:pPr>
      <w:r w:rsidRPr="00EC735B">
        <w:rPr>
          <w:lang w:eastAsia="hr-HR"/>
        </w:rPr>
        <w:t>Proračun Općine Podstrana za 2026. godinu sa projekcijama za 2027. i 2028. godinu usvojen je na 5. sjednici Općinskog vijeća održanoj dana 03. prosinca 2025. godine.</w:t>
      </w:r>
    </w:p>
    <w:p w14:paraId="68B2DFEF" w14:textId="70CABEED" w:rsidR="00EC735B" w:rsidRPr="00EC735B" w:rsidRDefault="00EC735B" w:rsidP="001421A9">
      <w:pPr>
        <w:jc w:val="both"/>
        <w:rPr>
          <w:lang w:eastAsia="hr-HR"/>
        </w:rPr>
      </w:pPr>
      <w:r w:rsidRPr="00EC735B">
        <w:rPr>
          <w:lang w:eastAsia="hr-HR"/>
        </w:rPr>
        <w:t>I. izmjene i dopune usvojene su na 8. sjednici Općinskog vijeća održanoj dana 20. svibnja 2026. godine.</w:t>
      </w:r>
    </w:p>
    <w:p w14:paraId="31D9E933" w14:textId="77777777" w:rsidR="00FB6DCA" w:rsidRPr="00EC735B" w:rsidRDefault="00FB6DCA" w:rsidP="001421A9">
      <w:pPr>
        <w:jc w:val="both"/>
        <w:rPr>
          <w:highlight w:val="lightGray"/>
          <w:lang w:eastAsia="hr-HR"/>
        </w:rPr>
      </w:pPr>
    </w:p>
    <w:p w14:paraId="7DB207AC" w14:textId="77777777" w:rsidR="001421A9" w:rsidRPr="00EC735B" w:rsidRDefault="001421A9" w:rsidP="001421A9">
      <w:pPr>
        <w:jc w:val="both"/>
        <w:rPr>
          <w:lang w:eastAsia="hr-HR"/>
        </w:rPr>
      </w:pPr>
      <w:r w:rsidRPr="00EC735B">
        <w:rPr>
          <w:lang w:eastAsia="hr-HR"/>
        </w:rPr>
        <w:t>U nastavku se daje pojašnjenje predloženih izmjena planiranih prihoda i rashoda Proračuna.</w:t>
      </w:r>
    </w:p>
    <w:p w14:paraId="31DD5030" w14:textId="77777777" w:rsidR="001421A9" w:rsidRPr="00EC735B" w:rsidRDefault="001421A9" w:rsidP="001421A9">
      <w:pPr>
        <w:ind w:firstLine="284"/>
        <w:jc w:val="both"/>
        <w:rPr>
          <w:highlight w:val="lightGray"/>
          <w:lang w:eastAsia="hr-HR"/>
        </w:rPr>
      </w:pPr>
    </w:p>
    <w:p w14:paraId="2B099A1E" w14:textId="77777777" w:rsidR="00FB6DCA" w:rsidRPr="00EC735B" w:rsidRDefault="00FB6DCA" w:rsidP="00FB6DCA">
      <w:pPr>
        <w:spacing w:after="60"/>
        <w:jc w:val="both"/>
        <w:rPr>
          <w:b/>
        </w:rPr>
      </w:pPr>
      <w:r w:rsidRPr="00EC735B">
        <w:rPr>
          <w:b/>
        </w:rPr>
        <w:t>Prihodi i rashodi</w:t>
      </w:r>
    </w:p>
    <w:p w14:paraId="2A6A3157" w14:textId="77777777" w:rsidR="00FB6DCA" w:rsidRPr="00EC735B" w:rsidRDefault="00FB6DCA" w:rsidP="00FB6DCA">
      <w:pPr>
        <w:spacing w:after="60"/>
        <w:jc w:val="both"/>
        <w:rPr>
          <w:bCs/>
        </w:rPr>
      </w:pPr>
    </w:p>
    <w:p w14:paraId="46F3922C" w14:textId="7293E6C7" w:rsidR="00FB6DCA" w:rsidRPr="00EC735B" w:rsidRDefault="00FB6DCA" w:rsidP="00FB6DCA">
      <w:pPr>
        <w:spacing w:after="60"/>
        <w:jc w:val="both"/>
        <w:rPr>
          <w:bCs/>
        </w:rPr>
      </w:pPr>
      <w:r w:rsidRPr="00EC735B">
        <w:rPr>
          <w:bCs/>
        </w:rPr>
        <w:t xml:space="preserve">Ukupni prihodi proračuna planirani su u iznosu od </w:t>
      </w:r>
      <w:r w:rsidR="00F63043">
        <w:rPr>
          <w:bCs/>
        </w:rPr>
        <w:t>15.817.832,50 eura</w:t>
      </w:r>
      <w:r w:rsidRPr="00EC735B">
        <w:rPr>
          <w:bCs/>
        </w:rPr>
        <w:t xml:space="preserve">, što predstavlja povećanje od </w:t>
      </w:r>
      <w:r w:rsidR="00F63043">
        <w:rPr>
          <w:bCs/>
        </w:rPr>
        <w:t>327.156,00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Pr="00EC735B">
        <w:rPr>
          <w:bCs/>
        </w:rPr>
        <w:t xml:space="preserve"> odnosno </w:t>
      </w:r>
      <w:r w:rsidR="00F63043">
        <w:rPr>
          <w:bCs/>
        </w:rPr>
        <w:t>2</w:t>
      </w:r>
      <w:r w:rsidR="00727317" w:rsidRPr="00EC735B">
        <w:rPr>
          <w:bCs/>
        </w:rPr>
        <w:t>%</w:t>
      </w:r>
      <w:r w:rsidRPr="00EC735B">
        <w:rPr>
          <w:bCs/>
        </w:rPr>
        <w:t xml:space="preserve"> u odnosu na prethodni plan. </w:t>
      </w:r>
    </w:p>
    <w:p w14:paraId="4C5D248E" w14:textId="3275E509" w:rsidR="00FB6DCA" w:rsidRDefault="00FB6DCA" w:rsidP="00FB6DCA">
      <w:pPr>
        <w:spacing w:after="60"/>
        <w:jc w:val="both"/>
        <w:rPr>
          <w:bCs/>
        </w:rPr>
      </w:pPr>
      <w:r w:rsidRPr="00EC735B">
        <w:rPr>
          <w:bCs/>
          <w:i/>
          <w:iCs/>
        </w:rPr>
        <w:t>Prihodi poslovanja</w:t>
      </w:r>
      <w:r w:rsidRPr="00EC735B">
        <w:rPr>
          <w:bCs/>
        </w:rPr>
        <w:t xml:space="preserve"> bilježe blagi rast</w:t>
      </w:r>
      <w:r w:rsidR="00A07C0F">
        <w:rPr>
          <w:bCs/>
        </w:rPr>
        <w:t xml:space="preserve"> od 2%</w:t>
      </w:r>
      <w:r w:rsidRPr="00EC735B">
        <w:rPr>
          <w:bCs/>
        </w:rPr>
        <w:t xml:space="preserve">, pri čemu se povećanje odnosi najvećim dijelom na pomoći iz inozemstva i od subjekata unutar općeg proračuna u iznosu od </w:t>
      </w:r>
      <w:r w:rsidR="00CB0B66">
        <w:rPr>
          <w:bCs/>
        </w:rPr>
        <w:t>147.934,00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="00CB0B66">
        <w:rPr>
          <w:bCs/>
        </w:rPr>
        <w:t xml:space="preserve"> što ovisi o </w:t>
      </w:r>
      <w:r w:rsidR="00CB0B66" w:rsidRPr="00CB0B66">
        <w:rPr>
          <w:bCs/>
        </w:rPr>
        <w:t xml:space="preserve">raspodjeli pomoći iz </w:t>
      </w:r>
      <w:r w:rsidR="000F4900">
        <w:rPr>
          <w:bCs/>
        </w:rPr>
        <w:t>d</w:t>
      </w:r>
      <w:r w:rsidR="00CB0B66" w:rsidRPr="00CB0B66">
        <w:rPr>
          <w:bCs/>
        </w:rPr>
        <w:t>ržavnog proračuna</w:t>
      </w:r>
      <w:r w:rsidR="00CB0B66">
        <w:rPr>
          <w:bCs/>
        </w:rPr>
        <w:t xml:space="preserve"> i proračuna županije prema prijavljenim projektima te</w:t>
      </w:r>
      <w:r w:rsidRPr="00EC735B">
        <w:rPr>
          <w:bCs/>
        </w:rPr>
        <w:t xml:space="preserve"> prihode od imovine u iznosu od </w:t>
      </w:r>
      <w:r w:rsidR="00CB0B66">
        <w:rPr>
          <w:bCs/>
        </w:rPr>
        <w:t>173.300,00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="00CB0B66">
        <w:rPr>
          <w:bCs/>
        </w:rPr>
        <w:t>, od kojih se povećaju kamate na oročena sredstva</w:t>
      </w:r>
      <w:r w:rsidR="00063D05">
        <w:rPr>
          <w:bCs/>
        </w:rPr>
        <w:t xml:space="preserve"> i</w:t>
      </w:r>
      <w:r w:rsidR="00CB0B66">
        <w:rPr>
          <w:bCs/>
        </w:rPr>
        <w:t xml:space="preserve"> naknada za korištenje nefinancijske imovine</w:t>
      </w:r>
      <w:r w:rsidR="00277BEC">
        <w:rPr>
          <w:bCs/>
        </w:rPr>
        <w:t xml:space="preserve"> na ime grobne naknade i korištenja javnih površina</w:t>
      </w:r>
      <w:r w:rsidR="00063D05">
        <w:rPr>
          <w:bCs/>
        </w:rPr>
        <w:t xml:space="preserve">. </w:t>
      </w:r>
      <w:r w:rsidR="00B133E0" w:rsidRPr="00B133E0">
        <w:rPr>
          <w:bCs/>
        </w:rPr>
        <w:t xml:space="preserve">Ostali prihodi </w:t>
      </w:r>
      <w:r w:rsidR="00B133E0">
        <w:rPr>
          <w:bCs/>
        </w:rPr>
        <w:t>za koje se bilježi rast, povećav</w:t>
      </w:r>
      <w:r w:rsidR="00B133E0" w:rsidRPr="00B133E0">
        <w:rPr>
          <w:bCs/>
        </w:rPr>
        <w:t>aju se u manjoj mjeri, sukladno stvarnom stanju i dinamici uplata</w:t>
      </w:r>
      <w:r w:rsidR="00B133E0">
        <w:rPr>
          <w:bCs/>
        </w:rPr>
        <w:t>.</w:t>
      </w:r>
    </w:p>
    <w:p w14:paraId="7148D844" w14:textId="77777777" w:rsidR="0042212D" w:rsidRPr="00EC735B" w:rsidRDefault="0042212D" w:rsidP="00FB6DCA">
      <w:pPr>
        <w:spacing w:after="60"/>
        <w:jc w:val="both"/>
        <w:rPr>
          <w:bCs/>
        </w:rPr>
      </w:pPr>
    </w:p>
    <w:p w14:paraId="1AB158B2" w14:textId="0AF700C9" w:rsidR="00FB6DCA" w:rsidRPr="00EC735B" w:rsidRDefault="00FB6DCA" w:rsidP="00FB6DCA">
      <w:pPr>
        <w:spacing w:after="60"/>
        <w:jc w:val="both"/>
        <w:rPr>
          <w:bCs/>
        </w:rPr>
      </w:pPr>
      <w:r w:rsidRPr="00EC735B">
        <w:rPr>
          <w:bCs/>
        </w:rPr>
        <w:t xml:space="preserve">Rashodi proračuna planirani su u ukupnom iznosu od </w:t>
      </w:r>
      <w:r w:rsidR="00B133E0">
        <w:rPr>
          <w:bCs/>
        </w:rPr>
        <w:t>22.243.858,06</w:t>
      </w:r>
      <w:r w:rsidRPr="00EC735B">
        <w:rPr>
          <w:bCs/>
        </w:rPr>
        <w:t xml:space="preserve">, a sastoje se od </w:t>
      </w:r>
      <w:r w:rsidRPr="00EC735B">
        <w:rPr>
          <w:bCs/>
          <w:i/>
          <w:iCs/>
        </w:rPr>
        <w:t>rashoda poslovanja</w:t>
      </w:r>
      <w:r w:rsidRPr="00EC735B">
        <w:rPr>
          <w:bCs/>
        </w:rPr>
        <w:t xml:space="preserve"> u iznosu od </w:t>
      </w:r>
      <w:r w:rsidR="00B133E0">
        <w:rPr>
          <w:bCs/>
        </w:rPr>
        <w:t>11.997.926,06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Pr="00EC735B">
        <w:rPr>
          <w:bCs/>
        </w:rPr>
        <w:t xml:space="preserve"> koji se rebalansom povećavaju za </w:t>
      </w:r>
      <w:r w:rsidR="00B133E0">
        <w:rPr>
          <w:bCs/>
        </w:rPr>
        <w:t>344.799,06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="00727317" w:rsidRPr="00EC735B">
        <w:rPr>
          <w:bCs/>
        </w:rPr>
        <w:t xml:space="preserve"> u odnosu na prvotni plan,</w:t>
      </w:r>
      <w:r w:rsidRPr="00EC735B">
        <w:rPr>
          <w:bCs/>
        </w:rPr>
        <w:t xml:space="preserve"> </w:t>
      </w:r>
      <w:r w:rsidRPr="00EC735B">
        <w:rPr>
          <w:bCs/>
        </w:rPr>
        <w:lastRenderedPageBreak/>
        <w:t xml:space="preserve">odnosno </w:t>
      </w:r>
      <w:r w:rsidR="00727317" w:rsidRPr="00EC735B">
        <w:rPr>
          <w:bCs/>
        </w:rPr>
        <w:t xml:space="preserve">bilježi se povećanje za </w:t>
      </w:r>
      <w:r w:rsidRPr="00EC735B">
        <w:rPr>
          <w:bCs/>
        </w:rPr>
        <w:t>2,2</w:t>
      </w:r>
      <w:r w:rsidR="00B133E0">
        <w:rPr>
          <w:bCs/>
        </w:rPr>
        <w:t>3</w:t>
      </w:r>
      <w:r w:rsidRPr="00EC735B">
        <w:rPr>
          <w:bCs/>
        </w:rPr>
        <w:t xml:space="preserve">%, </w:t>
      </w:r>
      <w:r w:rsidRPr="00EC735B">
        <w:rPr>
          <w:bCs/>
          <w:i/>
          <w:iCs/>
        </w:rPr>
        <w:t>rashoda za nabavu nefinancijske imovine</w:t>
      </w:r>
      <w:r w:rsidRPr="00EC735B">
        <w:rPr>
          <w:bCs/>
        </w:rPr>
        <w:t xml:space="preserve"> u iznosu od </w:t>
      </w:r>
      <w:r w:rsidR="00B133E0">
        <w:rPr>
          <w:bCs/>
        </w:rPr>
        <w:t>10.265.932,00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Pr="00EC735B">
        <w:rPr>
          <w:bCs/>
        </w:rPr>
        <w:t xml:space="preserve">, koji se rebalansom </w:t>
      </w:r>
      <w:r w:rsidR="00B133E0">
        <w:rPr>
          <w:bCs/>
        </w:rPr>
        <w:t>povećavaju</w:t>
      </w:r>
      <w:r w:rsidRPr="00EC735B">
        <w:rPr>
          <w:bCs/>
        </w:rPr>
        <w:t xml:space="preserve"> za </w:t>
      </w:r>
      <w:r w:rsidR="00B133E0">
        <w:rPr>
          <w:bCs/>
        </w:rPr>
        <w:t>139.422,00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="00727317" w:rsidRPr="00EC735B">
        <w:rPr>
          <w:bCs/>
        </w:rPr>
        <w:t xml:space="preserve"> u odnosu na prvotni plan</w:t>
      </w:r>
      <w:r w:rsidRPr="00EC735B">
        <w:rPr>
          <w:bCs/>
        </w:rPr>
        <w:t xml:space="preserve">, odnosno </w:t>
      </w:r>
      <w:r w:rsidR="00727317" w:rsidRPr="00EC735B">
        <w:rPr>
          <w:bCs/>
        </w:rPr>
        <w:t xml:space="preserve">za </w:t>
      </w:r>
      <w:r w:rsidR="00B133E0">
        <w:rPr>
          <w:bCs/>
        </w:rPr>
        <w:t>1,38</w:t>
      </w:r>
      <w:r w:rsidRPr="00EC735B">
        <w:rPr>
          <w:bCs/>
        </w:rPr>
        <w:t>%.</w:t>
      </w:r>
    </w:p>
    <w:p w14:paraId="5F76A4FA" w14:textId="3A7A7881" w:rsidR="00FB6DCA" w:rsidRDefault="00FB6DCA" w:rsidP="00FB6DCA">
      <w:pPr>
        <w:spacing w:after="60"/>
        <w:jc w:val="both"/>
        <w:rPr>
          <w:bCs/>
        </w:rPr>
      </w:pPr>
      <w:r w:rsidRPr="00EC735B">
        <w:rPr>
          <w:bCs/>
        </w:rPr>
        <w:t xml:space="preserve">Povećanje rashoda poslovanja odnosi se na </w:t>
      </w:r>
      <w:r w:rsidR="00B133E0">
        <w:rPr>
          <w:bCs/>
        </w:rPr>
        <w:t>povećane rashode za zaposlene</w:t>
      </w:r>
      <w:r w:rsidRPr="00EC735B">
        <w:rPr>
          <w:bCs/>
        </w:rPr>
        <w:t xml:space="preserve"> u iznosu od </w:t>
      </w:r>
      <w:r w:rsidR="00B133E0">
        <w:rPr>
          <w:bCs/>
        </w:rPr>
        <w:t>72.000,00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Pr="00EC735B">
        <w:rPr>
          <w:bCs/>
        </w:rPr>
        <w:t xml:space="preserve">, </w:t>
      </w:r>
      <w:r w:rsidR="00B133E0">
        <w:rPr>
          <w:bCs/>
        </w:rPr>
        <w:t xml:space="preserve">materijalni rashodi se smanjuju za 13.376,00 eura, </w:t>
      </w:r>
      <w:r w:rsidRPr="00EC735B">
        <w:rPr>
          <w:bCs/>
        </w:rPr>
        <w:t>financijsk</w:t>
      </w:r>
      <w:r w:rsidR="00B133E0">
        <w:rPr>
          <w:bCs/>
        </w:rPr>
        <w:t>i</w:t>
      </w:r>
      <w:r w:rsidRPr="00EC735B">
        <w:rPr>
          <w:bCs/>
        </w:rPr>
        <w:t xml:space="preserve"> rashod</w:t>
      </w:r>
      <w:r w:rsidR="00B133E0">
        <w:rPr>
          <w:bCs/>
        </w:rPr>
        <w:t>i</w:t>
      </w:r>
      <w:r w:rsidRPr="00EC735B">
        <w:rPr>
          <w:bCs/>
        </w:rPr>
        <w:t xml:space="preserve"> se povećavaju za </w:t>
      </w:r>
      <w:r w:rsidR="00B133E0">
        <w:rPr>
          <w:bCs/>
        </w:rPr>
        <w:t>23.399,26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="00B133E0">
        <w:rPr>
          <w:bCs/>
        </w:rPr>
        <w:t>, subvencije rastu za 59.000,00 eura</w:t>
      </w:r>
      <w:r w:rsidRPr="00EC735B">
        <w:rPr>
          <w:bCs/>
        </w:rPr>
        <w:t xml:space="preserve"> te naknade građanima i kućanstvima u iznosu od </w:t>
      </w:r>
      <w:r w:rsidR="00CA02FF">
        <w:rPr>
          <w:bCs/>
        </w:rPr>
        <w:t>49</w:t>
      </w:r>
      <w:r w:rsidRPr="00EC735B">
        <w:rPr>
          <w:bCs/>
        </w:rPr>
        <w:t xml:space="preserve">.000,00 </w:t>
      </w:r>
      <w:r w:rsidR="00F63043">
        <w:rPr>
          <w:bCs/>
        </w:rPr>
        <w:t>eura</w:t>
      </w:r>
      <w:r w:rsidRPr="00EC735B">
        <w:rPr>
          <w:bCs/>
        </w:rPr>
        <w:t>.</w:t>
      </w:r>
      <w:r w:rsidR="00CA02FF">
        <w:rPr>
          <w:bCs/>
        </w:rPr>
        <w:t xml:space="preserve"> Povećanje se bilježi na kontu 38-Rashodi za donacije, kazne, naknade šteta u iznosu d 154.775,80 eura.</w:t>
      </w:r>
    </w:p>
    <w:p w14:paraId="2BD2A2BC" w14:textId="17D72C96" w:rsidR="00277BEC" w:rsidRDefault="00CA02FF" w:rsidP="00FB6DCA">
      <w:pPr>
        <w:spacing w:after="60"/>
        <w:jc w:val="both"/>
        <w:rPr>
          <w:bCs/>
        </w:rPr>
      </w:pPr>
      <w:r w:rsidRPr="00CA02FF">
        <w:rPr>
          <w:bCs/>
        </w:rPr>
        <w:t xml:space="preserve">Povećanje rashoda za zaposlene rezultat je promjena u organizaciji rada, ostvarivanja prava zaposlenika na napredovanje, isplate neisplaćenog dijela plaće zaposlenici vraćenoj na rad nakon suspenzije te osiguravanja sredstava za isplatu otpremnina većem broju zaposlenika koji tijekom godine odlaze u mirovinu, sukladno odredbama Pravilnika o radu. </w:t>
      </w:r>
      <w:r w:rsidR="00277BEC">
        <w:rPr>
          <w:bCs/>
        </w:rPr>
        <w:t xml:space="preserve">Povećanje financijskih rashoda odnosi se na kamate kako za otplatu leasinga tako za sudske sporove. Naknade za građane i kućanstva rastu zbog povećanja iznosa stipendija, rashodi za donacije obuhvaćaju donaciju gradu Vukovaru za izgradnju stadiona te za pomoći drugim jedinicama lokalnih samouprava zbog velikih požara koji su poharali našu i susjedne županije. Naknade štete se također odnose na plaćanja po sudskim </w:t>
      </w:r>
      <w:r w:rsidR="00E24A2C">
        <w:rPr>
          <w:bCs/>
        </w:rPr>
        <w:t>presudama. Povećanje subvencija odnosi se na povećanje rashoda na ime subvencioniranja društva Promet kao i subvencije za vrtiće.</w:t>
      </w:r>
    </w:p>
    <w:p w14:paraId="39667C46" w14:textId="675948F8" w:rsidR="00FB6DCA" w:rsidRDefault="00FB6DCA" w:rsidP="00FB6DCA">
      <w:pPr>
        <w:spacing w:after="60"/>
        <w:jc w:val="both"/>
        <w:rPr>
          <w:bCs/>
        </w:rPr>
      </w:pPr>
      <w:r w:rsidRPr="00EC735B">
        <w:rPr>
          <w:bCs/>
        </w:rPr>
        <w:t xml:space="preserve">Istodobno je došlo do </w:t>
      </w:r>
      <w:r w:rsidR="001F11B5">
        <w:rPr>
          <w:bCs/>
        </w:rPr>
        <w:t xml:space="preserve">povećanja i </w:t>
      </w:r>
      <w:r w:rsidRPr="00EC735B">
        <w:rPr>
          <w:bCs/>
        </w:rPr>
        <w:t>kapitalnih rashoda</w:t>
      </w:r>
      <w:r w:rsidR="00AC3C77">
        <w:rPr>
          <w:bCs/>
        </w:rPr>
        <w:t xml:space="preserve"> u iznosu od ukupno 139.422,00</w:t>
      </w:r>
      <w:r w:rsidRPr="00EC735B">
        <w:rPr>
          <w:bCs/>
        </w:rPr>
        <w:t xml:space="preserve">, ponajprije rashoda za nabavu proizvedene dugotrajne imovine koji su </w:t>
      </w:r>
      <w:r w:rsidR="001F11B5">
        <w:rPr>
          <w:bCs/>
        </w:rPr>
        <w:t xml:space="preserve">uvećani </w:t>
      </w:r>
      <w:r w:rsidRPr="00EC735B">
        <w:rPr>
          <w:bCs/>
        </w:rPr>
        <w:t>za</w:t>
      </w:r>
      <w:r w:rsidR="00AC3C77">
        <w:rPr>
          <w:bCs/>
        </w:rPr>
        <w:t xml:space="preserve"> 1,7% postotno, odnosno u apsolutnom iznosu za</w:t>
      </w:r>
      <w:r w:rsidRPr="00EC735B">
        <w:rPr>
          <w:bCs/>
        </w:rPr>
        <w:t xml:space="preserve"> </w:t>
      </w:r>
      <w:r w:rsidR="001F11B5">
        <w:rPr>
          <w:bCs/>
        </w:rPr>
        <w:t>100.922</w:t>
      </w:r>
      <w:r w:rsidRPr="00EC735B">
        <w:rPr>
          <w:bCs/>
        </w:rPr>
        <w:t xml:space="preserve">,00 </w:t>
      </w:r>
      <w:r w:rsidR="00F63043">
        <w:rPr>
          <w:bCs/>
        </w:rPr>
        <w:t>eura</w:t>
      </w:r>
      <w:r w:rsidRPr="00EC735B">
        <w:rPr>
          <w:bCs/>
        </w:rPr>
        <w:t xml:space="preserve"> te dodatnih ulaganja na nefinancijskoj imovini </w:t>
      </w:r>
      <w:r w:rsidR="001F11B5">
        <w:rPr>
          <w:bCs/>
        </w:rPr>
        <w:t>koji se</w:t>
      </w:r>
      <w:r w:rsidR="00AC3C77">
        <w:rPr>
          <w:bCs/>
        </w:rPr>
        <w:t xml:space="preserve"> </w:t>
      </w:r>
      <w:r w:rsidR="001F11B5">
        <w:rPr>
          <w:bCs/>
        </w:rPr>
        <w:t>povećavaju za 23.500,00 eura</w:t>
      </w:r>
      <w:r w:rsidR="00AC3C77">
        <w:rPr>
          <w:bCs/>
        </w:rPr>
        <w:t xml:space="preserve"> ili za 2,3%</w:t>
      </w:r>
      <w:r w:rsidR="00665187">
        <w:rPr>
          <w:bCs/>
        </w:rPr>
        <w:t>.</w:t>
      </w:r>
      <w:r w:rsidR="00727317" w:rsidRPr="00EC735B">
        <w:rPr>
          <w:bCs/>
        </w:rPr>
        <w:t xml:space="preserve"> </w:t>
      </w:r>
      <w:r w:rsidR="001F11B5">
        <w:rPr>
          <w:bCs/>
        </w:rPr>
        <w:t xml:space="preserve">Rashodi za nabavu neproizvedene dugotrajne imovine rastu za 15.000,00 eura, odnosno za 0,5% u odnosu na prethodni plan. </w:t>
      </w:r>
      <w:r w:rsidR="00727317" w:rsidRPr="00EC735B">
        <w:rPr>
          <w:bCs/>
        </w:rPr>
        <w:t>Ove izmjene su rađene sukladno izmjenama programa građenja i održavanja.</w:t>
      </w:r>
    </w:p>
    <w:p w14:paraId="60960CB8" w14:textId="77777777" w:rsidR="00A23D4C" w:rsidRPr="00EC735B" w:rsidRDefault="00A23D4C" w:rsidP="00FB6DCA">
      <w:pPr>
        <w:spacing w:after="60"/>
        <w:jc w:val="both"/>
        <w:rPr>
          <w:bCs/>
        </w:rPr>
      </w:pPr>
    </w:p>
    <w:p w14:paraId="2BBA691D" w14:textId="10D676E8" w:rsidR="00FB6DCA" w:rsidRDefault="00A23D4C" w:rsidP="00FB6DCA">
      <w:pPr>
        <w:spacing w:after="60"/>
        <w:jc w:val="both"/>
        <w:rPr>
          <w:bCs/>
        </w:rPr>
      </w:pPr>
      <w:r>
        <w:rPr>
          <w:bCs/>
        </w:rPr>
        <w:t xml:space="preserve">Glavnina prihoda se odnosi na opće prihode i primitke koji se povećavaju za 178.000,00 eura. Prihodi od pomoći se povećavaju za 147.934,00 eura, vlastiti prihodi rastu za 400,00 eura, a prihodi sa naslova donacija rastu za 822,00 eura. </w:t>
      </w:r>
      <w:r w:rsidRPr="00A23D4C">
        <w:rPr>
          <w:bCs/>
        </w:rPr>
        <w:t>Rashodi i izdaci usklađeni su s ostvarenim povećanjem prihoda i primitaka po izvorima financiranja te su raspoređeni prema njihovoj namjeni, u skladu s odredbama Zakona o proračunu i drugim važećim propisima</w:t>
      </w:r>
      <w:r>
        <w:rPr>
          <w:bCs/>
        </w:rPr>
        <w:t>.</w:t>
      </w:r>
    </w:p>
    <w:p w14:paraId="225B7991" w14:textId="77777777" w:rsidR="00A23D4C" w:rsidRPr="00EC735B" w:rsidRDefault="00A23D4C" w:rsidP="00FB6DCA">
      <w:pPr>
        <w:spacing w:after="60"/>
        <w:jc w:val="both"/>
        <w:rPr>
          <w:bCs/>
        </w:rPr>
      </w:pPr>
    </w:p>
    <w:p w14:paraId="295F55A7" w14:textId="1692739D" w:rsidR="00FB6DCA" w:rsidRPr="00EC735B" w:rsidRDefault="00FB6DCA" w:rsidP="00FB6DCA">
      <w:pPr>
        <w:spacing w:after="60"/>
        <w:jc w:val="both"/>
        <w:rPr>
          <w:bCs/>
        </w:rPr>
      </w:pPr>
      <w:r w:rsidRPr="00EC735B">
        <w:rPr>
          <w:bCs/>
        </w:rPr>
        <w:t xml:space="preserve">Razlika između prihoda i rashoda iznosi </w:t>
      </w:r>
      <w:r w:rsidR="00AC3C77">
        <w:rPr>
          <w:bCs/>
        </w:rPr>
        <w:t>6.426.025,56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Pr="00EC735B">
        <w:rPr>
          <w:bCs/>
        </w:rPr>
        <w:t xml:space="preserve">, što predstavlja </w:t>
      </w:r>
      <w:r w:rsidR="00AC3C77">
        <w:rPr>
          <w:bCs/>
        </w:rPr>
        <w:t>povećanje</w:t>
      </w:r>
      <w:r w:rsidRPr="00EC735B">
        <w:rPr>
          <w:bCs/>
        </w:rPr>
        <w:t xml:space="preserve"> manjka za </w:t>
      </w:r>
      <w:r w:rsidR="00AC3C77">
        <w:rPr>
          <w:bCs/>
        </w:rPr>
        <w:t>157.065,06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Pr="00EC735B">
        <w:rPr>
          <w:bCs/>
        </w:rPr>
        <w:t xml:space="preserve"> u odnosu na prethodni plan.</w:t>
      </w:r>
    </w:p>
    <w:p w14:paraId="4965B285" w14:textId="77777777" w:rsidR="00FB6DCA" w:rsidRDefault="00FB6DCA" w:rsidP="00FB6DCA">
      <w:pPr>
        <w:spacing w:after="60"/>
        <w:jc w:val="both"/>
        <w:rPr>
          <w:bCs/>
        </w:rPr>
      </w:pPr>
    </w:p>
    <w:p w14:paraId="5D7E83C3" w14:textId="77777777" w:rsidR="00FB6DCA" w:rsidRPr="00EC735B" w:rsidRDefault="00FB6DCA" w:rsidP="00FB6DCA">
      <w:pPr>
        <w:spacing w:after="60"/>
        <w:jc w:val="both"/>
        <w:rPr>
          <w:b/>
        </w:rPr>
      </w:pPr>
      <w:r w:rsidRPr="00EC735B">
        <w:rPr>
          <w:b/>
        </w:rPr>
        <w:t>Primici i izdaci</w:t>
      </w:r>
    </w:p>
    <w:p w14:paraId="5991BBCF" w14:textId="77777777" w:rsidR="00FB6DCA" w:rsidRPr="00EC735B" w:rsidRDefault="00FB6DCA" w:rsidP="00FB6DCA">
      <w:pPr>
        <w:spacing w:after="60"/>
        <w:jc w:val="both"/>
        <w:rPr>
          <w:bCs/>
        </w:rPr>
      </w:pPr>
    </w:p>
    <w:p w14:paraId="46DEEA96" w14:textId="327F9F19" w:rsidR="00FB6DCA" w:rsidRPr="00EC735B" w:rsidRDefault="00FB6DCA" w:rsidP="00FB6DCA">
      <w:pPr>
        <w:spacing w:after="60"/>
        <w:jc w:val="both"/>
        <w:rPr>
          <w:bCs/>
        </w:rPr>
      </w:pPr>
      <w:r w:rsidRPr="00EC735B">
        <w:rPr>
          <w:bCs/>
        </w:rPr>
        <w:t xml:space="preserve">U dijelu financiranja, primici od financijske imovine i zaduživanja planirani su u iznosu od 519.000,00 </w:t>
      </w:r>
      <w:r w:rsidR="00F63043">
        <w:rPr>
          <w:bCs/>
        </w:rPr>
        <w:t>eura</w:t>
      </w:r>
      <w:r w:rsidRPr="00EC735B">
        <w:rPr>
          <w:bCs/>
        </w:rPr>
        <w:t>, odnose se na financijski leasing za nabavu vatrogasnog vozila i ostaju nepromijenjeni.</w:t>
      </w:r>
    </w:p>
    <w:p w14:paraId="70DA5607" w14:textId="17D60C98" w:rsidR="00FB6DCA" w:rsidRPr="00EC735B" w:rsidRDefault="00FB6DCA" w:rsidP="00FB6DCA">
      <w:pPr>
        <w:spacing w:after="60"/>
        <w:jc w:val="both"/>
        <w:rPr>
          <w:bCs/>
        </w:rPr>
      </w:pPr>
      <w:r w:rsidRPr="00EC735B">
        <w:rPr>
          <w:bCs/>
        </w:rPr>
        <w:t xml:space="preserve">Izdaci za financijsku imovinu i otplate zajmova </w:t>
      </w:r>
      <w:r w:rsidR="00AC3C77">
        <w:rPr>
          <w:bCs/>
        </w:rPr>
        <w:t xml:space="preserve">planirani su u iznosu od 15.696,84 eura i odnose se na otplatu </w:t>
      </w:r>
      <w:r w:rsidR="00F425EB">
        <w:rPr>
          <w:bCs/>
        </w:rPr>
        <w:t xml:space="preserve">dvije rate leasinga </w:t>
      </w:r>
      <w:r w:rsidR="00F425EB" w:rsidRPr="00F425EB">
        <w:rPr>
          <w:bCs/>
        </w:rPr>
        <w:t>za nabavu vatrogasnog vozila</w:t>
      </w:r>
      <w:r w:rsidRPr="00EC735B">
        <w:rPr>
          <w:bCs/>
        </w:rPr>
        <w:t xml:space="preserve">, tako da neto financiranje iznosi </w:t>
      </w:r>
      <w:r w:rsidR="00F425EB">
        <w:rPr>
          <w:bCs/>
        </w:rPr>
        <w:t>503.303,16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Pr="00EC735B">
        <w:rPr>
          <w:bCs/>
        </w:rPr>
        <w:t>.</w:t>
      </w:r>
    </w:p>
    <w:p w14:paraId="03234D12" w14:textId="77777777" w:rsidR="00FB6DCA" w:rsidRPr="00EC735B" w:rsidRDefault="00FB6DCA" w:rsidP="00FB6DCA">
      <w:pPr>
        <w:spacing w:after="60"/>
        <w:jc w:val="both"/>
        <w:rPr>
          <w:bCs/>
        </w:rPr>
      </w:pPr>
    </w:p>
    <w:p w14:paraId="7C506F32" w14:textId="77777777" w:rsidR="00FB6DCA" w:rsidRPr="00EC735B" w:rsidRDefault="00FB6DCA" w:rsidP="00FB6DCA">
      <w:pPr>
        <w:spacing w:after="60"/>
        <w:jc w:val="both"/>
        <w:rPr>
          <w:b/>
        </w:rPr>
      </w:pPr>
      <w:r w:rsidRPr="00EC735B">
        <w:rPr>
          <w:b/>
        </w:rPr>
        <w:t>Preneseni višak proračuna</w:t>
      </w:r>
    </w:p>
    <w:p w14:paraId="752773FE" w14:textId="77777777" w:rsidR="00FB6DCA" w:rsidRPr="00EC735B" w:rsidRDefault="00FB6DCA" w:rsidP="00FB6DCA">
      <w:pPr>
        <w:spacing w:after="60"/>
        <w:jc w:val="both"/>
        <w:rPr>
          <w:b/>
        </w:rPr>
      </w:pPr>
    </w:p>
    <w:p w14:paraId="34C6D232" w14:textId="60732236" w:rsidR="00FB6DCA" w:rsidRPr="00EC735B" w:rsidRDefault="00FB6DCA" w:rsidP="00FB6DCA">
      <w:pPr>
        <w:spacing w:after="60"/>
        <w:jc w:val="both"/>
        <w:rPr>
          <w:bCs/>
        </w:rPr>
      </w:pPr>
      <w:r w:rsidRPr="00EC735B">
        <w:rPr>
          <w:bCs/>
        </w:rPr>
        <w:t xml:space="preserve">U proračun je uključen preneseni višak iz prethodnih godina u iznosu od </w:t>
      </w:r>
      <w:r w:rsidR="0077616F">
        <w:rPr>
          <w:bCs/>
        </w:rPr>
        <w:t>5.922.722,40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Pr="00EC735B">
        <w:rPr>
          <w:bCs/>
        </w:rPr>
        <w:t xml:space="preserve">, što je </w:t>
      </w:r>
      <w:r w:rsidR="000D2F97">
        <w:rPr>
          <w:bCs/>
        </w:rPr>
        <w:t xml:space="preserve">povećanje </w:t>
      </w:r>
      <w:r w:rsidRPr="00EC735B">
        <w:rPr>
          <w:bCs/>
        </w:rPr>
        <w:t xml:space="preserve"> od </w:t>
      </w:r>
      <w:r w:rsidR="0077616F">
        <w:rPr>
          <w:bCs/>
        </w:rPr>
        <w:t>172.761,90</w:t>
      </w:r>
      <w:r w:rsidRPr="00EC735B">
        <w:rPr>
          <w:bCs/>
        </w:rPr>
        <w:t xml:space="preserve"> </w:t>
      </w:r>
      <w:r w:rsidR="00F63043">
        <w:rPr>
          <w:bCs/>
        </w:rPr>
        <w:t>eura</w:t>
      </w:r>
      <w:r w:rsidRPr="00EC735B">
        <w:rPr>
          <w:bCs/>
        </w:rPr>
        <w:t xml:space="preserve"> odnosno </w:t>
      </w:r>
      <w:r w:rsidR="0077616F">
        <w:rPr>
          <w:bCs/>
        </w:rPr>
        <w:t>3</w:t>
      </w:r>
      <w:r w:rsidRPr="00EC735B">
        <w:rPr>
          <w:bCs/>
        </w:rPr>
        <w:t>% u odnosu na prethodni plan.</w:t>
      </w:r>
    </w:p>
    <w:p w14:paraId="4A7A8A7A" w14:textId="77777777" w:rsidR="00FB6DCA" w:rsidRPr="00EC735B" w:rsidRDefault="00FB6DCA" w:rsidP="00FB6DCA">
      <w:pPr>
        <w:spacing w:after="60"/>
        <w:jc w:val="both"/>
        <w:rPr>
          <w:bCs/>
        </w:rPr>
      </w:pPr>
      <w:r w:rsidRPr="00EC735B">
        <w:rPr>
          <w:bCs/>
        </w:rPr>
        <w:t>Preneseni višak koristi se za pokriće iskazanog proračunskog manjka te osiguravanje fiskalne ravnoteže bez dodatnog značajnog zaduživanja.</w:t>
      </w:r>
    </w:p>
    <w:p w14:paraId="7B199AFD" w14:textId="77777777" w:rsidR="00FB6DCA" w:rsidRPr="00EC735B" w:rsidRDefault="00FB6DCA" w:rsidP="00FB6DCA">
      <w:pPr>
        <w:spacing w:after="60"/>
        <w:jc w:val="both"/>
        <w:rPr>
          <w:bCs/>
        </w:rPr>
      </w:pPr>
    </w:p>
    <w:p w14:paraId="125A2146" w14:textId="205BCDF4" w:rsidR="001421A9" w:rsidRPr="00EC735B" w:rsidRDefault="00FB6DCA" w:rsidP="00FB6DCA">
      <w:pPr>
        <w:spacing w:after="60"/>
        <w:jc w:val="both"/>
        <w:rPr>
          <w:bCs/>
          <w:highlight w:val="lightGray"/>
        </w:rPr>
      </w:pPr>
      <w:r w:rsidRPr="00EC735B">
        <w:rPr>
          <w:bCs/>
        </w:rPr>
        <w:t>Uključivanjem prenesenog viška i neto financiranja, proračun je uravnotežen.</w:t>
      </w:r>
    </w:p>
    <w:p w14:paraId="34338E64" w14:textId="77777777" w:rsidR="001421A9" w:rsidRPr="00EC735B" w:rsidRDefault="001421A9" w:rsidP="001421A9">
      <w:pPr>
        <w:jc w:val="both"/>
        <w:rPr>
          <w:highlight w:val="lightGray"/>
        </w:rPr>
      </w:pPr>
    </w:p>
    <w:p w14:paraId="545E613B" w14:textId="77777777" w:rsidR="00D85EB8" w:rsidRDefault="00D85EB8" w:rsidP="007B6BFC">
      <w:pPr>
        <w:jc w:val="center"/>
        <w:rPr>
          <w:b/>
          <w:bCs/>
          <w:iCs/>
          <w:highlight w:val="lightGray"/>
        </w:rPr>
      </w:pPr>
    </w:p>
    <w:p w14:paraId="2B370413" w14:textId="77777777" w:rsidR="0042212D" w:rsidRDefault="0042212D" w:rsidP="007B6BFC">
      <w:pPr>
        <w:jc w:val="center"/>
        <w:rPr>
          <w:b/>
          <w:bCs/>
          <w:iCs/>
          <w:highlight w:val="lightGray"/>
        </w:rPr>
      </w:pPr>
    </w:p>
    <w:p w14:paraId="2115B0ED" w14:textId="1F0FE78E" w:rsidR="007B6BFC" w:rsidRPr="00EC735B" w:rsidRDefault="00196162" w:rsidP="007B6BFC">
      <w:pPr>
        <w:jc w:val="center"/>
        <w:rPr>
          <w:b/>
          <w:bCs/>
          <w:iCs/>
        </w:rPr>
      </w:pPr>
      <w:r w:rsidRPr="00EC735B">
        <w:rPr>
          <w:b/>
          <w:bCs/>
          <w:iCs/>
        </w:rPr>
        <w:lastRenderedPageBreak/>
        <w:t>Č</w:t>
      </w:r>
      <w:r w:rsidR="007B6BFC" w:rsidRPr="00EC735B">
        <w:rPr>
          <w:b/>
          <w:bCs/>
          <w:iCs/>
        </w:rPr>
        <w:t xml:space="preserve">lanak </w:t>
      </w:r>
      <w:r w:rsidR="00542ECA" w:rsidRPr="00EC735B">
        <w:rPr>
          <w:b/>
          <w:bCs/>
          <w:iCs/>
        </w:rPr>
        <w:t>4.</w:t>
      </w:r>
    </w:p>
    <w:p w14:paraId="26A0A1B1" w14:textId="77777777" w:rsidR="00727317" w:rsidRPr="00EC735B" w:rsidRDefault="00727317" w:rsidP="007B6BFC">
      <w:pPr>
        <w:jc w:val="center"/>
        <w:rPr>
          <w:b/>
          <w:bCs/>
          <w:iCs/>
        </w:rPr>
      </w:pPr>
    </w:p>
    <w:p w14:paraId="58313655" w14:textId="79291B3F" w:rsidR="007B6BFC" w:rsidRPr="00EC735B" w:rsidRDefault="007B6BFC" w:rsidP="007B6BFC">
      <w:pPr>
        <w:rPr>
          <w:bCs/>
          <w:iCs/>
        </w:rPr>
      </w:pPr>
      <w:r w:rsidRPr="00EC735B">
        <w:rPr>
          <w:bCs/>
          <w:iCs/>
        </w:rPr>
        <w:t xml:space="preserve">Ove Izmjene i dopune Proračuna stupaju na snagu osmog dana od dana objave u </w:t>
      </w:r>
      <w:r w:rsidR="009C489C">
        <w:rPr>
          <w:bCs/>
          <w:iCs/>
        </w:rPr>
        <w:t>„</w:t>
      </w:r>
      <w:r w:rsidRPr="00EC735B">
        <w:rPr>
          <w:bCs/>
          <w:iCs/>
        </w:rPr>
        <w:t xml:space="preserve">Službenom glasniku </w:t>
      </w:r>
      <w:r w:rsidR="0078698D" w:rsidRPr="00EC735B">
        <w:rPr>
          <w:bCs/>
          <w:iCs/>
        </w:rPr>
        <w:t>O</w:t>
      </w:r>
      <w:r w:rsidRPr="00EC735B">
        <w:rPr>
          <w:bCs/>
          <w:iCs/>
        </w:rPr>
        <w:t>pćine Podstrana</w:t>
      </w:r>
      <w:r w:rsidR="009C489C">
        <w:rPr>
          <w:bCs/>
          <w:iCs/>
        </w:rPr>
        <w:t>“</w:t>
      </w:r>
      <w:r w:rsidRPr="00EC735B">
        <w:rPr>
          <w:bCs/>
          <w:iCs/>
        </w:rPr>
        <w:t>.</w:t>
      </w:r>
    </w:p>
    <w:p w14:paraId="58450285" w14:textId="6E154F14" w:rsidR="00A06EB2" w:rsidRPr="00EC735B" w:rsidRDefault="00A06EB2" w:rsidP="007B6BFC">
      <w:pPr>
        <w:rPr>
          <w:bCs/>
          <w:iCs/>
        </w:rPr>
      </w:pPr>
    </w:p>
    <w:p w14:paraId="72FE4A98" w14:textId="77777777" w:rsidR="007B6BFC" w:rsidRPr="00EC735B" w:rsidRDefault="007B6BFC" w:rsidP="007B6BFC">
      <w:pPr>
        <w:rPr>
          <w:bCs/>
          <w:iCs/>
        </w:rPr>
      </w:pPr>
    </w:p>
    <w:bookmarkEnd w:id="0"/>
    <w:p w14:paraId="6D6E8954" w14:textId="4DCF3F1B" w:rsidR="00E530E3" w:rsidRPr="00EC735B" w:rsidRDefault="00E530E3" w:rsidP="007C3BCB">
      <w:r w:rsidRPr="00EC735B">
        <w:t xml:space="preserve">KLASA: </w:t>
      </w:r>
      <w:r w:rsidR="00C22DE9" w:rsidRPr="00EC735B">
        <w:t>024-02/26-01/</w:t>
      </w:r>
      <w:r w:rsidR="007C3BCB">
        <w:t>07</w:t>
      </w:r>
      <w:r w:rsidRPr="00EC735B">
        <w:tab/>
      </w:r>
      <w:r w:rsidRPr="00EC735B">
        <w:tab/>
      </w:r>
      <w:r w:rsidRPr="00EC735B">
        <w:tab/>
      </w:r>
      <w:r w:rsidRPr="00EC735B">
        <w:tab/>
      </w:r>
      <w:r w:rsidR="001421A9" w:rsidRPr="00EC735B">
        <w:tab/>
      </w:r>
      <w:r w:rsidR="00587024" w:rsidRPr="00EC735B">
        <w:t xml:space="preserve">           </w:t>
      </w:r>
      <w:r w:rsidR="001421A9" w:rsidRPr="00EC735B">
        <w:t>Predsjednik Općinskog Vijeća</w:t>
      </w:r>
      <w:r w:rsidRPr="00EC735B">
        <w:tab/>
        <w:t xml:space="preserve">                                               </w:t>
      </w:r>
    </w:p>
    <w:p w14:paraId="449759D8" w14:textId="5102F3B0" w:rsidR="00E530E3" w:rsidRPr="00EC735B" w:rsidRDefault="00E530E3" w:rsidP="007C3BCB">
      <w:r w:rsidRPr="00EC735B">
        <w:t>URBROJ:</w:t>
      </w:r>
      <w:r w:rsidR="00C22DE9" w:rsidRPr="00EC735B">
        <w:t xml:space="preserve"> 2181-39-01-26-</w:t>
      </w:r>
      <w:r w:rsidR="007C3BCB">
        <w:t>04</w:t>
      </w:r>
      <w:r w:rsidRPr="00EC735B">
        <w:tab/>
      </w:r>
      <w:r w:rsidRPr="00EC735B">
        <w:tab/>
      </w:r>
      <w:r w:rsidR="007C3BCB">
        <w:tab/>
      </w:r>
      <w:r w:rsidR="007C3BCB">
        <w:tab/>
      </w:r>
      <w:r w:rsidR="007C3BCB">
        <w:tab/>
        <w:t xml:space="preserve">           </w:t>
      </w:r>
      <w:r w:rsidR="007C3BCB" w:rsidRPr="00EC735B">
        <w:t xml:space="preserve">Darko Juradin           </w:t>
      </w:r>
      <w:r w:rsidRPr="00EC735B">
        <w:tab/>
      </w:r>
      <w:r w:rsidRPr="00EC735B">
        <w:tab/>
      </w:r>
      <w:r w:rsidRPr="00EC735B">
        <w:tab/>
        <w:t xml:space="preserve">                                          </w:t>
      </w:r>
    </w:p>
    <w:p w14:paraId="6E18F726" w14:textId="3416F011" w:rsidR="000E01A5" w:rsidRPr="00EC735B" w:rsidRDefault="00E530E3" w:rsidP="007C3BCB">
      <w:r w:rsidRPr="00EC735B">
        <w:t xml:space="preserve">Podstrana, </w:t>
      </w:r>
      <w:r w:rsidR="000D2F97">
        <w:t>30</w:t>
      </w:r>
      <w:r w:rsidR="00D91362" w:rsidRPr="00EC735B">
        <w:t xml:space="preserve">. </w:t>
      </w:r>
      <w:r w:rsidR="000D2F97">
        <w:t>rujna</w:t>
      </w:r>
      <w:r w:rsidR="00D91362" w:rsidRPr="00EC735B">
        <w:t xml:space="preserve"> 2026</w:t>
      </w:r>
      <w:r w:rsidRPr="00EC735B">
        <w:t xml:space="preserve">. godine      </w:t>
      </w:r>
      <w:r w:rsidR="001421A9" w:rsidRPr="00EC735B">
        <w:tab/>
      </w:r>
      <w:r w:rsidR="001421A9" w:rsidRPr="00EC735B">
        <w:tab/>
      </w:r>
      <w:r w:rsidR="001421A9" w:rsidRPr="00EC735B">
        <w:tab/>
      </w:r>
      <w:r w:rsidR="00AD4406" w:rsidRPr="00EC735B">
        <w:t xml:space="preserve">  </w:t>
      </w:r>
      <w:r w:rsidR="001421A9" w:rsidRPr="00EC735B">
        <w:t xml:space="preserve">         </w:t>
      </w:r>
      <w:r w:rsidR="00AD4406" w:rsidRPr="00EC735B">
        <w:t xml:space="preserve">         </w:t>
      </w:r>
      <w:r w:rsidR="00903F49" w:rsidRPr="00EC735B">
        <w:t xml:space="preserve"> </w:t>
      </w:r>
      <w:r w:rsidR="00AD4406" w:rsidRPr="00EC735B">
        <w:t xml:space="preserve"> </w:t>
      </w:r>
      <w:r w:rsidR="00A97DC9">
        <w:t xml:space="preserve">             </w:t>
      </w:r>
      <w:r w:rsidRPr="00EC735B">
        <w:tab/>
      </w:r>
      <w:r w:rsidRPr="00EC735B">
        <w:tab/>
      </w:r>
    </w:p>
    <w:p w14:paraId="7CBA1E41" w14:textId="24911D2C" w:rsidR="001B34EA" w:rsidRPr="00EC735B" w:rsidRDefault="00E530E3" w:rsidP="001421A9">
      <w:pPr>
        <w:spacing w:line="360" w:lineRule="auto"/>
        <w:rPr>
          <w:b/>
        </w:rPr>
      </w:pPr>
      <w:r w:rsidRPr="00EC735B">
        <w:tab/>
      </w:r>
      <w:r w:rsidRPr="00EC735B">
        <w:tab/>
      </w:r>
      <w:r w:rsidRPr="00EC735B">
        <w:tab/>
      </w:r>
      <w:r w:rsidRPr="00EC735B">
        <w:tab/>
        <w:t xml:space="preserve">               </w:t>
      </w:r>
      <w:r w:rsidR="00EE44F7" w:rsidRPr="00EC735B">
        <w:t xml:space="preserve">             </w:t>
      </w:r>
      <w:r w:rsidR="002A5E34" w:rsidRPr="00EC735B">
        <w:t xml:space="preserve">  </w:t>
      </w:r>
      <w:r w:rsidRPr="00EC735B">
        <w:t xml:space="preserve"> </w:t>
      </w:r>
      <w:r w:rsidR="007D01E1" w:rsidRPr="00EC735B">
        <w:t xml:space="preserve"> </w:t>
      </w:r>
      <w:r w:rsidRPr="00EC735B">
        <w:t xml:space="preserve"> </w:t>
      </w:r>
    </w:p>
    <w:p w14:paraId="3F929CBA" w14:textId="77777777" w:rsidR="00216A27" w:rsidRPr="00EC735B" w:rsidRDefault="00216A27" w:rsidP="001B34EA">
      <w:pPr>
        <w:jc w:val="center"/>
        <w:rPr>
          <w:b/>
        </w:rPr>
      </w:pPr>
    </w:p>
    <w:p w14:paraId="57343FDE" w14:textId="77777777" w:rsidR="00CC61F3" w:rsidRPr="00EC735B" w:rsidRDefault="00CC61F3" w:rsidP="001B34EA">
      <w:pPr>
        <w:jc w:val="center"/>
        <w:rPr>
          <w:b/>
        </w:rPr>
      </w:pPr>
    </w:p>
    <w:p w14:paraId="6285FFEC" w14:textId="77777777" w:rsidR="00CC61F3" w:rsidRPr="00EC735B" w:rsidRDefault="00CC61F3" w:rsidP="001B34EA">
      <w:pPr>
        <w:jc w:val="center"/>
        <w:rPr>
          <w:b/>
        </w:rPr>
      </w:pPr>
    </w:p>
    <w:p w14:paraId="2D1B0D25" w14:textId="77777777" w:rsidR="00CC61F3" w:rsidRPr="00EC735B" w:rsidRDefault="00CC61F3" w:rsidP="001B34EA">
      <w:pPr>
        <w:jc w:val="center"/>
        <w:rPr>
          <w:b/>
        </w:rPr>
      </w:pPr>
    </w:p>
    <w:p w14:paraId="3FEB553A" w14:textId="77777777" w:rsidR="00CC61F3" w:rsidRPr="00EC735B" w:rsidRDefault="00CC61F3" w:rsidP="001B34EA">
      <w:pPr>
        <w:jc w:val="center"/>
        <w:rPr>
          <w:b/>
        </w:rPr>
      </w:pPr>
    </w:p>
    <w:p w14:paraId="7D9B2B97" w14:textId="77777777" w:rsidR="00CC61F3" w:rsidRPr="00EC735B" w:rsidRDefault="00CC61F3" w:rsidP="001B34EA">
      <w:pPr>
        <w:jc w:val="center"/>
        <w:rPr>
          <w:b/>
        </w:rPr>
      </w:pPr>
    </w:p>
    <w:p w14:paraId="046EA622" w14:textId="77777777" w:rsidR="00CC61F3" w:rsidRDefault="00CC61F3" w:rsidP="001B34EA">
      <w:pPr>
        <w:jc w:val="center"/>
        <w:rPr>
          <w:b/>
          <w:sz w:val="22"/>
          <w:szCs w:val="22"/>
        </w:rPr>
      </w:pPr>
    </w:p>
    <w:p w14:paraId="1961D522" w14:textId="77777777" w:rsidR="00CC61F3" w:rsidRDefault="00CC61F3" w:rsidP="00CC61F3">
      <w:pPr>
        <w:rPr>
          <w:b/>
          <w:sz w:val="22"/>
          <w:szCs w:val="22"/>
        </w:rPr>
      </w:pPr>
    </w:p>
    <w:sectPr w:rsidR="00CC61F3" w:rsidSect="00464FC0">
      <w:pgSz w:w="11907" w:h="16840" w:code="9"/>
      <w:pgMar w:top="1134" w:right="851" w:bottom="99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DFC2D" w14:textId="77777777" w:rsidR="00E43088" w:rsidRDefault="00E43088" w:rsidP="001A79AB">
      <w:r>
        <w:separator/>
      </w:r>
    </w:p>
  </w:endnote>
  <w:endnote w:type="continuationSeparator" w:id="0">
    <w:p w14:paraId="7A84352B" w14:textId="77777777" w:rsidR="00E43088" w:rsidRDefault="00E43088" w:rsidP="001A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11A12" w14:textId="77777777" w:rsidR="00E43088" w:rsidRDefault="00E43088" w:rsidP="001A79AB">
      <w:r>
        <w:separator/>
      </w:r>
    </w:p>
  </w:footnote>
  <w:footnote w:type="continuationSeparator" w:id="0">
    <w:p w14:paraId="4C3E87E9" w14:textId="77777777" w:rsidR="00E43088" w:rsidRDefault="00E43088" w:rsidP="001A7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E2A"/>
    <w:multiLevelType w:val="hybridMultilevel"/>
    <w:tmpl w:val="37589438"/>
    <w:lvl w:ilvl="0" w:tplc="8DD00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13B5D"/>
    <w:multiLevelType w:val="hybridMultilevel"/>
    <w:tmpl w:val="FE7C771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412DB"/>
    <w:multiLevelType w:val="hybridMultilevel"/>
    <w:tmpl w:val="A7F845E6"/>
    <w:lvl w:ilvl="0" w:tplc="A8D8F5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1041E"/>
    <w:multiLevelType w:val="hybridMultilevel"/>
    <w:tmpl w:val="71CAD502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7501E"/>
    <w:multiLevelType w:val="hybridMultilevel"/>
    <w:tmpl w:val="3D901FF0"/>
    <w:lvl w:ilvl="0" w:tplc="98FA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2DE"/>
    <w:multiLevelType w:val="hybridMultilevel"/>
    <w:tmpl w:val="234C8CD0"/>
    <w:lvl w:ilvl="0" w:tplc="CE6225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46869"/>
    <w:multiLevelType w:val="hybridMultilevel"/>
    <w:tmpl w:val="D4A686C0"/>
    <w:lvl w:ilvl="0" w:tplc="29002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75B27"/>
    <w:multiLevelType w:val="hybridMultilevel"/>
    <w:tmpl w:val="10DC1842"/>
    <w:lvl w:ilvl="0" w:tplc="DE8C3BD8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30625"/>
    <w:multiLevelType w:val="hybridMultilevel"/>
    <w:tmpl w:val="9FE6BBC0"/>
    <w:lvl w:ilvl="0" w:tplc="AC244C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063FB"/>
    <w:multiLevelType w:val="hybridMultilevel"/>
    <w:tmpl w:val="73C25D0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CB5B44"/>
    <w:multiLevelType w:val="hybridMultilevel"/>
    <w:tmpl w:val="D41845E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F47F0"/>
    <w:multiLevelType w:val="hybridMultilevel"/>
    <w:tmpl w:val="415CE862"/>
    <w:lvl w:ilvl="0" w:tplc="21CAA7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9518E"/>
    <w:multiLevelType w:val="hybridMultilevel"/>
    <w:tmpl w:val="4E544ED8"/>
    <w:lvl w:ilvl="0" w:tplc="3800CC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CF385D"/>
    <w:multiLevelType w:val="hybridMultilevel"/>
    <w:tmpl w:val="5BB499FE"/>
    <w:lvl w:ilvl="0" w:tplc="12D6238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4E35C1F"/>
    <w:multiLevelType w:val="hybridMultilevel"/>
    <w:tmpl w:val="8A462606"/>
    <w:lvl w:ilvl="0" w:tplc="B0C88E4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4E408B7"/>
    <w:multiLevelType w:val="hybridMultilevel"/>
    <w:tmpl w:val="FE7C771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60323"/>
    <w:multiLevelType w:val="hybridMultilevel"/>
    <w:tmpl w:val="DE60850A"/>
    <w:lvl w:ilvl="0" w:tplc="1984533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E9954D4"/>
    <w:multiLevelType w:val="hybridMultilevel"/>
    <w:tmpl w:val="4CF00E5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F14"/>
    <w:multiLevelType w:val="hybridMultilevel"/>
    <w:tmpl w:val="95A6AF7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D7549"/>
    <w:multiLevelType w:val="hybridMultilevel"/>
    <w:tmpl w:val="651E84DC"/>
    <w:lvl w:ilvl="0" w:tplc="172A0D0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6D5C9C"/>
    <w:multiLevelType w:val="hybridMultilevel"/>
    <w:tmpl w:val="48926E12"/>
    <w:lvl w:ilvl="0" w:tplc="041A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AD38EF"/>
    <w:multiLevelType w:val="hybridMultilevel"/>
    <w:tmpl w:val="F37434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C0081"/>
    <w:multiLevelType w:val="hybridMultilevel"/>
    <w:tmpl w:val="1DB88826"/>
    <w:lvl w:ilvl="0" w:tplc="1BE8EF7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257023">
    <w:abstractNumId w:val="7"/>
  </w:num>
  <w:num w:numId="2" w16cid:durableId="462163293">
    <w:abstractNumId w:val="18"/>
  </w:num>
  <w:num w:numId="3" w16cid:durableId="1948658832">
    <w:abstractNumId w:val="5"/>
  </w:num>
  <w:num w:numId="4" w16cid:durableId="562914364">
    <w:abstractNumId w:val="10"/>
  </w:num>
  <w:num w:numId="5" w16cid:durableId="838472347">
    <w:abstractNumId w:val="9"/>
  </w:num>
  <w:num w:numId="6" w16cid:durableId="1028330854">
    <w:abstractNumId w:val="17"/>
  </w:num>
  <w:num w:numId="7" w16cid:durableId="154880098">
    <w:abstractNumId w:val="21"/>
  </w:num>
  <w:num w:numId="8" w16cid:durableId="50229721">
    <w:abstractNumId w:val="0"/>
  </w:num>
  <w:num w:numId="9" w16cid:durableId="1839153288">
    <w:abstractNumId w:val="13"/>
  </w:num>
  <w:num w:numId="10" w16cid:durableId="11230148">
    <w:abstractNumId w:val="12"/>
  </w:num>
  <w:num w:numId="11" w16cid:durableId="32658922">
    <w:abstractNumId w:val="2"/>
  </w:num>
  <w:num w:numId="12" w16cid:durableId="484316557">
    <w:abstractNumId w:val="19"/>
  </w:num>
  <w:num w:numId="13" w16cid:durableId="1967159899">
    <w:abstractNumId w:val="8"/>
  </w:num>
  <w:num w:numId="14" w16cid:durableId="153109727">
    <w:abstractNumId w:val="4"/>
  </w:num>
  <w:num w:numId="15" w16cid:durableId="2036537026">
    <w:abstractNumId w:val="16"/>
  </w:num>
  <w:num w:numId="16" w16cid:durableId="1243026888">
    <w:abstractNumId w:val="14"/>
  </w:num>
  <w:num w:numId="17" w16cid:durableId="907770457">
    <w:abstractNumId w:val="11"/>
  </w:num>
  <w:num w:numId="18" w16cid:durableId="1201432404">
    <w:abstractNumId w:val="1"/>
  </w:num>
  <w:num w:numId="19" w16cid:durableId="847062116">
    <w:abstractNumId w:val="15"/>
  </w:num>
  <w:num w:numId="20" w16cid:durableId="1189175778">
    <w:abstractNumId w:val="6"/>
  </w:num>
  <w:num w:numId="21" w16cid:durableId="55977073">
    <w:abstractNumId w:val="3"/>
  </w:num>
  <w:num w:numId="22" w16cid:durableId="1619874894">
    <w:abstractNumId w:val="22"/>
  </w:num>
  <w:num w:numId="23" w16cid:durableId="12096844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E5B"/>
    <w:rsid w:val="00001305"/>
    <w:rsid w:val="00001E21"/>
    <w:rsid w:val="00003DA2"/>
    <w:rsid w:val="00004CD4"/>
    <w:rsid w:val="00012026"/>
    <w:rsid w:val="00020F66"/>
    <w:rsid w:val="00030FD2"/>
    <w:rsid w:val="000342E8"/>
    <w:rsid w:val="0003711B"/>
    <w:rsid w:val="000400C3"/>
    <w:rsid w:val="00041155"/>
    <w:rsid w:val="00043ED9"/>
    <w:rsid w:val="00045581"/>
    <w:rsid w:val="00047C64"/>
    <w:rsid w:val="00052A2F"/>
    <w:rsid w:val="00055B7B"/>
    <w:rsid w:val="00056711"/>
    <w:rsid w:val="00062D02"/>
    <w:rsid w:val="00063D05"/>
    <w:rsid w:val="000679F9"/>
    <w:rsid w:val="00070C0F"/>
    <w:rsid w:val="000727C1"/>
    <w:rsid w:val="000746C2"/>
    <w:rsid w:val="00075DC4"/>
    <w:rsid w:val="000766F5"/>
    <w:rsid w:val="000831D2"/>
    <w:rsid w:val="00083419"/>
    <w:rsid w:val="000836DB"/>
    <w:rsid w:val="000862F6"/>
    <w:rsid w:val="00090390"/>
    <w:rsid w:val="000914E5"/>
    <w:rsid w:val="00092540"/>
    <w:rsid w:val="00093317"/>
    <w:rsid w:val="00093A20"/>
    <w:rsid w:val="00096E08"/>
    <w:rsid w:val="000A0187"/>
    <w:rsid w:val="000A1868"/>
    <w:rsid w:val="000A1FB2"/>
    <w:rsid w:val="000A24B1"/>
    <w:rsid w:val="000A2CBD"/>
    <w:rsid w:val="000A3ADD"/>
    <w:rsid w:val="000A64E8"/>
    <w:rsid w:val="000B1765"/>
    <w:rsid w:val="000B1EEF"/>
    <w:rsid w:val="000B6D0C"/>
    <w:rsid w:val="000B7F20"/>
    <w:rsid w:val="000D2F97"/>
    <w:rsid w:val="000E01A5"/>
    <w:rsid w:val="000E0DC1"/>
    <w:rsid w:val="000E1096"/>
    <w:rsid w:val="000E2C16"/>
    <w:rsid w:val="000E442E"/>
    <w:rsid w:val="000E52C8"/>
    <w:rsid w:val="000F2FD4"/>
    <w:rsid w:val="000F4900"/>
    <w:rsid w:val="000F6498"/>
    <w:rsid w:val="001001C2"/>
    <w:rsid w:val="00101E3E"/>
    <w:rsid w:val="00102754"/>
    <w:rsid w:val="001045AC"/>
    <w:rsid w:val="00107605"/>
    <w:rsid w:val="001078C6"/>
    <w:rsid w:val="00110FF6"/>
    <w:rsid w:val="00115635"/>
    <w:rsid w:val="00115797"/>
    <w:rsid w:val="00115983"/>
    <w:rsid w:val="00120507"/>
    <w:rsid w:val="00120C50"/>
    <w:rsid w:val="00121D89"/>
    <w:rsid w:val="00125B63"/>
    <w:rsid w:val="00127037"/>
    <w:rsid w:val="001329C6"/>
    <w:rsid w:val="00133D12"/>
    <w:rsid w:val="00133EEC"/>
    <w:rsid w:val="00141341"/>
    <w:rsid w:val="001421A9"/>
    <w:rsid w:val="00143362"/>
    <w:rsid w:val="00144A2F"/>
    <w:rsid w:val="001617EB"/>
    <w:rsid w:val="00166629"/>
    <w:rsid w:val="001703B8"/>
    <w:rsid w:val="0017674C"/>
    <w:rsid w:val="00176A39"/>
    <w:rsid w:val="00181F3D"/>
    <w:rsid w:val="00182EB6"/>
    <w:rsid w:val="00183C43"/>
    <w:rsid w:val="00183EB1"/>
    <w:rsid w:val="0018507D"/>
    <w:rsid w:val="001857A6"/>
    <w:rsid w:val="001872F8"/>
    <w:rsid w:val="00191012"/>
    <w:rsid w:val="00195FD3"/>
    <w:rsid w:val="00196162"/>
    <w:rsid w:val="00196771"/>
    <w:rsid w:val="001A0D51"/>
    <w:rsid w:val="001A31C1"/>
    <w:rsid w:val="001A7455"/>
    <w:rsid w:val="001A79AB"/>
    <w:rsid w:val="001B1D56"/>
    <w:rsid w:val="001B1F98"/>
    <w:rsid w:val="001B34EA"/>
    <w:rsid w:val="001B45C4"/>
    <w:rsid w:val="001B4E6E"/>
    <w:rsid w:val="001B7675"/>
    <w:rsid w:val="001B7C1B"/>
    <w:rsid w:val="001C2095"/>
    <w:rsid w:val="001C7387"/>
    <w:rsid w:val="001C74DC"/>
    <w:rsid w:val="001C76F1"/>
    <w:rsid w:val="001C794A"/>
    <w:rsid w:val="001D01AC"/>
    <w:rsid w:val="001D24D9"/>
    <w:rsid w:val="001D25E9"/>
    <w:rsid w:val="001D50BE"/>
    <w:rsid w:val="001D647F"/>
    <w:rsid w:val="001D6597"/>
    <w:rsid w:val="001E1362"/>
    <w:rsid w:val="001E21E4"/>
    <w:rsid w:val="001E2B63"/>
    <w:rsid w:val="001E7762"/>
    <w:rsid w:val="001F11B5"/>
    <w:rsid w:val="001F5556"/>
    <w:rsid w:val="001F7A55"/>
    <w:rsid w:val="00200228"/>
    <w:rsid w:val="00203013"/>
    <w:rsid w:val="00206F46"/>
    <w:rsid w:val="0020721E"/>
    <w:rsid w:val="00210912"/>
    <w:rsid w:val="00216A27"/>
    <w:rsid w:val="0022126C"/>
    <w:rsid w:val="00221D93"/>
    <w:rsid w:val="002225EA"/>
    <w:rsid w:val="00223455"/>
    <w:rsid w:val="00226F42"/>
    <w:rsid w:val="00232ED5"/>
    <w:rsid w:val="00233FD7"/>
    <w:rsid w:val="0023526E"/>
    <w:rsid w:val="002357DD"/>
    <w:rsid w:val="00240DA8"/>
    <w:rsid w:val="002416C1"/>
    <w:rsid w:val="00243552"/>
    <w:rsid w:val="00245C91"/>
    <w:rsid w:val="002469CD"/>
    <w:rsid w:val="00256EBA"/>
    <w:rsid w:val="0025708C"/>
    <w:rsid w:val="0026040F"/>
    <w:rsid w:val="00265C1E"/>
    <w:rsid w:val="0026733D"/>
    <w:rsid w:val="002707B3"/>
    <w:rsid w:val="00273799"/>
    <w:rsid w:val="00277BEC"/>
    <w:rsid w:val="00285589"/>
    <w:rsid w:val="00287748"/>
    <w:rsid w:val="0029745B"/>
    <w:rsid w:val="002A0127"/>
    <w:rsid w:val="002A0F21"/>
    <w:rsid w:val="002A2515"/>
    <w:rsid w:val="002A38B5"/>
    <w:rsid w:val="002A5E34"/>
    <w:rsid w:val="002B134C"/>
    <w:rsid w:val="002B24C3"/>
    <w:rsid w:val="002B36AA"/>
    <w:rsid w:val="002B7941"/>
    <w:rsid w:val="002B79C0"/>
    <w:rsid w:val="002B7A53"/>
    <w:rsid w:val="002C3742"/>
    <w:rsid w:val="002C6159"/>
    <w:rsid w:val="002D2960"/>
    <w:rsid w:val="002D31C7"/>
    <w:rsid w:val="002D54E0"/>
    <w:rsid w:val="002D6F93"/>
    <w:rsid w:val="002D6FA5"/>
    <w:rsid w:val="002D76ED"/>
    <w:rsid w:val="002E081E"/>
    <w:rsid w:val="002E5CC4"/>
    <w:rsid w:val="002F3FF7"/>
    <w:rsid w:val="002F4C02"/>
    <w:rsid w:val="00300B85"/>
    <w:rsid w:val="00302A17"/>
    <w:rsid w:val="00306DD8"/>
    <w:rsid w:val="00307931"/>
    <w:rsid w:val="00310C92"/>
    <w:rsid w:val="00311AE0"/>
    <w:rsid w:val="00313957"/>
    <w:rsid w:val="00314130"/>
    <w:rsid w:val="00316715"/>
    <w:rsid w:val="0032143D"/>
    <w:rsid w:val="003219BB"/>
    <w:rsid w:val="00323F6A"/>
    <w:rsid w:val="00324EB1"/>
    <w:rsid w:val="003264A4"/>
    <w:rsid w:val="003315E8"/>
    <w:rsid w:val="0033317B"/>
    <w:rsid w:val="003349D9"/>
    <w:rsid w:val="00336558"/>
    <w:rsid w:val="00337ED2"/>
    <w:rsid w:val="003437EA"/>
    <w:rsid w:val="00347186"/>
    <w:rsid w:val="00347536"/>
    <w:rsid w:val="00347A96"/>
    <w:rsid w:val="00350CF1"/>
    <w:rsid w:val="00351582"/>
    <w:rsid w:val="00351E26"/>
    <w:rsid w:val="0035392A"/>
    <w:rsid w:val="00354247"/>
    <w:rsid w:val="00356FE2"/>
    <w:rsid w:val="00360E87"/>
    <w:rsid w:val="00361D64"/>
    <w:rsid w:val="0036264A"/>
    <w:rsid w:val="00362AC6"/>
    <w:rsid w:val="003638CA"/>
    <w:rsid w:val="0036494E"/>
    <w:rsid w:val="0036501D"/>
    <w:rsid w:val="00365679"/>
    <w:rsid w:val="00372F15"/>
    <w:rsid w:val="003735EC"/>
    <w:rsid w:val="00374AE4"/>
    <w:rsid w:val="003766AE"/>
    <w:rsid w:val="00377FC8"/>
    <w:rsid w:val="00385133"/>
    <w:rsid w:val="0038675B"/>
    <w:rsid w:val="003910A1"/>
    <w:rsid w:val="0039179A"/>
    <w:rsid w:val="003964A5"/>
    <w:rsid w:val="003A147C"/>
    <w:rsid w:val="003A4113"/>
    <w:rsid w:val="003A666F"/>
    <w:rsid w:val="003B1D6D"/>
    <w:rsid w:val="003B3A5E"/>
    <w:rsid w:val="003B44C0"/>
    <w:rsid w:val="003B6909"/>
    <w:rsid w:val="003C5690"/>
    <w:rsid w:val="003C638A"/>
    <w:rsid w:val="003D34E1"/>
    <w:rsid w:val="003D380E"/>
    <w:rsid w:val="003D5CAA"/>
    <w:rsid w:val="003D7374"/>
    <w:rsid w:val="003E02F9"/>
    <w:rsid w:val="003E4046"/>
    <w:rsid w:val="003E5035"/>
    <w:rsid w:val="003E6DD8"/>
    <w:rsid w:val="003E70CA"/>
    <w:rsid w:val="003F03F8"/>
    <w:rsid w:val="003F32E6"/>
    <w:rsid w:val="003F5F32"/>
    <w:rsid w:val="003F7F29"/>
    <w:rsid w:val="004012F1"/>
    <w:rsid w:val="00401CBD"/>
    <w:rsid w:val="004137DC"/>
    <w:rsid w:val="0041650E"/>
    <w:rsid w:val="0042212D"/>
    <w:rsid w:val="00423882"/>
    <w:rsid w:val="004262CA"/>
    <w:rsid w:val="004265DB"/>
    <w:rsid w:val="00426634"/>
    <w:rsid w:val="00427533"/>
    <w:rsid w:val="00431364"/>
    <w:rsid w:val="0043166F"/>
    <w:rsid w:val="0043180B"/>
    <w:rsid w:val="004322E8"/>
    <w:rsid w:val="00442E5B"/>
    <w:rsid w:val="00443D6F"/>
    <w:rsid w:val="004441C8"/>
    <w:rsid w:val="004447CB"/>
    <w:rsid w:val="00446963"/>
    <w:rsid w:val="0044739C"/>
    <w:rsid w:val="00447DEC"/>
    <w:rsid w:val="004546D5"/>
    <w:rsid w:val="00454996"/>
    <w:rsid w:val="0045746C"/>
    <w:rsid w:val="0046145B"/>
    <w:rsid w:val="0046370C"/>
    <w:rsid w:val="00464FC0"/>
    <w:rsid w:val="00465CE9"/>
    <w:rsid w:val="00466C6F"/>
    <w:rsid w:val="00470EE6"/>
    <w:rsid w:val="00472759"/>
    <w:rsid w:val="00484276"/>
    <w:rsid w:val="00486D72"/>
    <w:rsid w:val="004913EA"/>
    <w:rsid w:val="00491FD7"/>
    <w:rsid w:val="00493FC9"/>
    <w:rsid w:val="00495B85"/>
    <w:rsid w:val="004A0129"/>
    <w:rsid w:val="004A03A2"/>
    <w:rsid w:val="004A2572"/>
    <w:rsid w:val="004A31A5"/>
    <w:rsid w:val="004A31C4"/>
    <w:rsid w:val="004A74C1"/>
    <w:rsid w:val="004C04BB"/>
    <w:rsid w:val="004C4439"/>
    <w:rsid w:val="004C4731"/>
    <w:rsid w:val="004C6674"/>
    <w:rsid w:val="004C7BD7"/>
    <w:rsid w:val="004D6716"/>
    <w:rsid w:val="004F1793"/>
    <w:rsid w:val="004F2E9A"/>
    <w:rsid w:val="004F3682"/>
    <w:rsid w:val="004F38F6"/>
    <w:rsid w:val="004F6B87"/>
    <w:rsid w:val="00505F58"/>
    <w:rsid w:val="0050695E"/>
    <w:rsid w:val="0051275F"/>
    <w:rsid w:val="0051449C"/>
    <w:rsid w:val="00517715"/>
    <w:rsid w:val="00520673"/>
    <w:rsid w:val="00520FC7"/>
    <w:rsid w:val="00521534"/>
    <w:rsid w:val="00523EBB"/>
    <w:rsid w:val="0052580A"/>
    <w:rsid w:val="00525ED0"/>
    <w:rsid w:val="00526EB6"/>
    <w:rsid w:val="00535155"/>
    <w:rsid w:val="00535C45"/>
    <w:rsid w:val="005365D6"/>
    <w:rsid w:val="005403BB"/>
    <w:rsid w:val="00542ECA"/>
    <w:rsid w:val="0054327A"/>
    <w:rsid w:val="00543B1F"/>
    <w:rsid w:val="005440AA"/>
    <w:rsid w:val="005455A4"/>
    <w:rsid w:val="00545653"/>
    <w:rsid w:val="00546B80"/>
    <w:rsid w:val="00551E0D"/>
    <w:rsid w:val="005526E5"/>
    <w:rsid w:val="005533F9"/>
    <w:rsid w:val="005551C4"/>
    <w:rsid w:val="0056124D"/>
    <w:rsid w:val="005628F2"/>
    <w:rsid w:val="005633FE"/>
    <w:rsid w:val="005755AE"/>
    <w:rsid w:val="00577A2B"/>
    <w:rsid w:val="00577EC5"/>
    <w:rsid w:val="0058059F"/>
    <w:rsid w:val="00587024"/>
    <w:rsid w:val="00587898"/>
    <w:rsid w:val="00590164"/>
    <w:rsid w:val="00592DB6"/>
    <w:rsid w:val="00596C05"/>
    <w:rsid w:val="005A25AB"/>
    <w:rsid w:val="005A3870"/>
    <w:rsid w:val="005A3F57"/>
    <w:rsid w:val="005A481D"/>
    <w:rsid w:val="005A49D0"/>
    <w:rsid w:val="005B12B6"/>
    <w:rsid w:val="005B25F0"/>
    <w:rsid w:val="005B2880"/>
    <w:rsid w:val="005B300E"/>
    <w:rsid w:val="005B4EFB"/>
    <w:rsid w:val="005B5AD1"/>
    <w:rsid w:val="005B7B6A"/>
    <w:rsid w:val="005C0FF1"/>
    <w:rsid w:val="005C1DB8"/>
    <w:rsid w:val="005C2690"/>
    <w:rsid w:val="005C2ACC"/>
    <w:rsid w:val="005C514F"/>
    <w:rsid w:val="005C6EA5"/>
    <w:rsid w:val="005D1260"/>
    <w:rsid w:val="005D2F68"/>
    <w:rsid w:val="005D4E98"/>
    <w:rsid w:val="005D66A4"/>
    <w:rsid w:val="005E6826"/>
    <w:rsid w:val="005E7CCC"/>
    <w:rsid w:val="005F0EE4"/>
    <w:rsid w:val="005F1B1F"/>
    <w:rsid w:val="005F2722"/>
    <w:rsid w:val="0060228F"/>
    <w:rsid w:val="00606147"/>
    <w:rsid w:val="00606E27"/>
    <w:rsid w:val="006120A4"/>
    <w:rsid w:val="00612DA2"/>
    <w:rsid w:val="006145DF"/>
    <w:rsid w:val="00616A16"/>
    <w:rsid w:val="006212AC"/>
    <w:rsid w:val="0062454C"/>
    <w:rsid w:val="006261D5"/>
    <w:rsid w:val="00632467"/>
    <w:rsid w:val="006343CD"/>
    <w:rsid w:val="00637028"/>
    <w:rsid w:val="006378DB"/>
    <w:rsid w:val="00643CF6"/>
    <w:rsid w:val="0064568B"/>
    <w:rsid w:val="00645859"/>
    <w:rsid w:val="0065370D"/>
    <w:rsid w:val="006550D5"/>
    <w:rsid w:val="006551D8"/>
    <w:rsid w:val="006554F2"/>
    <w:rsid w:val="00656381"/>
    <w:rsid w:val="00656967"/>
    <w:rsid w:val="00656FB6"/>
    <w:rsid w:val="0065703C"/>
    <w:rsid w:val="00657CB5"/>
    <w:rsid w:val="006611C9"/>
    <w:rsid w:val="00663D37"/>
    <w:rsid w:val="0066435B"/>
    <w:rsid w:val="00664BA1"/>
    <w:rsid w:val="00665187"/>
    <w:rsid w:val="00670CD9"/>
    <w:rsid w:val="00683329"/>
    <w:rsid w:val="00685A71"/>
    <w:rsid w:val="00685B73"/>
    <w:rsid w:val="00691D39"/>
    <w:rsid w:val="00692FC1"/>
    <w:rsid w:val="006A336D"/>
    <w:rsid w:val="006A44AE"/>
    <w:rsid w:val="006A5216"/>
    <w:rsid w:val="006A6C94"/>
    <w:rsid w:val="006B31B1"/>
    <w:rsid w:val="006B45A3"/>
    <w:rsid w:val="006B48EC"/>
    <w:rsid w:val="006B7012"/>
    <w:rsid w:val="006C0E7F"/>
    <w:rsid w:val="006C1ED9"/>
    <w:rsid w:val="006C625E"/>
    <w:rsid w:val="006C6F6F"/>
    <w:rsid w:val="006C704C"/>
    <w:rsid w:val="006C7953"/>
    <w:rsid w:val="006D63E3"/>
    <w:rsid w:val="006D64DD"/>
    <w:rsid w:val="006E03CD"/>
    <w:rsid w:val="006E0729"/>
    <w:rsid w:val="006E1BBE"/>
    <w:rsid w:val="006E30B0"/>
    <w:rsid w:val="006E3815"/>
    <w:rsid w:val="006F27FC"/>
    <w:rsid w:val="006F5A0B"/>
    <w:rsid w:val="006F6DFB"/>
    <w:rsid w:val="00704458"/>
    <w:rsid w:val="007070C3"/>
    <w:rsid w:val="00707394"/>
    <w:rsid w:val="007103E9"/>
    <w:rsid w:val="0071097F"/>
    <w:rsid w:val="00712C9B"/>
    <w:rsid w:val="007132FE"/>
    <w:rsid w:val="00725C39"/>
    <w:rsid w:val="00727317"/>
    <w:rsid w:val="007310C5"/>
    <w:rsid w:val="0073154B"/>
    <w:rsid w:val="00735FB0"/>
    <w:rsid w:val="0073770F"/>
    <w:rsid w:val="00740394"/>
    <w:rsid w:val="007459A6"/>
    <w:rsid w:val="00746E33"/>
    <w:rsid w:val="00747279"/>
    <w:rsid w:val="0075423A"/>
    <w:rsid w:val="007542C3"/>
    <w:rsid w:val="007543B9"/>
    <w:rsid w:val="007545BA"/>
    <w:rsid w:val="007552E5"/>
    <w:rsid w:val="00755462"/>
    <w:rsid w:val="00755DBA"/>
    <w:rsid w:val="00755E90"/>
    <w:rsid w:val="00756376"/>
    <w:rsid w:val="00757F7B"/>
    <w:rsid w:val="0076362A"/>
    <w:rsid w:val="00775711"/>
    <w:rsid w:val="0077616F"/>
    <w:rsid w:val="0077697B"/>
    <w:rsid w:val="0078698D"/>
    <w:rsid w:val="00787835"/>
    <w:rsid w:val="00791237"/>
    <w:rsid w:val="00791F2E"/>
    <w:rsid w:val="00791F91"/>
    <w:rsid w:val="00792C1D"/>
    <w:rsid w:val="0079490F"/>
    <w:rsid w:val="007966C2"/>
    <w:rsid w:val="007A0F3E"/>
    <w:rsid w:val="007A440C"/>
    <w:rsid w:val="007A4A42"/>
    <w:rsid w:val="007A6AF8"/>
    <w:rsid w:val="007A71ED"/>
    <w:rsid w:val="007B4264"/>
    <w:rsid w:val="007B5150"/>
    <w:rsid w:val="007B560F"/>
    <w:rsid w:val="007B67A5"/>
    <w:rsid w:val="007B6BFC"/>
    <w:rsid w:val="007B7BB5"/>
    <w:rsid w:val="007C0A50"/>
    <w:rsid w:val="007C2168"/>
    <w:rsid w:val="007C3BCB"/>
    <w:rsid w:val="007C3F10"/>
    <w:rsid w:val="007C503A"/>
    <w:rsid w:val="007C5345"/>
    <w:rsid w:val="007C5947"/>
    <w:rsid w:val="007D01E1"/>
    <w:rsid w:val="007D1C48"/>
    <w:rsid w:val="007D389D"/>
    <w:rsid w:val="007D5024"/>
    <w:rsid w:val="007D50F2"/>
    <w:rsid w:val="007D7EEF"/>
    <w:rsid w:val="007E050E"/>
    <w:rsid w:val="007E4729"/>
    <w:rsid w:val="007E523F"/>
    <w:rsid w:val="007E572D"/>
    <w:rsid w:val="007E66B0"/>
    <w:rsid w:val="007E741F"/>
    <w:rsid w:val="007F06A7"/>
    <w:rsid w:val="007F7C92"/>
    <w:rsid w:val="007F7DDE"/>
    <w:rsid w:val="00810831"/>
    <w:rsid w:val="00810EE1"/>
    <w:rsid w:val="00813CF5"/>
    <w:rsid w:val="00814BBD"/>
    <w:rsid w:val="0082098D"/>
    <w:rsid w:val="008226C7"/>
    <w:rsid w:val="00823EE3"/>
    <w:rsid w:val="0082435E"/>
    <w:rsid w:val="00826015"/>
    <w:rsid w:val="00827BBF"/>
    <w:rsid w:val="00830232"/>
    <w:rsid w:val="00833746"/>
    <w:rsid w:val="00834AC0"/>
    <w:rsid w:val="0083659F"/>
    <w:rsid w:val="008404AB"/>
    <w:rsid w:val="008441FE"/>
    <w:rsid w:val="00845F6E"/>
    <w:rsid w:val="00846B4C"/>
    <w:rsid w:val="00847534"/>
    <w:rsid w:val="00852AE9"/>
    <w:rsid w:val="00853C56"/>
    <w:rsid w:val="00856F1D"/>
    <w:rsid w:val="008622DF"/>
    <w:rsid w:val="008635A7"/>
    <w:rsid w:val="00864F6E"/>
    <w:rsid w:val="008657B1"/>
    <w:rsid w:val="00865B25"/>
    <w:rsid w:val="00872E6E"/>
    <w:rsid w:val="008766C4"/>
    <w:rsid w:val="00881880"/>
    <w:rsid w:val="008818F5"/>
    <w:rsid w:val="00882D34"/>
    <w:rsid w:val="00884848"/>
    <w:rsid w:val="008854ED"/>
    <w:rsid w:val="00887311"/>
    <w:rsid w:val="00894B42"/>
    <w:rsid w:val="008A257A"/>
    <w:rsid w:val="008A26C9"/>
    <w:rsid w:val="008A5760"/>
    <w:rsid w:val="008A6D64"/>
    <w:rsid w:val="008B0EE5"/>
    <w:rsid w:val="008B6C94"/>
    <w:rsid w:val="008B7A7E"/>
    <w:rsid w:val="008C2B7C"/>
    <w:rsid w:val="008C325E"/>
    <w:rsid w:val="008C379A"/>
    <w:rsid w:val="008C3DDE"/>
    <w:rsid w:val="008C485E"/>
    <w:rsid w:val="008C66B6"/>
    <w:rsid w:val="008D067A"/>
    <w:rsid w:val="008D151C"/>
    <w:rsid w:val="008D16DF"/>
    <w:rsid w:val="008D6170"/>
    <w:rsid w:val="008D7B01"/>
    <w:rsid w:val="008E006E"/>
    <w:rsid w:val="008E1272"/>
    <w:rsid w:val="008E20F1"/>
    <w:rsid w:val="008E41BC"/>
    <w:rsid w:val="008F0468"/>
    <w:rsid w:val="008F3C0E"/>
    <w:rsid w:val="008F4E03"/>
    <w:rsid w:val="008F7D34"/>
    <w:rsid w:val="00901EFD"/>
    <w:rsid w:val="00903F49"/>
    <w:rsid w:val="009051E5"/>
    <w:rsid w:val="00905A31"/>
    <w:rsid w:val="0090776F"/>
    <w:rsid w:val="00913BA4"/>
    <w:rsid w:val="0091605B"/>
    <w:rsid w:val="009212CC"/>
    <w:rsid w:val="00931D33"/>
    <w:rsid w:val="00932FF8"/>
    <w:rsid w:val="00936897"/>
    <w:rsid w:val="00937121"/>
    <w:rsid w:val="00944178"/>
    <w:rsid w:val="0094616A"/>
    <w:rsid w:val="009545F7"/>
    <w:rsid w:val="00964039"/>
    <w:rsid w:val="009708F2"/>
    <w:rsid w:val="00973A49"/>
    <w:rsid w:val="00974745"/>
    <w:rsid w:val="009779B9"/>
    <w:rsid w:val="009833F1"/>
    <w:rsid w:val="00984455"/>
    <w:rsid w:val="00986272"/>
    <w:rsid w:val="00986CE2"/>
    <w:rsid w:val="00991AEC"/>
    <w:rsid w:val="00991F4F"/>
    <w:rsid w:val="00993D75"/>
    <w:rsid w:val="00995993"/>
    <w:rsid w:val="009972BF"/>
    <w:rsid w:val="009972C5"/>
    <w:rsid w:val="00997936"/>
    <w:rsid w:val="009A03A3"/>
    <w:rsid w:val="009A248C"/>
    <w:rsid w:val="009A5027"/>
    <w:rsid w:val="009A5580"/>
    <w:rsid w:val="009A6568"/>
    <w:rsid w:val="009B2C33"/>
    <w:rsid w:val="009B3BAF"/>
    <w:rsid w:val="009B7C1E"/>
    <w:rsid w:val="009C3882"/>
    <w:rsid w:val="009C3C86"/>
    <w:rsid w:val="009C489C"/>
    <w:rsid w:val="009C4F28"/>
    <w:rsid w:val="009C654E"/>
    <w:rsid w:val="009D59B2"/>
    <w:rsid w:val="009D5F87"/>
    <w:rsid w:val="009D63BD"/>
    <w:rsid w:val="009D7CC5"/>
    <w:rsid w:val="009E35C4"/>
    <w:rsid w:val="009E3931"/>
    <w:rsid w:val="009E3DAD"/>
    <w:rsid w:val="009E6656"/>
    <w:rsid w:val="009F03A7"/>
    <w:rsid w:val="009F09FB"/>
    <w:rsid w:val="009F2BE9"/>
    <w:rsid w:val="009F2E37"/>
    <w:rsid w:val="009F5962"/>
    <w:rsid w:val="009F59AD"/>
    <w:rsid w:val="00A00FD7"/>
    <w:rsid w:val="00A01F45"/>
    <w:rsid w:val="00A026F1"/>
    <w:rsid w:val="00A0407D"/>
    <w:rsid w:val="00A04736"/>
    <w:rsid w:val="00A05F09"/>
    <w:rsid w:val="00A0690B"/>
    <w:rsid w:val="00A06EB2"/>
    <w:rsid w:val="00A07717"/>
    <w:rsid w:val="00A07C0F"/>
    <w:rsid w:val="00A108F0"/>
    <w:rsid w:val="00A1223F"/>
    <w:rsid w:val="00A23D4C"/>
    <w:rsid w:val="00A2479E"/>
    <w:rsid w:val="00A27CDD"/>
    <w:rsid w:val="00A317B8"/>
    <w:rsid w:val="00A32147"/>
    <w:rsid w:val="00A33539"/>
    <w:rsid w:val="00A34A3C"/>
    <w:rsid w:val="00A34CC3"/>
    <w:rsid w:val="00A36A1F"/>
    <w:rsid w:val="00A4065F"/>
    <w:rsid w:val="00A434A1"/>
    <w:rsid w:val="00A45556"/>
    <w:rsid w:val="00A45B40"/>
    <w:rsid w:val="00A467F8"/>
    <w:rsid w:val="00A5022B"/>
    <w:rsid w:val="00A63CB9"/>
    <w:rsid w:val="00A64B4A"/>
    <w:rsid w:val="00A655E1"/>
    <w:rsid w:val="00A66D0A"/>
    <w:rsid w:val="00A7018C"/>
    <w:rsid w:val="00A73435"/>
    <w:rsid w:val="00A76549"/>
    <w:rsid w:val="00A76624"/>
    <w:rsid w:val="00A81AC1"/>
    <w:rsid w:val="00A81C42"/>
    <w:rsid w:val="00A97DC9"/>
    <w:rsid w:val="00AA1CA3"/>
    <w:rsid w:val="00AA2507"/>
    <w:rsid w:val="00AA38D9"/>
    <w:rsid w:val="00AB2B3E"/>
    <w:rsid w:val="00AB62C8"/>
    <w:rsid w:val="00AB6415"/>
    <w:rsid w:val="00AC05F8"/>
    <w:rsid w:val="00AC10CC"/>
    <w:rsid w:val="00AC1867"/>
    <w:rsid w:val="00AC3C77"/>
    <w:rsid w:val="00AC5925"/>
    <w:rsid w:val="00AC70E0"/>
    <w:rsid w:val="00AD0748"/>
    <w:rsid w:val="00AD0B69"/>
    <w:rsid w:val="00AD4406"/>
    <w:rsid w:val="00AD62C0"/>
    <w:rsid w:val="00AE192B"/>
    <w:rsid w:val="00AE2002"/>
    <w:rsid w:val="00AE20A6"/>
    <w:rsid w:val="00AE41C5"/>
    <w:rsid w:val="00AE7C6B"/>
    <w:rsid w:val="00AF0D7D"/>
    <w:rsid w:val="00AF2A2A"/>
    <w:rsid w:val="00AF429C"/>
    <w:rsid w:val="00AF6A81"/>
    <w:rsid w:val="00AF72AE"/>
    <w:rsid w:val="00AF769B"/>
    <w:rsid w:val="00B0039A"/>
    <w:rsid w:val="00B006A5"/>
    <w:rsid w:val="00B025A0"/>
    <w:rsid w:val="00B0404F"/>
    <w:rsid w:val="00B04C54"/>
    <w:rsid w:val="00B133E0"/>
    <w:rsid w:val="00B13C2E"/>
    <w:rsid w:val="00B16361"/>
    <w:rsid w:val="00B23637"/>
    <w:rsid w:val="00B24063"/>
    <w:rsid w:val="00B351AC"/>
    <w:rsid w:val="00B35E9C"/>
    <w:rsid w:val="00B437EA"/>
    <w:rsid w:val="00B43D95"/>
    <w:rsid w:val="00B451E2"/>
    <w:rsid w:val="00B45DD8"/>
    <w:rsid w:val="00B47910"/>
    <w:rsid w:val="00B479CA"/>
    <w:rsid w:val="00B47E20"/>
    <w:rsid w:val="00B51883"/>
    <w:rsid w:val="00B53F7A"/>
    <w:rsid w:val="00B70E87"/>
    <w:rsid w:val="00B72049"/>
    <w:rsid w:val="00B72CD6"/>
    <w:rsid w:val="00B74371"/>
    <w:rsid w:val="00B76210"/>
    <w:rsid w:val="00B83F48"/>
    <w:rsid w:val="00B855D3"/>
    <w:rsid w:val="00B86C1A"/>
    <w:rsid w:val="00B91CA5"/>
    <w:rsid w:val="00B92071"/>
    <w:rsid w:val="00B9434B"/>
    <w:rsid w:val="00B94758"/>
    <w:rsid w:val="00B94EB3"/>
    <w:rsid w:val="00B974D8"/>
    <w:rsid w:val="00BA10EB"/>
    <w:rsid w:val="00BA31F3"/>
    <w:rsid w:val="00BB4254"/>
    <w:rsid w:val="00BB5DBF"/>
    <w:rsid w:val="00BC038F"/>
    <w:rsid w:val="00BC1A4F"/>
    <w:rsid w:val="00BC559B"/>
    <w:rsid w:val="00BD05E0"/>
    <w:rsid w:val="00BD66BB"/>
    <w:rsid w:val="00BD70AB"/>
    <w:rsid w:val="00BD7547"/>
    <w:rsid w:val="00BE14BD"/>
    <w:rsid w:val="00BE38D6"/>
    <w:rsid w:val="00BE3B22"/>
    <w:rsid w:val="00BE561C"/>
    <w:rsid w:val="00BF0F94"/>
    <w:rsid w:val="00BF2440"/>
    <w:rsid w:val="00C00F93"/>
    <w:rsid w:val="00C01BAE"/>
    <w:rsid w:val="00C0464B"/>
    <w:rsid w:val="00C04A61"/>
    <w:rsid w:val="00C110D6"/>
    <w:rsid w:val="00C15F97"/>
    <w:rsid w:val="00C166DF"/>
    <w:rsid w:val="00C16866"/>
    <w:rsid w:val="00C179BE"/>
    <w:rsid w:val="00C219CD"/>
    <w:rsid w:val="00C22DE9"/>
    <w:rsid w:val="00C2404D"/>
    <w:rsid w:val="00C279FB"/>
    <w:rsid w:val="00C318AA"/>
    <w:rsid w:val="00C33F58"/>
    <w:rsid w:val="00C34F55"/>
    <w:rsid w:val="00C42493"/>
    <w:rsid w:val="00C431A3"/>
    <w:rsid w:val="00C463FB"/>
    <w:rsid w:val="00C46FC6"/>
    <w:rsid w:val="00C5223E"/>
    <w:rsid w:val="00C5578C"/>
    <w:rsid w:val="00C57348"/>
    <w:rsid w:val="00C60C28"/>
    <w:rsid w:val="00C67157"/>
    <w:rsid w:val="00C72D9F"/>
    <w:rsid w:val="00C74245"/>
    <w:rsid w:val="00C76E2A"/>
    <w:rsid w:val="00C91EC9"/>
    <w:rsid w:val="00C92F31"/>
    <w:rsid w:val="00C96264"/>
    <w:rsid w:val="00CA006E"/>
    <w:rsid w:val="00CA02FF"/>
    <w:rsid w:val="00CA16FD"/>
    <w:rsid w:val="00CA1B7E"/>
    <w:rsid w:val="00CA4934"/>
    <w:rsid w:val="00CA6147"/>
    <w:rsid w:val="00CA6F2A"/>
    <w:rsid w:val="00CB0B66"/>
    <w:rsid w:val="00CB3659"/>
    <w:rsid w:val="00CB53B4"/>
    <w:rsid w:val="00CB5872"/>
    <w:rsid w:val="00CB70E0"/>
    <w:rsid w:val="00CB7BA2"/>
    <w:rsid w:val="00CC31B2"/>
    <w:rsid w:val="00CC3C3F"/>
    <w:rsid w:val="00CC4E84"/>
    <w:rsid w:val="00CC4F9B"/>
    <w:rsid w:val="00CC5D3A"/>
    <w:rsid w:val="00CC61F3"/>
    <w:rsid w:val="00CD26E0"/>
    <w:rsid w:val="00CE661C"/>
    <w:rsid w:val="00CF09AC"/>
    <w:rsid w:val="00CF0E00"/>
    <w:rsid w:val="00CF3BBB"/>
    <w:rsid w:val="00CF580C"/>
    <w:rsid w:val="00CF5889"/>
    <w:rsid w:val="00D02EC8"/>
    <w:rsid w:val="00D06DEB"/>
    <w:rsid w:val="00D108AF"/>
    <w:rsid w:val="00D12E6F"/>
    <w:rsid w:val="00D14A98"/>
    <w:rsid w:val="00D15C98"/>
    <w:rsid w:val="00D173EE"/>
    <w:rsid w:val="00D207A1"/>
    <w:rsid w:val="00D211C7"/>
    <w:rsid w:val="00D221E1"/>
    <w:rsid w:val="00D2476C"/>
    <w:rsid w:val="00D25D26"/>
    <w:rsid w:val="00D30B3B"/>
    <w:rsid w:val="00D33723"/>
    <w:rsid w:val="00D34079"/>
    <w:rsid w:val="00D34320"/>
    <w:rsid w:val="00D36B76"/>
    <w:rsid w:val="00D370E5"/>
    <w:rsid w:val="00D40113"/>
    <w:rsid w:val="00D51785"/>
    <w:rsid w:val="00D56F50"/>
    <w:rsid w:val="00D63CDD"/>
    <w:rsid w:val="00D654B8"/>
    <w:rsid w:val="00D75633"/>
    <w:rsid w:val="00D764CA"/>
    <w:rsid w:val="00D81E51"/>
    <w:rsid w:val="00D85EB8"/>
    <w:rsid w:val="00D91362"/>
    <w:rsid w:val="00D91D84"/>
    <w:rsid w:val="00D92E5F"/>
    <w:rsid w:val="00DA2656"/>
    <w:rsid w:val="00DA402E"/>
    <w:rsid w:val="00DA5EFE"/>
    <w:rsid w:val="00DB0F99"/>
    <w:rsid w:val="00DB162D"/>
    <w:rsid w:val="00DB1686"/>
    <w:rsid w:val="00DB232C"/>
    <w:rsid w:val="00DB3AE9"/>
    <w:rsid w:val="00DC0B88"/>
    <w:rsid w:val="00DC14B8"/>
    <w:rsid w:val="00DC5C5F"/>
    <w:rsid w:val="00DD25ED"/>
    <w:rsid w:val="00DD3004"/>
    <w:rsid w:val="00DD4E48"/>
    <w:rsid w:val="00DD6EA0"/>
    <w:rsid w:val="00DD79D6"/>
    <w:rsid w:val="00DD7B09"/>
    <w:rsid w:val="00DE1F8E"/>
    <w:rsid w:val="00DE207C"/>
    <w:rsid w:val="00DE5F89"/>
    <w:rsid w:val="00DE64D4"/>
    <w:rsid w:val="00DF0A09"/>
    <w:rsid w:val="00DF1441"/>
    <w:rsid w:val="00DF2372"/>
    <w:rsid w:val="00DF2492"/>
    <w:rsid w:val="00DF4617"/>
    <w:rsid w:val="00E02FA5"/>
    <w:rsid w:val="00E0654F"/>
    <w:rsid w:val="00E10183"/>
    <w:rsid w:val="00E1149C"/>
    <w:rsid w:val="00E147F6"/>
    <w:rsid w:val="00E179BD"/>
    <w:rsid w:val="00E24A2C"/>
    <w:rsid w:val="00E250F4"/>
    <w:rsid w:val="00E25DFB"/>
    <w:rsid w:val="00E2715F"/>
    <w:rsid w:val="00E2747D"/>
    <w:rsid w:val="00E301DE"/>
    <w:rsid w:val="00E30899"/>
    <w:rsid w:val="00E31452"/>
    <w:rsid w:val="00E32FB0"/>
    <w:rsid w:val="00E33401"/>
    <w:rsid w:val="00E3467D"/>
    <w:rsid w:val="00E35E89"/>
    <w:rsid w:val="00E36E1C"/>
    <w:rsid w:val="00E43088"/>
    <w:rsid w:val="00E433FC"/>
    <w:rsid w:val="00E44705"/>
    <w:rsid w:val="00E453BC"/>
    <w:rsid w:val="00E45F0F"/>
    <w:rsid w:val="00E4662F"/>
    <w:rsid w:val="00E4685F"/>
    <w:rsid w:val="00E46BC6"/>
    <w:rsid w:val="00E52CFC"/>
    <w:rsid w:val="00E530E3"/>
    <w:rsid w:val="00E53952"/>
    <w:rsid w:val="00E53A9E"/>
    <w:rsid w:val="00E54F88"/>
    <w:rsid w:val="00E55B68"/>
    <w:rsid w:val="00E567EF"/>
    <w:rsid w:val="00E60A49"/>
    <w:rsid w:val="00E665D1"/>
    <w:rsid w:val="00E70E77"/>
    <w:rsid w:val="00E70EB6"/>
    <w:rsid w:val="00E73FCA"/>
    <w:rsid w:val="00E77FC6"/>
    <w:rsid w:val="00E80D9D"/>
    <w:rsid w:val="00E81662"/>
    <w:rsid w:val="00E82062"/>
    <w:rsid w:val="00E84740"/>
    <w:rsid w:val="00E87AC1"/>
    <w:rsid w:val="00E87CBB"/>
    <w:rsid w:val="00E94433"/>
    <w:rsid w:val="00E95373"/>
    <w:rsid w:val="00EA0110"/>
    <w:rsid w:val="00EA2851"/>
    <w:rsid w:val="00EA59C6"/>
    <w:rsid w:val="00EA5B85"/>
    <w:rsid w:val="00EA5E5B"/>
    <w:rsid w:val="00EA7E33"/>
    <w:rsid w:val="00EB0321"/>
    <w:rsid w:val="00EB48AD"/>
    <w:rsid w:val="00EB6B33"/>
    <w:rsid w:val="00EC2AD7"/>
    <w:rsid w:val="00EC39DF"/>
    <w:rsid w:val="00EC4123"/>
    <w:rsid w:val="00EC508A"/>
    <w:rsid w:val="00EC5195"/>
    <w:rsid w:val="00EC735B"/>
    <w:rsid w:val="00ED36E4"/>
    <w:rsid w:val="00ED5496"/>
    <w:rsid w:val="00ED54B7"/>
    <w:rsid w:val="00ED6CB6"/>
    <w:rsid w:val="00EE0D9B"/>
    <w:rsid w:val="00EE14EE"/>
    <w:rsid w:val="00EE44F7"/>
    <w:rsid w:val="00EE4EFB"/>
    <w:rsid w:val="00EE5622"/>
    <w:rsid w:val="00EF025B"/>
    <w:rsid w:val="00EF0A67"/>
    <w:rsid w:val="00EF2762"/>
    <w:rsid w:val="00EF4C74"/>
    <w:rsid w:val="00EF7FAE"/>
    <w:rsid w:val="00F0357F"/>
    <w:rsid w:val="00F037DC"/>
    <w:rsid w:val="00F078F0"/>
    <w:rsid w:val="00F1235E"/>
    <w:rsid w:val="00F17EA5"/>
    <w:rsid w:val="00F2352B"/>
    <w:rsid w:val="00F2520B"/>
    <w:rsid w:val="00F32D93"/>
    <w:rsid w:val="00F33983"/>
    <w:rsid w:val="00F35E4B"/>
    <w:rsid w:val="00F425EB"/>
    <w:rsid w:val="00F4566E"/>
    <w:rsid w:val="00F47F62"/>
    <w:rsid w:val="00F5070D"/>
    <w:rsid w:val="00F5096B"/>
    <w:rsid w:val="00F516F8"/>
    <w:rsid w:val="00F5349E"/>
    <w:rsid w:val="00F537D5"/>
    <w:rsid w:val="00F57CDE"/>
    <w:rsid w:val="00F63043"/>
    <w:rsid w:val="00F630F0"/>
    <w:rsid w:val="00F64A86"/>
    <w:rsid w:val="00F701B3"/>
    <w:rsid w:val="00F706A8"/>
    <w:rsid w:val="00F73895"/>
    <w:rsid w:val="00F73AD2"/>
    <w:rsid w:val="00F75E83"/>
    <w:rsid w:val="00F76F4A"/>
    <w:rsid w:val="00F779FA"/>
    <w:rsid w:val="00F825B0"/>
    <w:rsid w:val="00F92F3E"/>
    <w:rsid w:val="00FA28B8"/>
    <w:rsid w:val="00FA2B07"/>
    <w:rsid w:val="00FA4378"/>
    <w:rsid w:val="00FB3798"/>
    <w:rsid w:val="00FB43D3"/>
    <w:rsid w:val="00FB6DCA"/>
    <w:rsid w:val="00FB756E"/>
    <w:rsid w:val="00FC10FC"/>
    <w:rsid w:val="00FC1664"/>
    <w:rsid w:val="00FC37F0"/>
    <w:rsid w:val="00FD10C6"/>
    <w:rsid w:val="00FD238D"/>
    <w:rsid w:val="00FD2876"/>
    <w:rsid w:val="00FD2C46"/>
    <w:rsid w:val="00FD2F00"/>
    <w:rsid w:val="00FD43BC"/>
    <w:rsid w:val="00FD4CCB"/>
    <w:rsid w:val="00FD632F"/>
    <w:rsid w:val="00FE119B"/>
    <w:rsid w:val="00FE1723"/>
    <w:rsid w:val="00FE6AF5"/>
    <w:rsid w:val="00FF2254"/>
    <w:rsid w:val="00FF3785"/>
    <w:rsid w:val="00FF4A91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F0944F"/>
  <w15:docId w15:val="{FBBD6313-2528-4B99-83F9-2B3045F8F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A98"/>
    <w:rPr>
      <w:rFonts w:ascii="Times New Roman" w:eastAsia="Times New Roman" w:hAnsi="Times New Roman"/>
      <w:sz w:val="24"/>
      <w:szCs w:val="24"/>
      <w:lang w:eastAsia="en-US"/>
    </w:rPr>
  </w:style>
  <w:style w:type="paragraph" w:styleId="Naslov7">
    <w:name w:val="heading 7"/>
    <w:basedOn w:val="Normal"/>
    <w:next w:val="Normal"/>
    <w:link w:val="Naslov7Char"/>
    <w:uiPriority w:val="99"/>
    <w:qFormat/>
    <w:rsid w:val="00442E5B"/>
    <w:pPr>
      <w:keepNext/>
      <w:widowControl w:val="0"/>
      <w:autoSpaceDE w:val="0"/>
      <w:autoSpaceDN w:val="0"/>
      <w:adjustRightInd w:val="0"/>
      <w:jc w:val="center"/>
      <w:outlineLvl w:val="6"/>
    </w:pPr>
    <w:rPr>
      <w:b/>
      <w:bCs/>
      <w:i/>
      <w:i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7Char">
    <w:name w:val="Naslov 7 Char"/>
    <w:basedOn w:val="Zadanifontodlomka"/>
    <w:link w:val="Naslov7"/>
    <w:uiPriority w:val="99"/>
    <w:rsid w:val="00442E5B"/>
    <w:rPr>
      <w:rFonts w:ascii="Times New Roman" w:hAnsi="Times New Roman" w:cs="Times New Roman"/>
      <w:b/>
      <w:bCs/>
      <w:i/>
      <w:iCs/>
      <w:sz w:val="28"/>
      <w:szCs w:val="28"/>
      <w:lang w:val="hr-HR" w:eastAsia="hr-HR"/>
    </w:rPr>
  </w:style>
  <w:style w:type="paragraph" w:styleId="Odlomakpopisa">
    <w:name w:val="List Paragraph"/>
    <w:basedOn w:val="Normal"/>
    <w:uiPriority w:val="34"/>
    <w:qFormat/>
    <w:rsid w:val="00442E5B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6715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7157"/>
    <w:rPr>
      <w:rFonts w:ascii="Tahoma" w:eastAsia="Times New Roman" w:hAnsi="Tahoma" w:cs="Tahoma"/>
      <w:sz w:val="16"/>
      <w:szCs w:val="16"/>
      <w:lang w:val="en-GB" w:eastAsia="en-US"/>
    </w:rPr>
  </w:style>
  <w:style w:type="paragraph" w:styleId="Zaglavlje">
    <w:name w:val="header"/>
    <w:basedOn w:val="Normal"/>
    <w:link w:val="ZaglavljeChar"/>
    <w:uiPriority w:val="99"/>
    <w:unhideWhenUsed/>
    <w:rsid w:val="001A79A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A79A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odnoje">
    <w:name w:val="footer"/>
    <w:basedOn w:val="Normal"/>
    <w:link w:val="PodnojeChar"/>
    <w:uiPriority w:val="99"/>
    <w:unhideWhenUsed/>
    <w:rsid w:val="001A79A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A79AB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27379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7379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73799"/>
    <w:rPr>
      <w:rFonts w:ascii="Times New Roman" w:eastAsia="Times New Roman" w:hAnsi="Times New Roman"/>
      <w:sz w:val="20"/>
      <w:szCs w:val="20"/>
      <w:lang w:val="en-GB"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7379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73799"/>
    <w:rPr>
      <w:rFonts w:ascii="Times New Roman" w:eastAsia="Times New Roman" w:hAnsi="Times New Roman"/>
      <w:b/>
      <w:bCs/>
      <w:sz w:val="20"/>
      <w:szCs w:val="20"/>
      <w:lang w:val="en-GB" w:eastAsia="en-US"/>
    </w:rPr>
  </w:style>
  <w:style w:type="character" w:styleId="Hiperveza">
    <w:name w:val="Hyperlink"/>
    <w:basedOn w:val="Zadanifontodlomka"/>
    <w:uiPriority w:val="99"/>
    <w:semiHidden/>
    <w:unhideWhenUsed/>
    <w:rsid w:val="00CF09AC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F09AC"/>
    <w:rPr>
      <w:color w:val="800080"/>
      <w:u w:val="single"/>
    </w:rPr>
  </w:style>
  <w:style w:type="paragraph" w:customStyle="1" w:styleId="font5">
    <w:name w:val="font5"/>
    <w:basedOn w:val="Normal"/>
    <w:rsid w:val="00CF09AC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  <w:lang w:eastAsia="hr-HR"/>
    </w:rPr>
  </w:style>
  <w:style w:type="paragraph" w:customStyle="1" w:styleId="font6">
    <w:name w:val="font6"/>
    <w:basedOn w:val="Normal"/>
    <w:rsid w:val="00CF09AC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  <w:lang w:eastAsia="hr-HR"/>
    </w:rPr>
  </w:style>
  <w:style w:type="paragraph" w:customStyle="1" w:styleId="xl75">
    <w:name w:val="xl75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lang w:eastAsia="hr-HR"/>
    </w:rPr>
  </w:style>
  <w:style w:type="paragraph" w:customStyle="1" w:styleId="xl76">
    <w:name w:val="xl76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eastAsia="hr-HR"/>
    </w:rPr>
  </w:style>
  <w:style w:type="paragraph" w:customStyle="1" w:styleId="xl77">
    <w:name w:val="xl77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78">
    <w:name w:val="xl78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79">
    <w:name w:val="xl79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80">
    <w:name w:val="xl80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81">
    <w:name w:val="xl81"/>
    <w:basedOn w:val="Normal"/>
    <w:rsid w:val="00CF09AC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hr-HR"/>
    </w:rPr>
  </w:style>
  <w:style w:type="paragraph" w:customStyle="1" w:styleId="xl82">
    <w:name w:val="xl82"/>
    <w:basedOn w:val="Normal"/>
    <w:rsid w:val="00CF09AC"/>
    <w:pPr>
      <w:spacing w:before="100" w:beforeAutospacing="1" w:after="100" w:afterAutospacing="1"/>
    </w:pPr>
    <w:rPr>
      <w:rFonts w:ascii="Calibri" w:hAnsi="Calibri" w:cs="Calibri"/>
      <w:color w:val="FFFFFF"/>
      <w:sz w:val="22"/>
      <w:szCs w:val="22"/>
      <w:lang w:eastAsia="hr-HR"/>
    </w:rPr>
  </w:style>
  <w:style w:type="paragraph" w:customStyle="1" w:styleId="xl83">
    <w:name w:val="xl83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84">
    <w:name w:val="xl84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85">
    <w:name w:val="xl85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86">
    <w:name w:val="xl86"/>
    <w:basedOn w:val="Normal"/>
    <w:rsid w:val="00CF09AC"/>
    <w:pPr>
      <w:spacing w:before="100" w:beforeAutospacing="1" w:after="100" w:afterAutospacing="1"/>
    </w:pPr>
    <w:rPr>
      <w:rFonts w:ascii="Calibri" w:hAnsi="Calibri" w:cs="Calibri"/>
      <w:lang w:eastAsia="hr-HR"/>
    </w:rPr>
  </w:style>
  <w:style w:type="paragraph" w:customStyle="1" w:styleId="xl87">
    <w:name w:val="xl87"/>
    <w:basedOn w:val="Normal"/>
    <w:rsid w:val="00CF09AC"/>
    <w:pPr>
      <w:spacing w:before="100" w:beforeAutospacing="1" w:after="100" w:afterAutospacing="1"/>
    </w:pPr>
    <w:rPr>
      <w:rFonts w:ascii="Calibri" w:hAnsi="Calibri" w:cs="Calibri"/>
      <w:lang w:eastAsia="hr-HR"/>
    </w:rPr>
  </w:style>
  <w:style w:type="paragraph" w:customStyle="1" w:styleId="xl88">
    <w:name w:val="xl88"/>
    <w:basedOn w:val="Normal"/>
    <w:rsid w:val="00CF09AC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89">
    <w:name w:val="xl89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90">
    <w:name w:val="xl90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lang w:eastAsia="hr-HR"/>
    </w:rPr>
  </w:style>
  <w:style w:type="paragraph" w:customStyle="1" w:styleId="xl91">
    <w:name w:val="xl91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rFonts w:ascii="Calibri" w:hAnsi="Calibri" w:cs="Calibri"/>
      <w:b/>
      <w:bCs/>
      <w:lang w:eastAsia="hr-HR"/>
    </w:rPr>
  </w:style>
  <w:style w:type="paragraph" w:customStyle="1" w:styleId="xl92">
    <w:name w:val="xl92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Calibri" w:hAnsi="Calibri" w:cs="Calibri"/>
      <w:b/>
      <w:bCs/>
      <w:lang w:eastAsia="hr-HR"/>
    </w:rPr>
  </w:style>
  <w:style w:type="paragraph" w:customStyle="1" w:styleId="xl93">
    <w:name w:val="xl93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lang w:eastAsia="hr-HR"/>
    </w:rPr>
  </w:style>
  <w:style w:type="paragraph" w:customStyle="1" w:styleId="xl94">
    <w:name w:val="xl94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95">
    <w:name w:val="xl95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96">
    <w:name w:val="xl96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lang w:eastAsia="hr-HR"/>
    </w:rPr>
  </w:style>
  <w:style w:type="paragraph" w:customStyle="1" w:styleId="xl97">
    <w:name w:val="xl97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98">
    <w:name w:val="xl98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99">
    <w:name w:val="xl99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rFonts w:ascii="Calibri" w:hAnsi="Calibri" w:cs="Calibri"/>
      <w:lang w:eastAsia="hr-HR"/>
    </w:rPr>
  </w:style>
  <w:style w:type="paragraph" w:customStyle="1" w:styleId="xl100">
    <w:name w:val="xl100"/>
    <w:basedOn w:val="Normal"/>
    <w:rsid w:val="00CF09AC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hr-HR"/>
    </w:rPr>
  </w:style>
  <w:style w:type="paragraph" w:customStyle="1" w:styleId="xl101">
    <w:name w:val="xl101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050A8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02">
    <w:name w:val="xl102"/>
    <w:basedOn w:val="Normal"/>
    <w:rsid w:val="00CF09AC"/>
    <w:pPr>
      <w:spacing w:before="100" w:beforeAutospacing="1" w:after="100" w:afterAutospacing="1"/>
      <w:jc w:val="center"/>
    </w:pPr>
    <w:rPr>
      <w:rFonts w:ascii="Calibri" w:hAnsi="Calibri" w:cs="Calibri"/>
      <w:lang w:eastAsia="hr-HR"/>
    </w:rPr>
  </w:style>
  <w:style w:type="paragraph" w:customStyle="1" w:styleId="xl103">
    <w:name w:val="xl103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Calibri" w:hAnsi="Calibri" w:cs="Calibri"/>
      <w:lang w:eastAsia="hr-HR"/>
    </w:rPr>
  </w:style>
  <w:style w:type="paragraph" w:customStyle="1" w:styleId="xl104">
    <w:name w:val="xl104"/>
    <w:basedOn w:val="Normal"/>
    <w:rsid w:val="00CF09AC"/>
    <w:pPr>
      <w:spacing w:before="100" w:beforeAutospacing="1" w:after="100" w:afterAutospacing="1"/>
    </w:pPr>
    <w:rPr>
      <w:rFonts w:ascii="Calibri" w:hAnsi="Calibri" w:cs="Calibri"/>
      <w:lang w:eastAsia="hr-HR"/>
    </w:rPr>
  </w:style>
  <w:style w:type="paragraph" w:customStyle="1" w:styleId="xl105">
    <w:name w:val="xl105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050A8"/>
      <w:spacing w:before="100" w:beforeAutospacing="1" w:after="100" w:afterAutospacing="1"/>
      <w:jc w:val="center"/>
    </w:pPr>
    <w:rPr>
      <w:rFonts w:ascii="Calibri" w:hAnsi="Calibri" w:cs="Calibri"/>
      <w:lang w:eastAsia="hr-HR"/>
    </w:rPr>
  </w:style>
  <w:style w:type="paragraph" w:customStyle="1" w:styleId="xl106">
    <w:name w:val="xl106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rFonts w:ascii="Calibri" w:hAnsi="Calibri" w:cs="Calibri"/>
      <w:lang w:eastAsia="hr-HR"/>
    </w:rPr>
  </w:style>
  <w:style w:type="paragraph" w:customStyle="1" w:styleId="xl107">
    <w:name w:val="xl107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08">
    <w:name w:val="xl108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050A8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09">
    <w:name w:val="xl109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10">
    <w:name w:val="xl110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lang w:eastAsia="hr-HR"/>
    </w:rPr>
  </w:style>
  <w:style w:type="paragraph" w:customStyle="1" w:styleId="xl111">
    <w:name w:val="xl111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12">
    <w:name w:val="xl112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13">
    <w:name w:val="xl113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14">
    <w:name w:val="xl114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15">
    <w:name w:val="xl115"/>
    <w:basedOn w:val="Normal"/>
    <w:rsid w:val="00CF09AC"/>
    <w:pPr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116">
    <w:name w:val="xl116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17">
    <w:name w:val="xl117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18">
    <w:name w:val="xl118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050A8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19">
    <w:name w:val="xl119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6365C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20">
    <w:name w:val="xl120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21">
    <w:name w:val="xl121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Calibri" w:hAnsi="Calibri" w:cs="Calibri"/>
      <w:b/>
      <w:bCs/>
      <w:lang w:eastAsia="hr-HR"/>
    </w:rPr>
  </w:style>
  <w:style w:type="paragraph" w:customStyle="1" w:styleId="xl122">
    <w:name w:val="xl122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23">
    <w:name w:val="xl123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Calibri" w:hAnsi="Calibri" w:cs="Calibri"/>
      <w:b/>
      <w:bCs/>
      <w:lang w:eastAsia="hr-HR"/>
    </w:rPr>
  </w:style>
  <w:style w:type="paragraph" w:customStyle="1" w:styleId="xl124">
    <w:name w:val="xl124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125">
    <w:name w:val="xl125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lang w:eastAsia="hr-HR"/>
    </w:rPr>
  </w:style>
  <w:style w:type="paragraph" w:customStyle="1" w:styleId="xl126">
    <w:name w:val="xl126"/>
    <w:basedOn w:val="Normal"/>
    <w:rsid w:val="00CF09AC"/>
    <w:pPr>
      <w:shd w:val="clear" w:color="000000" w:fill="00B050"/>
      <w:spacing w:before="100" w:beforeAutospacing="1" w:after="100" w:afterAutospacing="1"/>
    </w:pPr>
    <w:rPr>
      <w:rFonts w:ascii="Calibri" w:hAnsi="Calibri" w:cs="Calibri"/>
      <w:sz w:val="22"/>
      <w:szCs w:val="22"/>
      <w:lang w:eastAsia="hr-HR"/>
    </w:rPr>
  </w:style>
  <w:style w:type="paragraph" w:customStyle="1" w:styleId="xl127">
    <w:name w:val="xl127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28">
    <w:name w:val="xl128"/>
    <w:basedOn w:val="Normal"/>
    <w:rsid w:val="00CF09AC"/>
    <w:pPr>
      <w:shd w:val="clear" w:color="000000" w:fill="00B050"/>
      <w:spacing w:before="100" w:beforeAutospacing="1" w:after="100" w:afterAutospacing="1"/>
    </w:pPr>
    <w:rPr>
      <w:rFonts w:ascii="Calibri" w:hAnsi="Calibri" w:cs="Calibri"/>
      <w:color w:val="FFFFFF"/>
      <w:sz w:val="22"/>
      <w:szCs w:val="22"/>
      <w:lang w:eastAsia="hr-HR"/>
    </w:rPr>
  </w:style>
  <w:style w:type="paragraph" w:customStyle="1" w:styleId="xl129">
    <w:name w:val="xl129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30">
    <w:name w:val="xl130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alibri" w:hAnsi="Calibri" w:cs="Calibri"/>
      <w:b/>
      <w:bCs/>
      <w:lang w:eastAsia="hr-HR"/>
    </w:rPr>
  </w:style>
  <w:style w:type="paragraph" w:customStyle="1" w:styleId="xl131">
    <w:name w:val="xl131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32">
    <w:name w:val="xl132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33">
    <w:name w:val="xl133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  <w:rPr>
      <w:rFonts w:ascii="Calibri" w:hAnsi="Calibri" w:cs="Calibri"/>
      <w:lang w:eastAsia="hr-HR"/>
    </w:rPr>
  </w:style>
  <w:style w:type="paragraph" w:customStyle="1" w:styleId="xl134">
    <w:name w:val="xl134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35">
    <w:name w:val="xl135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36">
    <w:name w:val="xl136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  <w:jc w:val="center"/>
    </w:pPr>
    <w:rPr>
      <w:rFonts w:ascii="Calibri" w:hAnsi="Calibri" w:cs="Calibri"/>
      <w:lang w:eastAsia="hr-HR"/>
    </w:rPr>
  </w:style>
  <w:style w:type="paragraph" w:customStyle="1" w:styleId="xl137">
    <w:name w:val="xl137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050A8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38">
    <w:name w:val="xl138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rFonts w:ascii="Calibri" w:hAnsi="Calibri" w:cs="Calibri"/>
      <w:b/>
      <w:bCs/>
      <w:lang w:eastAsia="hr-HR"/>
    </w:rPr>
  </w:style>
  <w:style w:type="paragraph" w:customStyle="1" w:styleId="xl139">
    <w:name w:val="xl139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40">
    <w:name w:val="xl140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rFonts w:ascii="Calibri" w:hAnsi="Calibri" w:cs="Calibri"/>
      <w:b/>
      <w:bCs/>
      <w:lang w:eastAsia="hr-HR"/>
    </w:rPr>
  </w:style>
  <w:style w:type="paragraph" w:customStyle="1" w:styleId="xl141">
    <w:name w:val="xl141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rFonts w:ascii="Calibri" w:hAnsi="Calibri" w:cs="Calibri"/>
      <w:b/>
      <w:bCs/>
      <w:lang w:eastAsia="hr-HR"/>
    </w:rPr>
  </w:style>
  <w:style w:type="paragraph" w:customStyle="1" w:styleId="xl142">
    <w:name w:val="xl142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lang w:eastAsia="hr-HR"/>
    </w:rPr>
  </w:style>
  <w:style w:type="paragraph" w:customStyle="1" w:styleId="xl143">
    <w:name w:val="xl143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rFonts w:ascii="Calibri" w:hAnsi="Calibri" w:cs="Calibri"/>
      <w:b/>
      <w:bCs/>
      <w:lang w:eastAsia="hr-HR"/>
    </w:rPr>
  </w:style>
  <w:style w:type="paragraph" w:customStyle="1" w:styleId="xl144">
    <w:name w:val="xl144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45">
    <w:name w:val="xl145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46">
    <w:name w:val="xl146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050A8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47">
    <w:name w:val="xl147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48">
    <w:name w:val="xl148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 w:cs="Calibri"/>
      <w:b/>
      <w:bCs/>
      <w:lang w:eastAsia="hr-HR"/>
    </w:rPr>
  </w:style>
  <w:style w:type="paragraph" w:customStyle="1" w:styleId="xl149">
    <w:name w:val="xl149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150">
    <w:name w:val="xl150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151">
    <w:name w:val="xl151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050A8"/>
      <w:spacing w:before="100" w:beforeAutospacing="1" w:after="100" w:afterAutospacing="1"/>
      <w:jc w:val="center"/>
      <w:textAlignment w:val="top"/>
    </w:pPr>
    <w:rPr>
      <w:rFonts w:ascii="Calibri" w:hAnsi="Calibri" w:cs="Calibri"/>
      <w:lang w:eastAsia="hr-HR"/>
    </w:rPr>
  </w:style>
  <w:style w:type="paragraph" w:customStyle="1" w:styleId="xl152">
    <w:name w:val="xl152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color w:val="00B050"/>
      <w:lang w:eastAsia="hr-HR"/>
    </w:rPr>
  </w:style>
  <w:style w:type="paragraph" w:customStyle="1" w:styleId="xl153">
    <w:name w:val="xl153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6365C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54">
    <w:name w:val="xl154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6365C"/>
      <w:spacing w:before="100" w:beforeAutospacing="1" w:after="100" w:afterAutospacing="1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55">
    <w:name w:val="xl155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6365C"/>
      <w:spacing w:before="100" w:beforeAutospacing="1" w:after="100" w:afterAutospacing="1"/>
      <w:jc w:val="center"/>
    </w:pPr>
    <w:rPr>
      <w:rFonts w:ascii="Calibri" w:hAnsi="Calibri" w:cs="Calibri"/>
      <w:lang w:eastAsia="hr-HR"/>
    </w:rPr>
  </w:style>
  <w:style w:type="paragraph" w:customStyle="1" w:styleId="xl156">
    <w:name w:val="xl156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lang w:eastAsia="hr-HR"/>
    </w:rPr>
  </w:style>
  <w:style w:type="paragraph" w:customStyle="1" w:styleId="xl157">
    <w:name w:val="xl157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color w:val="FF0000"/>
      <w:lang w:eastAsia="hr-HR"/>
    </w:rPr>
  </w:style>
  <w:style w:type="paragraph" w:customStyle="1" w:styleId="xl158">
    <w:name w:val="xl158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050A8"/>
      <w:spacing w:before="100" w:beforeAutospacing="1" w:after="100" w:afterAutospacing="1"/>
      <w:textAlignment w:val="center"/>
    </w:pPr>
    <w:rPr>
      <w:rFonts w:ascii="Calibri" w:hAnsi="Calibri" w:cs="Calibri"/>
      <w:color w:val="FFFFFF"/>
      <w:lang w:eastAsia="hr-HR"/>
    </w:rPr>
  </w:style>
  <w:style w:type="paragraph" w:customStyle="1" w:styleId="xl159">
    <w:name w:val="xl159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2F2F2"/>
      <w:spacing w:before="100" w:beforeAutospacing="1" w:after="100" w:afterAutospacing="1"/>
      <w:jc w:val="center"/>
      <w:textAlignment w:val="top"/>
    </w:pPr>
    <w:rPr>
      <w:rFonts w:ascii="Calibri" w:hAnsi="Calibri" w:cs="Calibri"/>
      <w:b/>
      <w:bCs/>
      <w:lang w:eastAsia="hr-HR"/>
    </w:rPr>
  </w:style>
  <w:style w:type="paragraph" w:customStyle="1" w:styleId="xl160">
    <w:name w:val="xl160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2F2F2"/>
      <w:spacing w:before="100" w:beforeAutospacing="1" w:after="100" w:afterAutospacing="1"/>
      <w:textAlignment w:val="top"/>
    </w:pPr>
    <w:rPr>
      <w:rFonts w:ascii="Calibri" w:hAnsi="Calibri" w:cs="Calibri"/>
      <w:b/>
      <w:bCs/>
      <w:lang w:eastAsia="hr-HR"/>
    </w:rPr>
  </w:style>
  <w:style w:type="paragraph" w:customStyle="1" w:styleId="xl161">
    <w:name w:val="xl161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62">
    <w:name w:val="xl162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63">
    <w:name w:val="xl163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rFonts w:ascii="Calibri" w:hAnsi="Calibri" w:cs="Calibri"/>
      <w:lang w:eastAsia="hr-HR"/>
    </w:rPr>
  </w:style>
  <w:style w:type="paragraph" w:customStyle="1" w:styleId="xl164">
    <w:name w:val="xl164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65">
    <w:name w:val="xl165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top"/>
    </w:pPr>
    <w:rPr>
      <w:rFonts w:ascii="Calibri" w:hAnsi="Calibri" w:cs="Calibri"/>
      <w:lang w:eastAsia="hr-HR"/>
    </w:rPr>
  </w:style>
  <w:style w:type="paragraph" w:customStyle="1" w:styleId="xl166">
    <w:name w:val="xl166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0000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CF09AC"/>
  </w:style>
  <w:style w:type="paragraph" w:customStyle="1" w:styleId="xl167">
    <w:name w:val="xl167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168">
    <w:name w:val="xl168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top"/>
    </w:pPr>
    <w:rPr>
      <w:rFonts w:ascii="Calibri" w:hAnsi="Calibri" w:cs="Calibri"/>
      <w:color w:val="FF0000"/>
      <w:lang w:eastAsia="hr-HR"/>
    </w:rPr>
  </w:style>
  <w:style w:type="paragraph" w:customStyle="1" w:styleId="xl169">
    <w:name w:val="xl169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top"/>
    </w:pPr>
    <w:rPr>
      <w:rFonts w:ascii="Calibri" w:hAnsi="Calibri" w:cs="Calibri"/>
      <w:color w:val="000000"/>
      <w:lang w:eastAsia="hr-HR"/>
    </w:rPr>
  </w:style>
  <w:style w:type="paragraph" w:customStyle="1" w:styleId="xl73">
    <w:name w:val="xl73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lang w:eastAsia="hr-HR"/>
    </w:rPr>
  </w:style>
  <w:style w:type="paragraph" w:customStyle="1" w:styleId="xl74">
    <w:name w:val="xl74"/>
    <w:basedOn w:val="Normal"/>
    <w:rsid w:val="00CF0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eastAsia="hr-HR"/>
    </w:rPr>
  </w:style>
  <w:style w:type="table" w:styleId="Reetkatablice">
    <w:name w:val="Table Grid"/>
    <w:basedOn w:val="Obinatablica"/>
    <w:uiPriority w:val="59"/>
    <w:rsid w:val="00323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323F6A"/>
    <w:pPr>
      <w:spacing w:before="100" w:beforeAutospacing="1" w:after="100" w:afterAutospacing="1"/>
    </w:pPr>
    <w:rPr>
      <w:lang w:eastAsia="hr-HR"/>
    </w:rPr>
  </w:style>
  <w:style w:type="paragraph" w:customStyle="1" w:styleId="font7">
    <w:name w:val="font7"/>
    <w:basedOn w:val="Normal"/>
    <w:rsid w:val="00323F6A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  <w:lang w:eastAsia="hr-HR"/>
    </w:rPr>
  </w:style>
  <w:style w:type="paragraph" w:customStyle="1" w:styleId="font8">
    <w:name w:val="font8"/>
    <w:basedOn w:val="Normal"/>
    <w:rsid w:val="00323F6A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  <w:lang w:eastAsia="hr-HR"/>
    </w:rPr>
  </w:style>
  <w:style w:type="paragraph" w:customStyle="1" w:styleId="xl170">
    <w:name w:val="xl170"/>
    <w:basedOn w:val="Normal"/>
    <w:rsid w:val="00323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lang w:eastAsia="hr-HR"/>
    </w:rPr>
  </w:style>
  <w:style w:type="paragraph" w:customStyle="1" w:styleId="xl67">
    <w:name w:val="xl67"/>
    <w:basedOn w:val="Normal"/>
    <w:rsid w:val="009972C5"/>
    <w:pPr>
      <w:shd w:val="clear" w:color="000000" w:fill="66FF33"/>
      <w:spacing w:before="100" w:beforeAutospacing="1" w:after="100" w:afterAutospacing="1"/>
      <w:textAlignment w:val="center"/>
    </w:pPr>
    <w:rPr>
      <w:b/>
      <w:bCs/>
      <w:sz w:val="20"/>
      <w:szCs w:val="20"/>
      <w:lang w:eastAsia="hr-HR"/>
    </w:rPr>
  </w:style>
  <w:style w:type="paragraph" w:customStyle="1" w:styleId="xl68">
    <w:name w:val="xl68"/>
    <w:basedOn w:val="Normal"/>
    <w:rsid w:val="009972C5"/>
    <w:pPr>
      <w:shd w:val="clear" w:color="000000" w:fill="000080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69">
    <w:name w:val="xl69"/>
    <w:basedOn w:val="Normal"/>
    <w:rsid w:val="009972C5"/>
    <w:pPr>
      <w:shd w:val="clear" w:color="000000" w:fill="5050A8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70">
    <w:name w:val="xl70"/>
    <w:basedOn w:val="Normal"/>
    <w:rsid w:val="009972C5"/>
    <w:pPr>
      <w:shd w:val="clear" w:color="000000" w:fill="00B0F0"/>
      <w:spacing w:before="100" w:beforeAutospacing="1" w:after="100" w:afterAutospacing="1"/>
      <w:textAlignment w:val="center"/>
    </w:pPr>
    <w:rPr>
      <w:b/>
      <w:bCs/>
      <w:sz w:val="20"/>
      <w:szCs w:val="20"/>
      <w:lang w:eastAsia="hr-HR"/>
    </w:rPr>
  </w:style>
  <w:style w:type="paragraph" w:customStyle="1" w:styleId="xl71">
    <w:name w:val="xl71"/>
    <w:basedOn w:val="Normal"/>
    <w:rsid w:val="009972C5"/>
    <w:pPr>
      <w:shd w:val="clear" w:color="000000" w:fill="66FF33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hr-HR"/>
    </w:rPr>
  </w:style>
  <w:style w:type="paragraph" w:customStyle="1" w:styleId="xl72">
    <w:name w:val="xl72"/>
    <w:basedOn w:val="Normal"/>
    <w:rsid w:val="009972C5"/>
    <w:pPr>
      <w:shd w:val="clear" w:color="000000" w:fill="000080"/>
      <w:spacing w:before="100" w:beforeAutospacing="1" w:after="100" w:afterAutospacing="1"/>
      <w:jc w:val="right"/>
      <w:textAlignment w:val="center"/>
    </w:pPr>
    <w:rPr>
      <w:b/>
      <w:bCs/>
      <w:color w:val="FFFFFF"/>
      <w:sz w:val="20"/>
      <w:szCs w:val="20"/>
      <w:lang w:eastAsia="hr-HR"/>
    </w:rPr>
  </w:style>
  <w:style w:type="paragraph" w:customStyle="1" w:styleId="xl171">
    <w:name w:val="xl171"/>
    <w:basedOn w:val="Normal"/>
    <w:rsid w:val="00F4566E"/>
    <w:pPr>
      <w:shd w:val="clear" w:color="000000" w:fill="5050A8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FFFFFF"/>
      <w:lang w:eastAsia="hr-HR"/>
    </w:rPr>
  </w:style>
  <w:style w:type="paragraph" w:customStyle="1" w:styleId="xl172">
    <w:name w:val="xl172"/>
    <w:basedOn w:val="Normal"/>
    <w:rsid w:val="00F4566E"/>
    <w:pPr>
      <w:shd w:val="clear" w:color="000000" w:fill="66FF33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173">
    <w:name w:val="xl173"/>
    <w:basedOn w:val="Normal"/>
    <w:rsid w:val="00F4566E"/>
    <w:pPr>
      <w:spacing w:before="100" w:beforeAutospacing="1" w:after="100" w:afterAutospacing="1"/>
      <w:textAlignment w:val="center"/>
    </w:pPr>
    <w:rPr>
      <w:rFonts w:ascii="Calibri" w:hAnsi="Calibri" w:cs="Calibri"/>
      <w:sz w:val="22"/>
      <w:szCs w:val="22"/>
      <w:lang w:eastAsia="hr-HR"/>
    </w:rPr>
  </w:style>
  <w:style w:type="paragraph" w:customStyle="1" w:styleId="xl174">
    <w:name w:val="xl174"/>
    <w:basedOn w:val="Normal"/>
    <w:rsid w:val="00F4566E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lang w:eastAsia="hr-HR"/>
    </w:rPr>
  </w:style>
  <w:style w:type="paragraph" w:customStyle="1" w:styleId="xl175">
    <w:name w:val="xl175"/>
    <w:basedOn w:val="Normal"/>
    <w:rsid w:val="00F4566E"/>
    <w:pP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176">
    <w:name w:val="xl176"/>
    <w:basedOn w:val="Normal"/>
    <w:rsid w:val="00F4566E"/>
    <w:pPr>
      <w:shd w:val="clear" w:color="000000" w:fill="FFFF00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77">
    <w:name w:val="xl177"/>
    <w:basedOn w:val="Normal"/>
    <w:rsid w:val="00F4566E"/>
    <w:pPr>
      <w:shd w:val="clear" w:color="000000" w:fill="00B0F0"/>
      <w:spacing w:before="100" w:beforeAutospacing="1" w:after="100" w:afterAutospacing="1"/>
    </w:pPr>
    <w:rPr>
      <w:rFonts w:ascii="Calibri" w:hAnsi="Calibri" w:cs="Calibri"/>
      <w:sz w:val="22"/>
      <w:szCs w:val="22"/>
      <w:lang w:eastAsia="hr-HR"/>
    </w:rPr>
  </w:style>
  <w:style w:type="paragraph" w:customStyle="1" w:styleId="xl178">
    <w:name w:val="xl178"/>
    <w:basedOn w:val="Normal"/>
    <w:rsid w:val="00F4566E"/>
    <w:pPr>
      <w:shd w:val="clear" w:color="000000" w:fill="00B0F0"/>
      <w:spacing w:before="100" w:beforeAutospacing="1" w:after="100" w:afterAutospacing="1"/>
      <w:jc w:val="center"/>
      <w:textAlignment w:val="top"/>
    </w:pPr>
    <w:rPr>
      <w:rFonts w:ascii="Calibri" w:hAnsi="Calibri" w:cs="Calibri"/>
      <w:lang w:eastAsia="hr-HR"/>
    </w:rPr>
  </w:style>
  <w:style w:type="paragraph" w:customStyle="1" w:styleId="xl179">
    <w:name w:val="xl179"/>
    <w:basedOn w:val="Normal"/>
    <w:rsid w:val="00F4566E"/>
    <w:pPr>
      <w:shd w:val="clear" w:color="000000" w:fill="00B0F0"/>
      <w:spacing w:before="100" w:beforeAutospacing="1" w:after="100" w:afterAutospacing="1"/>
      <w:textAlignment w:val="top"/>
    </w:pPr>
    <w:rPr>
      <w:rFonts w:ascii="Calibri" w:hAnsi="Calibri" w:cs="Calibri"/>
      <w:lang w:eastAsia="hr-HR"/>
    </w:rPr>
  </w:style>
  <w:style w:type="paragraph" w:customStyle="1" w:styleId="xl180">
    <w:name w:val="xl180"/>
    <w:basedOn w:val="Normal"/>
    <w:rsid w:val="00F4566E"/>
    <w:pPr>
      <w:shd w:val="clear" w:color="000000" w:fill="BFBFBF"/>
      <w:spacing w:before="100" w:beforeAutospacing="1" w:after="100" w:afterAutospacing="1"/>
    </w:pPr>
    <w:rPr>
      <w:rFonts w:ascii="Calibri" w:hAnsi="Calibri" w:cs="Calibri"/>
      <w:sz w:val="22"/>
      <w:szCs w:val="22"/>
      <w:lang w:eastAsia="hr-HR"/>
    </w:rPr>
  </w:style>
  <w:style w:type="paragraph" w:customStyle="1" w:styleId="xl181">
    <w:name w:val="xl181"/>
    <w:basedOn w:val="Normal"/>
    <w:rsid w:val="00F4566E"/>
    <w:pPr>
      <w:shd w:val="clear" w:color="000000" w:fill="BFBFBF"/>
      <w:spacing w:before="100" w:beforeAutospacing="1" w:after="100" w:afterAutospacing="1"/>
      <w:jc w:val="center"/>
      <w:textAlignment w:val="top"/>
    </w:pPr>
    <w:rPr>
      <w:rFonts w:ascii="Calibri" w:hAnsi="Calibri" w:cs="Calibri"/>
      <w:lang w:eastAsia="hr-HR"/>
    </w:rPr>
  </w:style>
  <w:style w:type="paragraph" w:customStyle="1" w:styleId="xl182">
    <w:name w:val="xl182"/>
    <w:basedOn w:val="Normal"/>
    <w:rsid w:val="00F4566E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183">
    <w:name w:val="xl183"/>
    <w:basedOn w:val="Normal"/>
    <w:rsid w:val="00F4566E"/>
    <w:pPr>
      <w:shd w:val="clear" w:color="000000" w:fill="D9D9D9"/>
      <w:spacing w:before="100" w:beforeAutospacing="1" w:after="100" w:afterAutospacing="1"/>
    </w:pPr>
    <w:rPr>
      <w:rFonts w:ascii="Calibri" w:hAnsi="Calibri" w:cs="Calibri"/>
      <w:sz w:val="22"/>
      <w:szCs w:val="22"/>
      <w:lang w:eastAsia="hr-HR"/>
    </w:rPr>
  </w:style>
  <w:style w:type="paragraph" w:customStyle="1" w:styleId="xl184">
    <w:name w:val="xl184"/>
    <w:basedOn w:val="Normal"/>
    <w:rsid w:val="00F4566E"/>
    <w:pPr>
      <w:shd w:val="clear" w:color="000000" w:fill="D9D9D9"/>
      <w:spacing w:before="100" w:beforeAutospacing="1" w:after="100" w:afterAutospacing="1"/>
      <w:jc w:val="center"/>
      <w:textAlignment w:val="top"/>
    </w:pPr>
    <w:rPr>
      <w:rFonts w:ascii="Calibri" w:hAnsi="Calibri" w:cs="Calibri"/>
      <w:lang w:eastAsia="hr-HR"/>
    </w:rPr>
  </w:style>
  <w:style w:type="paragraph" w:customStyle="1" w:styleId="xl185">
    <w:name w:val="xl185"/>
    <w:basedOn w:val="Normal"/>
    <w:rsid w:val="00F4566E"/>
    <w:pPr>
      <w:shd w:val="clear" w:color="000000" w:fill="FFCDCD"/>
      <w:spacing w:before="100" w:beforeAutospacing="1" w:after="100" w:afterAutospacing="1"/>
    </w:pPr>
    <w:rPr>
      <w:rFonts w:ascii="Calibri" w:hAnsi="Calibri" w:cs="Calibri"/>
      <w:sz w:val="22"/>
      <w:szCs w:val="22"/>
      <w:lang w:eastAsia="hr-HR"/>
    </w:rPr>
  </w:style>
  <w:style w:type="paragraph" w:customStyle="1" w:styleId="xl186">
    <w:name w:val="xl186"/>
    <w:basedOn w:val="Normal"/>
    <w:rsid w:val="00F4566E"/>
    <w:pPr>
      <w:shd w:val="clear" w:color="000000" w:fill="FFCDCD"/>
      <w:spacing w:before="100" w:beforeAutospacing="1" w:after="100" w:afterAutospacing="1"/>
      <w:jc w:val="center"/>
      <w:textAlignment w:val="top"/>
    </w:pPr>
    <w:rPr>
      <w:rFonts w:ascii="Calibri" w:hAnsi="Calibri" w:cs="Calibri"/>
      <w:lang w:eastAsia="hr-HR"/>
    </w:rPr>
  </w:style>
  <w:style w:type="paragraph" w:customStyle="1" w:styleId="xl187">
    <w:name w:val="xl187"/>
    <w:basedOn w:val="Normal"/>
    <w:rsid w:val="00F4566E"/>
    <w:pPr>
      <w:shd w:val="clear" w:color="000000" w:fill="FFCDCD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88">
    <w:name w:val="xl188"/>
    <w:basedOn w:val="Normal"/>
    <w:rsid w:val="00F4566E"/>
    <w:pPr>
      <w:shd w:val="clear" w:color="000000" w:fill="FFCDCD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189">
    <w:name w:val="xl189"/>
    <w:basedOn w:val="Normal"/>
    <w:rsid w:val="00F4566E"/>
    <w:pPr>
      <w:spacing w:before="100" w:beforeAutospacing="1" w:after="100" w:afterAutospacing="1"/>
      <w:textAlignment w:val="top"/>
    </w:pPr>
    <w:rPr>
      <w:rFonts w:ascii="Calibri" w:hAnsi="Calibri" w:cs="Calibri"/>
      <w:color w:val="C00000"/>
      <w:lang w:eastAsia="hr-HR"/>
    </w:rPr>
  </w:style>
  <w:style w:type="paragraph" w:customStyle="1" w:styleId="xl190">
    <w:name w:val="xl190"/>
    <w:basedOn w:val="Normal"/>
    <w:rsid w:val="00F4566E"/>
    <w:pPr>
      <w:shd w:val="clear" w:color="000000" w:fill="FFFFFF"/>
      <w:spacing w:before="100" w:beforeAutospacing="1" w:after="100" w:afterAutospacing="1"/>
    </w:pPr>
    <w:rPr>
      <w:rFonts w:ascii="Calibri" w:hAnsi="Calibri" w:cs="Calibri"/>
      <w:sz w:val="22"/>
      <w:szCs w:val="22"/>
      <w:lang w:eastAsia="hr-HR"/>
    </w:rPr>
  </w:style>
  <w:style w:type="paragraph" w:customStyle="1" w:styleId="xl191">
    <w:name w:val="xl191"/>
    <w:basedOn w:val="Normal"/>
    <w:rsid w:val="00F4566E"/>
    <w:pPr>
      <w:shd w:val="clear" w:color="000000" w:fill="BFBFBF"/>
      <w:spacing w:before="100" w:beforeAutospacing="1" w:after="100" w:afterAutospacing="1"/>
      <w:jc w:val="center"/>
    </w:pPr>
    <w:rPr>
      <w:rFonts w:ascii="Calibri" w:hAnsi="Calibri" w:cs="Calibri"/>
      <w:b/>
      <w:bCs/>
      <w:lang w:eastAsia="hr-HR"/>
    </w:rPr>
  </w:style>
  <w:style w:type="paragraph" w:customStyle="1" w:styleId="xl192">
    <w:name w:val="xl192"/>
    <w:basedOn w:val="Normal"/>
    <w:rsid w:val="00F4566E"/>
    <w:pPr>
      <w:shd w:val="clear" w:color="000000" w:fill="BFBFBF"/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193">
    <w:name w:val="xl193"/>
    <w:basedOn w:val="Normal"/>
    <w:rsid w:val="00F4566E"/>
    <w:pPr>
      <w:shd w:val="clear" w:color="000000" w:fill="A6A6A6"/>
      <w:spacing w:before="100" w:beforeAutospacing="1" w:after="100" w:afterAutospacing="1"/>
    </w:pPr>
    <w:rPr>
      <w:rFonts w:ascii="Calibri" w:hAnsi="Calibri" w:cs="Calibri"/>
      <w:sz w:val="22"/>
      <w:szCs w:val="22"/>
      <w:lang w:eastAsia="hr-HR"/>
    </w:rPr>
  </w:style>
  <w:style w:type="paragraph" w:customStyle="1" w:styleId="xl194">
    <w:name w:val="xl194"/>
    <w:basedOn w:val="Normal"/>
    <w:rsid w:val="00F4566E"/>
    <w:pPr>
      <w:shd w:val="clear" w:color="000000" w:fill="A6A6A6"/>
      <w:spacing w:before="100" w:beforeAutospacing="1" w:after="100" w:afterAutospacing="1"/>
      <w:jc w:val="center"/>
    </w:pPr>
    <w:rPr>
      <w:rFonts w:ascii="Calibri" w:hAnsi="Calibri" w:cs="Calibri"/>
      <w:b/>
      <w:bCs/>
      <w:lang w:eastAsia="hr-HR"/>
    </w:rPr>
  </w:style>
  <w:style w:type="paragraph" w:customStyle="1" w:styleId="xl195">
    <w:name w:val="xl195"/>
    <w:basedOn w:val="Normal"/>
    <w:rsid w:val="00F4566E"/>
    <w:pPr>
      <w:shd w:val="clear" w:color="000000" w:fill="A6A6A6"/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196">
    <w:name w:val="xl196"/>
    <w:basedOn w:val="Normal"/>
    <w:rsid w:val="00F4566E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eastAsia="hr-HR"/>
    </w:rPr>
  </w:style>
  <w:style w:type="paragraph" w:customStyle="1" w:styleId="xl197">
    <w:name w:val="xl197"/>
    <w:basedOn w:val="Normal"/>
    <w:rsid w:val="00F4566E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color w:val="000000"/>
      <w:lang w:eastAsia="hr-HR"/>
    </w:rPr>
  </w:style>
  <w:style w:type="paragraph" w:customStyle="1" w:styleId="xl198">
    <w:name w:val="xl198"/>
    <w:basedOn w:val="Normal"/>
    <w:rsid w:val="00F4566E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lang w:eastAsia="hr-HR"/>
    </w:rPr>
  </w:style>
  <w:style w:type="paragraph" w:customStyle="1" w:styleId="xl199">
    <w:name w:val="xl199"/>
    <w:basedOn w:val="Normal"/>
    <w:rsid w:val="00F4566E"/>
    <w:pP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  <w:lang w:eastAsia="hr-HR"/>
    </w:rPr>
  </w:style>
  <w:style w:type="paragraph" w:customStyle="1" w:styleId="xl200">
    <w:name w:val="xl200"/>
    <w:basedOn w:val="Normal"/>
    <w:rsid w:val="00F4566E"/>
    <w:pPr>
      <w:shd w:val="clear" w:color="000000" w:fill="D9D9D9"/>
      <w:spacing w:before="100" w:beforeAutospacing="1" w:after="100" w:afterAutospacing="1"/>
      <w:jc w:val="center"/>
      <w:textAlignment w:val="top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01">
    <w:name w:val="xl201"/>
    <w:basedOn w:val="Normal"/>
    <w:rsid w:val="00F4566E"/>
    <w:pPr>
      <w:shd w:val="clear" w:color="000000" w:fill="D9D9D9"/>
      <w:spacing w:before="100" w:beforeAutospacing="1" w:after="100" w:afterAutospacing="1"/>
      <w:textAlignment w:val="top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02">
    <w:name w:val="xl202"/>
    <w:basedOn w:val="Normal"/>
    <w:rsid w:val="00F4566E"/>
    <w:pPr>
      <w:shd w:val="clear" w:color="000000" w:fill="BFBFBF"/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  <w:lang w:eastAsia="hr-HR"/>
    </w:rPr>
  </w:style>
  <w:style w:type="paragraph" w:customStyle="1" w:styleId="xl203">
    <w:name w:val="xl203"/>
    <w:basedOn w:val="Normal"/>
    <w:rsid w:val="00F4566E"/>
    <w:pPr>
      <w:shd w:val="clear" w:color="000000" w:fill="BFBFBF"/>
      <w:spacing w:before="100" w:beforeAutospacing="1" w:after="100" w:afterAutospacing="1"/>
      <w:jc w:val="center"/>
      <w:textAlignment w:val="top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04">
    <w:name w:val="xl204"/>
    <w:basedOn w:val="Normal"/>
    <w:rsid w:val="00F4566E"/>
    <w:pPr>
      <w:shd w:val="clear" w:color="000000" w:fill="BFBFBF"/>
      <w:spacing w:before="100" w:beforeAutospacing="1" w:after="100" w:afterAutospacing="1"/>
      <w:textAlignment w:val="top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05">
    <w:name w:val="xl205"/>
    <w:basedOn w:val="Normal"/>
    <w:rsid w:val="00F4566E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lang w:eastAsia="hr-HR"/>
    </w:rPr>
  </w:style>
  <w:style w:type="paragraph" w:customStyle="1" w:styleId="xl206">
    <w:name w:val="xl206"/>
    <w:basedOn w:val="Normal"/>
    <w:rsid w:val="00F4566E"/>
    <w:pPr>
      <w:shd w:val="clear" w:color="000000" w:fill="D9D9D9"/>
      <w:spacing w:before="100" w:beforeAutospacing="1" w:after="100" w:afterAutospacing="1"/>
      <w:textAlignment w:val="top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07">
    <w:name w:val="xl207"/>
    <w:basedOn w:val="Normal"/>
    <w:rsid w:val="00F4566E"/>
    <w:pP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08">
    <w:name w:val="xl208"/>
    <w:basedOn w:val="Normal"/>
    <w:rsid w:val="00F4566E"/>
    <w:pPr>
      <w:shd w:val="clear" w:color="000000" w:fill="BFBFBF"/>
      <w:spacing w:before="100" w:beforeAutospacing="1" w:after="100" w:afterAutospacing="1"/>
      <w:textAlignment w:val="top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09">
    <w:name w:val="xl209"/>
    <w:basedOn w:val="Normal"/>
    <w:rsid w:val="00F4566E"/>
    <w:pPr>
      <w:shd w:val="clear" w:color="000000" w:fill="BFBFBF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10">
    <w:name w:val="xl210"/>
    <w:basedOn w:val="Normal"/>
    <w:rsid w:val="00F4566E"/>
    <w:pPr>
      <w:shd w:val="clear" w:color="000000" w:fill="A6A6A6"/>
      <w:spacing w:before="100" w:beforeAutospacing="1" w:after="100" w:afterAutospacing="1"/>
      <w:jc w:val="center"/>
    </w:pPr>
    <w:rPr>
      <w:rFonts w:ascii="Calibri" w:hAnsi="Calibri" w:cs="Calibri"/>
      <w:b/>
      <w:bCs/>
      <w:lang w:eastAsia="hr-HR"/>
    </w:rPr>
  </w:style>
  <w:style w:type="paragraph" w:customStyle="1" w:styleId="xl211">
    <w:name w:val="xl211"/>
    <w:basedOn w:val="Normal"/>
    <w:rsid w:val="00F4566E"/>
    <w:pPr>
      <w:shd w:val="clear" w:color="000000" w:fill="FFFFFF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eastAsia="hr-HR"/>
    </w:rPr>
  </w:style>
  <w:style w:type="paragraph" w:customStyle="1" w:styleId="xl212">
    <w:name w:val="xl212"/>
    <w:basedOn w:val="Normal"/>
    <w:rsid w:val="00F4566E"/>
    <w:pPr>
      <w:shd w:val="clear" w:color="000000" w:fill="538DD5"/>
      <w:spacing w:before="100" w:beforeAutospacing="1" w:after="100" w:afterAutospacing="1"/>
    </w:pPr>
    <w:rPr>
      <w:rFonts w:ascii="Calibri" w:hAnsi="Calibri" w:cs="Calibri"/>
      <w:sz w:val="22"/>
      <w:szCs w:val="22"/>
      <w:lang w:eastAsia="hr-HR"/>
    </w:rPr>
  </w:style>
  <w:style w:type="paragraph" w:customStyle="1" w:styleId="xl213">
    <w:name w:val="xl213"/>
    <w:basedOn w:val="Normal"/>
    <w:rsid w:val="00F4566E"/>
    <w:pPr>
      <w:shd w:val="clear" w:color="000000" w:fill="538DD5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14">
    <w:name w:val="xl214"/>
    <w:basedOn w:val="Normal"/>
    <w:rsid w:val="00F4566E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15">
    <w:name w:val="xl215"/>
    <w:basedOn w:val="Normal"/>
    <w:rsid w:val="00F4566E"/>
    <w:pP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16">
    <w:name w:val="xl216"/>
    <w:basedOn w:val="Normal"/>
    <w:rsid w:val="00F4566E"/>
    <w:pP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17">
    <w:name w:val="xl217"/>
    <w:basedOn w:val="Normal"/>
    <w:rsid w:val="00F4566E"/>
    <w:pP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18">
    <w:name w:val="xl218"/>
    <w:basedOn w:val="Normal"/>
    <w:rsid w:val="00F4566E"/>
    <w:pPr>
      <w:shd w:val="clear" w:color="000000" w:fill="BFBFBF"/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19">
    <w:name w:val="xl219"/>
    <w:basedOn w:val="Normal"/>
    <w:rsid w:val="00F4566E"/>
    <w:pPr>
      <w:shd w:val="clear" w:color="000000" w:fill="A6A6A6"/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20">
    <w:name w:val="xl220"/>
    <w:basedOn w:val="Normal"/>
    <w:rsid w:val="00F4566E"/>
    <w:pPr>
      <w:shd w:val="clear" w:color="000000" w:fill="00B0F0"/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21">
    <w:name w:val="xl221"/>
    <w:basedOn w:val="Normal"/>
    <w:rsid w:val="00F4566E"/>
    <w:pPr>
      <w:shd w:val="clear" w:color="000000" w:fill="FFCDCD"/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22">
    <w:name w:val="xl222"/>
    <w:basedOn w:val="Normal"/>
    <w:rsid w:val="00F4566E"/>
    <w:pPr>
      <w:shd w:val="clear" w:color="000000" w:fill="F2F2F2"/>
      <w:spacing w:before="100" w:beforeAutospacing="1" w:after="100" w:afterAutospacing="1"/>
      <w:jc w:val="center"/>
      <w:textAlignment w:val="top"/>
    </w:pPr>
    <w:rPr>
      <w:rFonts w:ascii="Calibri" w:hAnsi="Calibri" w:cs="Calibri"/>
      <w:color w:val="000000"/>
      <w:lang w:eastAsia="hr-HR"/>
    </w:rPr>
  </w:style>
  <w:style w:type="paragraph" w:customStyle="1" w:styleId="xl223">
    <w:name w:val="xl223"/>
    <w:basedOn w:val="Normal"/>
    <w:rsid w:val="00F4566E"/>
    <w:pPr>
      <w:shd w:val="clear" w:color="000000" w:fill="F2F2F2"/>
      <w:spacing w:before="100" w:beforeAutospacing="1" w:after="100" w:afterAutospacing="1"/>
      <w:textAlignment w:val="top"/>
    </w:pPr>
    <w:rPr>
      <w:rFonts w:ascii="Calibri" w:hAnsi="Calibri" w:cs="Calibri"/>
      <w:color w:val="000000"/>
      <w:lang w:eastAsia="hr-HR"/>
    </w:rPr>
  </w:style>
  <w:style w:type="paragraph" w:customStyle="1" w:styleId="xl224">
    <w:name w:val="xl224"/>
    <w:basedOn w:val="Normal"/>
    <w:rsid w:val="00F4566E"/>
    <w:pPr>
      <w:shd w:val="clear" w:color="000000" w:fill="F2F2F2"/>
      <w:spacing w:before="100" w:beforeAutospacing="1" w:after="100" w:afterAutospacing="1"/>
      <w:textAlignment w:val="top"/>
    </w:pPr>
    <w:rPr>
      <w:rFonts w:ascii="Calibri" w:hAnsi="Calibri" w:cs="Calibri"/>
      <w:color w:val="000000"/>
      <w:lang w:eastAsia="hr-HR"/>
    </w:rPr>
  </w:style>
  <w:style w:type="paragraph" w:customStyle="1" w:styleId="xl225">
    <w:name w:val="xl225"/>
    <w:basedOn w:val="Normal"/>
    <w:rsid w:val="00F4566E"/>
    <w:pP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lang w:eastAsia="hr-HR"/>
    </w:rPr>
  </w:style>
  <w:style w:type="paragraph" w:customStyle="1" w:styleId="xl226">
    <w:name w:val="xl226"/>
    <w:basedOn w:val="Normal"/>
    <w:rsid w:val="00F4566E"/>
    <w:pP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27">
    <w:name w:val="xl227"/>
    <w:basedOn w:val="Normal"/>
    <w:rsid w:val="00F4566E"/>
    <w:pPr>
      <w:shd w:val="clear" w:color="000000" w:fill="F2F2F2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eastAsia="hr-HR"/>
    </w:rPr>
  </w:style>
  <w:style w:type="paragraph" w:customStyle="1" w:styleId="xl228">
    <w:name w:val="xl228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29">
    <w:name w:val="xl22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lang w:eastAsia="hr-HR"/>
    </w:rPr>
  </w:style>
  <w:style w:type="paragraph" w:customStyle="1" w:styleId="xl230">
    <w:name w:val="xl230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31">
    <w:name w:val="xl23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lang w:eastAsia="hr-HR"/>
    </w:rPr>
  </w:style>
  <w:style w:type="paragraph" w:customStyle="1" w:styleId="xl232">
    <w:name w:val="xl232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lang w:eastAsia="hr-HR"/>
    </w:rPr>
  </w:style>
  <w:style w:type="paragraph" w:customStyle="1" w:styleId="xl233">
    <w:name w:val="xl23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34">
    <w:name w:val="xl234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35">
    <w:name w:val="xl23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36">
    <w:name w:val="xl236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37">
    <w:name w:val="xl23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38">
    <w:name w:val="xl238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lang w:eastAsia="hr-HR"/>
    </w:rPr>
  </w:style>
  <w:style w:type="paragraph" w:customStyle="1" w:styleId="xl239">
    <w:name w:val="xl23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40">
    <w:name w:val="xl240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41">
    <w:name w:val="xl24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42">
    <w:name w:val="xl242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43">
    <w:name w:val="xl24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44">
    <w:name w:val="xl244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45">
    <w:name w:val="xl24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46">
    <w:name w:val="xl246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47">
    <w:name w:val="xl24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48">
    <w:name w:val="xl248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49">
    <w:name w:val="xl24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50">
    <w:name w:val="xl250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51">
    <w:name w:val="xl251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52">
    <w:name w:val="xl252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53">
    <w:name w:val="xl253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54">
    <w:name w:val="xl254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55">
    <w:name w:val="xl255"/>
    <w:basedOn w:val="Normal"/>
    <w:rsid w:val="00092540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56">
    <w:name w:val="xl256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57">
    <w:name w:val="xl257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58">
    <w:name w:val="xl258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59">
    <w:name w:val="xl259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60">
    <w:name w:val="xl260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61">
    <w:name w:val="xl261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62">
    <w:name w:val="xl262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63">
    <w:name w:val="xl263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64">
    <w:name w:val="xl264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65">
    <w:name w:val="xl265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66">
    <w:name w:val="xl266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67">
    <w:name w:val="xl267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68">
    <w:name w:val="xl268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69">
    <w:name w:val="xl269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70">
    <w:name w:val="xl270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71">
    <w:name w:val="xl271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72">
    <w:name w:val="xl272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73">
    <w:name w:val="xl273"/>
    <w:basedOn w:val="Normal"/>
    <w:rsid w:val="000925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74">
    <w:name w:val="xl274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75">
    <w:name w:val="xl27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76">
    <w:name w:val="xl276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77">
    <w:name w:val="xl27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78">
    <w:name w:val="xl278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79">
    <w:name w:val="xl27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80">
    <w:name w:val="xl280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81">
    <w:name w:val="xl28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82">
    <w:name w:val="xl282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83">
    <w:name w:val="xl28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hr-HR"/>
    </w:rPr>
  </w:style>
  <w:style w:type="paragraph" w:customStyle="1" w:styleId="xl284">
    <w:name w:val="xl284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85">
    <w:name w:val="xl28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86">
    <w:name w:val="xl286"/>
    <w:basedOn w:val="Normal"/>
    <w:rsid w:val="0009254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87">
    <w:name w:val="xl287"/>
    <w:basedOn w:val="Normal"/>
    <w:rsid w:val="0009254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88">
    <w:name w:val="xl288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89">
    <w:name w:val="xl28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90">
    <w:name w:val="xl290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91">
    <w:name w:val="xl29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292">
    <w:name w:val="xl292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93">
    <w:name w:val="xl29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294">
    <w:name w:val="xl294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95">
    <w:name w:val="xl29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96">
    <w:name w:val="xl296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97">
    <w:name w:val="xl29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298">
    <w:name w:val="xl298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299">
    <w:name w:val="xl29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00">
    <w:name w:val="xl300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01">
    <w:name w:val="xl30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02">
    <w:name w:val="xl302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03">
    <w:name w:val="xl30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04">
    <w:name w:val="xl304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05">
    <w:name w:val="xl30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06">
    <w:name w:val="xl306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07">
    <w:name w:val="xl30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08">
    <w:name w:val="xl308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309">
    <w:name w:val="xl30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310">
    <w:name w:val="xl310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311">
    <w:name w:val="xl31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312">
    <w:name w:val="xl312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13">
    <w:name w:val="xl31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14">
    <w:name w:val="xl314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15">
    <w:name w:val="xl31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16">
    <w:name w:val="xl316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17">
    <w:name w:val="xl31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18">
    <w:name w:val="xl318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19">
    <w:name w:val="xl31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20">
    <w:name w:val="xl320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21">
    <w:name w:val="xl32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22">
    <w:name w:val="xl322"/>
    <w:basedOn w:val="Normal"/>
    <w:rsid w:val="000925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23">
    <w:name w:val="xl32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24">
    <w:name w:val="xl324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25">
    <w:name w:val="xl325"/>
    <w:basedOn w:val="Normal"/>
    <w:rsid w:val="000925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26">
    <w:name w:val="xl326"/>
    <w:basedOn w:val="Normal"/>
    <w:rsid w:val="00092540"/>
    <w:pPr>
      <w:pBdr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27">
    <w:name w:val="xl32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28">
    <w:name w:val="xl328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29">
    <w:name w:val="xl32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30">
    <w:name w:val="xl330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31">
    <w:name w:val="xl33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32">
    <w:name w:val="xl332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33">
    <w:name w:val="xl33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34">
    <w:name w:val="xl334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35">
    <w:name w:val="xl33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336">
    <w:name w:val="xl336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337">
    <w:name w:val="xl33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338">
    <w:name w:val="xl338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339">
    <w:name w:val="xl33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40">
    <w:name w:val="xl340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41">
    <w:name w:val="xl34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42">
    <w:name w:val="xl342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43">
    <w:name w:val="xl34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344">
    <w:name w:val="xl344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 w:cs="Calibri"/>
      <w:b/>
      <w:bCs/>
      <w:lang w:eastAsia="hr-HR"/>
    </w:rPr>
  </w:style>
  <w:style w:type="paragraph" w:customStyle="1" w:styleId="xl345">
    <w:name w:val="xl34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346">
    <w:name w:val="xl346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47">
    <w:name w:val="xl34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48">
    <w:name w:val="xl348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49">
    <w:name w:val="xl34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50">
    <w:name w:val="xl350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eastAsia="hr-HR"/>
    </w:rPr>
  </w:style>
  <w:style w:type="paragraph" w:customStyle="1" w:styleId="xl351">
    <w:name w:val="xl35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eastAsia="hr-HR"/>
    </w:rPr>
  </w:style>
  <w:style w:type="paragraph" w:customStyle="1" w:styleId="xl352">
    <w:name w:val="xl352"/>
    <w:basedOn w:val="Normal"/>
    <w:rsid w:val="0009254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eastAsia="hr-HR"/>
    </w:rPr>
  </w:style>
  <w:style w:type="paragraph" w:customStyle="1" w:styleId="xl353">
    <w:name w:val="xl353"/>
    <w:basedOn w:val="Normal"/>
    <w:rsid w:val="0009254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eastAsia="hr-HR"/>
    </w:rPr>
  </w:style>
  <w:style w:type="paragraph" w:customStyle="1" w:styleId="xl354">
    <w:name w:val="xl354"/>
    <w:basedOn w:val="Normal"/>
    <w:rsid w:val="000925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55">
    <w:name w:val="xl35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color w:val="000000"/>
      <w:lang w:eastAsia="hr-HR"/>
    </w:rPr>
  </w:style>
  <w:style w:type="paragraph" w:customStyle="1" w:styleId="xl356">
    <w:name w:val="xl356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357">
    <w:name w:val="xl35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 w:cs="Calibri"/>
      <w:b/>
      <w:bCs/>
      <w:color w:val="000000"/>
      <w:lang w:eastAsia="hr-HR"/>
    </w:rPr>
  </w:style>
  <w:style w:type="paragraph" w:customStyle="1" w:styleId="xl358">
    <w:name w:val="xl358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59">
    <w:name w:val="xl35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360">
    <w:name w:val="xl360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361">
    <w:name w:val="xl36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lang w:eastAsia="hr-HR"/>
    </w:rPr>
  </w:style>
  <w:style w:type="paragraph" w:customStyle="1" w:styleId="xl362">
    <w:name w:val="xl362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lang w:eastAsia="hr-HR"/>
    </w:rPr>
  </w:style>
  <w:style w:type="paragraph" w:customStyle="1" w:styleId="xl363">
    <w:name w:val="xl36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64">
    <w:name w:val="xl364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65">
    <w:name w:val="xl36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66">
    <w:name w:val="xl366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67">
    <w:name w:val="xl36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eastAsia="hr-HR"/>
    </w:rPr>
  </w:style>
  <w:style w:type="paragraph" w:customStyle="1" w:styleId="xl368">
    <w:name w:val="xl368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69">
    <w:name w:val="xl36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70">
    <w:name w:val="xl370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371">
    <w:name w:val="xl37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 w:cs="Calibri"/>
      <w:b/>
      <w:bCs/>
      <w:lang w:eastAsia="hr-HR"/>
    </w:rPr>
  </w:style>
  <w:style w:type="paragraph" w:customStyle="1" w:styleId="xl372">
    <w:name w:val="xl372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lang w:eastAsia="hr-HR"/>
    </w:rPr>
  </w:style>
  <w:style w:type="paragraph" w:customStyle="1" w:styleId="xl373">
    <w:name w:val="xl37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74">
    <w:name w:val="xl374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75">
    <w:name w:val="xl375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76">
    <w:name w:val="xl376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eastAsia="hr-HR"/>
    </w:rPr>
  </w:style>
  <w:style w:type="paragraph" w:customStyle="1" w:styleId="xl377">
    <w:name w:val="xl377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eastAsia="hr-HR"/>
    </w:rPr>
  </w:style>
  <w:style w:type="paragraph" w:customStyle="1" w:styleId="xl378">
    <w:name w:val="xl378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22"/>
      <w:szCs w:val="22"/>
      <w:lang w:eastAsia="hr-HR"/>
    </w:rPr>
  </w:style>
  <w:style w:type="paragraph" w:customStyle="1" w:styleId="xl379">
    <w:name w:val="xl379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80">
    <w:name w:val="xl380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81">
    <w:name w:val="xl381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eastAsia="hr-HR"/>
    </w:rPr>
  </w:style>
  <w:style w:type="paragraph" w:customStyle="1" w:styleId="xl382">
    <w:name w:val="xl382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xl383">
    <w:name w:val="xl383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lang w:eastAsia="hr-HR"/>
    </w:rPr>
  </w:style>
  <w:style w:type="paragraph" w:customStyle="1" w:styleId="xl384">
    <w:name w:val="xl384"/>
    <w:basedOn w:val="Normal"/>
    <w:rsid w:val="000925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lang w:eastAsia="hr-HR"/>
    </w:rPr>
  </w:style>
  <w:style w:type="paragraph" w:customStyle="1" w:styleId="font9">
    <w:name w:val="font9"/>
    <w:basedOn w:val="Normal"/>
    <w:rsid w:val="008404AB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8404AB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  <w:lang w:eastAsia="hr-HR"/>
    </w:rPr>
  </w:style>
  <w:style w:type="paragraph" w:customStyle="1" w:styleId="xl63">
    <w:name w:val="xl63"/>
    <w:basedOn w:val="Normal"/>
    <w:rsid w:val="009545F7"/>
    <w:pPr>
      <w:spacing w:before="100" w:beforeAutospacing="1" w:after="100" w:afterAutospacing="1"/>
    </w:pPr>
    <w:rPr>
      <w:b/>
      <w:bCs/>
      <w:lang w:eastAsia="hr-HR"/>
    </w:rPr>
  </w:style>
  <w:style w:type="paragraph" w:customStyle="1" w:styleId="xl65">
    <w:name w:val="xl65"/>
    <w:basedOn w:val="Normal"/>
    <w:rsid w:val="009545F7"/>
    <w:pPr>
      <w:spacing w:before="100" w:beforeAutospacing="1" w:after="100" w:afterAutospacing="1"/>
    </w:pPr>
    <w:rPr>
      <w:b/>
      <w:bCs/>
      <w:lang w:eastAsia="hr-HR"/>
    </w:rPr>
  </w:style>
  <w:style w:type="paragraph" w:customStyle="1" w:styleId="xl66">
    <w:name w:val="xl66"/>
    <w:basedOn w:val="Normal"/>
    <w:rsid w:val="009545F7"/>
    <w:pPr>
      <w:spacing w:before="100" w:beforeAutospacing="1" w:after="100" w:afterAutospacing="1"/>
    </w:pPr>
    <w:rPr>
      <w:b/>
      <w:bCs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F48CE-B870-4FA8-B489-26DDC392C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9208</Words>
  <Characters>52491</Characters>
  <Application>Microsoft Office Word</Application>
  <DocSecurity>0</DocSecurity>
  <Lines>437</Lines>
  <Paragraphs>123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Podstrana</Company>
  <LinksUpToDate>false</LinksUpToDate>
  <CharactersWithSpaces>61576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Stjepan Tabak</dc:creator>
  <cp:keywords/>
  <dc:description/>
  <cp:lastModifiedBy>Božena Perišić</cp:lastModifiedBy>
  <cp:revision>136</cp:revision>
  <cp:lastPrinted>2025-09-24T07:28:00Z</cp:lastPrinted>
  <dcterms:created xsi:type="dcterms:W3CDTF">2024-04-25T11:39:00Z</dcterms:created>
  <dcterms:modified xsi:type="dcterms:W3CDTF">2026-09-23T07:38:00Z</dcterms:modified>
</cp:coreProperties>
</file>