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E65B" w14:textId="5AF5CD3F" w:rsidR="00037A34" w:rsidRPr="00037A34" w:rsidRDefault="00037A34" w:rsidP="00037A34">
      <w:pPr>
        <w:tabs>
          <w:tab w:val="left" w:pos="2640"/>
        </w:tabs>
        <w:spacing w:after="0" w:line="240" w:lineRule="auto"/>
        <w:ind w:right="-1134"/>
        <w:jc w:val="both"/>
        <w:rPr>
          <w:rFonts w:ascii="Times New Roman" w:eastAsia="Times New Roman" w:hAnsi="Times New Roman" w:cs="Times New Roman"/>
          <w:b/>
          <w:bCs/>
          <w:noProof/>
          <w:sz w:val="24"/>
          <w:szCs w:val="24"/>
        </w:rPr>
      </w:pPr>
      <w:r w:rsidRPr="00037A34">
        <w:rPr>
          <w:rFonts w:ascii="Times New Roman" w:eastAsia="Times New Roman" w:hAnsi="Times New Roman" w:cs="Times New Roman"/>
          <w:i/>
          <w:iCs/>
          <w:noProof/>
          <w:sz w:val="24"/>
          <w:szCs w:val="24"/>
        </w:rPr>
        <w:t xml:space="preserve">                             </w:t>
      </w:r>
      <w:r w:rsidRPr="00037A34">
        <w:rPr>
          <w:rFonts w:ascii="Times New Roman" w:eastAsia="Times New Roman" w:hAnsi="Times New Roman" w:cs="Times New Roman"/>
          <w:i/>
          <w:noProof/>
          <w:sz w:val="24"/>
          <w:szCs w:val="24"/>
          <w:lang w:eastAsia="hr-HR"/>
        </w:rPr>
        <w:drawing>
          <wp:inline distT="0" distB="0" distL="0" distR="0" wp14:anchorId="258BB080" wp14:editId="76ACB702">
            <wp:extent cx="469900" cy="596900"/>
            <wp:effectExtent l="0" t="0" r="6350" b="0"/>
            <wp:docPr id="207265748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900" cy="596900"/>
                    </a:xfrm>
                    <a:prstGeom prst="rect">
                      <a:avLst/>
                    </a:prstGeom>
                    <a:noFill/>
                    <a:ln>
                      <a:noFill/>
                    </a:ln>
                  </pic:spPr>
                </pic:pic>
              </a:graphicData>
            </a:graphic>
          </wp:inline>
        </w:drawing>
      </w:r>
      <w:r w:rsidRPr="00037A34">
        <w:rPr>
          <w:rFonts w:ascii="Times New Roman" w:eastAsia="Times New Roman" w:hAnsi="Times New Roman" w:cs="Times New Roman"/>
          <w:i/>
          <w:iCs/>
          <w:noProof/>
          <w:sz w:val="24"/>
          <w:szCs w:val="24"/>
        </w:rPr>
        <w:tab/>
      </w:r>
    </w:p>
    <w:p w14:paraId="1FD82952" w14:textId="77777777" w:rsidR="00037A34" w:rsidRPr="00037A34" w:rsidRDefault="00037A34" w:rsidP="00037A34">
      <w:pPr>
        <w:spacing w:after="0" w:line="240" w:lineRule="auto"/>
        <w:ind w:right="-1134"/>
        <w:jc w:val="both"/>
        <w:rPr>
          <w:rFonts w:ascii="Times New Roman" w:eastAsia="Times New Roman" w:hAnsi="Times New Roman" w:cs="Times New Roman"/>
          <w:b/>
          <w:bCs/>
          <w:noProof/>
          <w:sz w:val="24"/>
          <w:szCs w:val="24"/>
        </w:rPr>
      </w:pPr>
      <w:r w:rsidRPr="00037A34">
        <w:rPr>
          <w:rFonts w:ascii="Times New Roman" w:eastAsia="Times New Roman" w:hAnsi="Times New Roman" w:cs="Times New Roman"/>
          <w:b/>
          <w:bCs/>
          <w:noProof/>
          <w:sz w:val="24"/>
          <w:szCs w:val="24"/>
        </w:rPr>
        <w:t xml:space="preserve">           REPUBLIKA HRVATSKA</w:t>
      </w:r>
    </w:p>
    <w:p w14:paraId="42B5F6CC" w14:textId="77777777" w:rsidR="00037A34" w:rsidRPr="00037A34" w:rsidRDefault="00037A34" w:rsidP="00037A34">
      <w:pPr>
        <w:spacing w:after="0" w:line="240" w:lineRule="auto"/>
        <w:ind w:right="-1134"/>
        <w:jc w:val="both"/>
        <w:rPr>
          <w:rFonts w:ascii="Times New Roman" w:eastAsia="Times New Roman" w:hAnsi="Times New Roman" w:cs="Times New Roman"/>
          <w:b/>
          <w:bCs/>
          <w:noProof/>
          <w:sz w:val="24"/>
          <w:szCs w:val="24"/>
        </w:rPr>
      </w:pPr>
      <w:r w:rsidRPr="00037A34">
        <w:rPr>
          <w:rFonts w:ascii="Times New Roman" w:eastAsia="Times New Roman" w:hAnsi="Times New Roman" w:cs="Times New Roman"/>
          <w:b/>
          <w:bCs/>
          <w:noProof/>
          <w:sz w:val="24"/>
          <w:szCs w:val="24"/>
        </w:rPr>
        <w:t>SPLITSKO-DALMATINSKA ŽUPANIJA</w:t>
      </w:r>
    </w:p>
    <w:p w14:paraId="59C9B8F0" w14:textId="77777777" w:rsidR="00037A34" w:rsidRPr="00037A34" w:rsidRDefault="00037A34" w:rsidP="00037A34">
      <w:pPr>
        <w:keepNext/>
        <w:spacing w:after="0" w:line="240" w:lineRule="auto"/>
        <w:jc w:val="both"/>
        <w:outlineLvl w:val="1"/>
        <w:rPr>
          <w:rFonts w:ascii="Times New Roman" w:eastAsia="Times New Roman" w:hAnsi="Times New Roman" w:cs="Times New Roman"/>
          <w:b/>
          <w:bCs/>
          <w:noProof/>
          <w:sz w:val="24"/>
          <w:szCs w:val="24"/>
        </w:rPr>
      </w:pPr>
      <w:r w:rsidRPr="00037A34">
        <w:rPr>
          <w:rFonts w:ascii="Times New Roman" w:eastAsia="Times New Roman" w:hAnsi="Times New Roman" w:cs="Times New Roman"/>
          <w:b/>
          <w:bCs/>
          <w:noProof/>
          <w:sz w:val="24"/>
          <w:szCs w:val="24"/>
        </w:rPr>
        <w:t xml:space="preserve">              OPĆINA PODSTRANA </w:t>
      </w:r>
    </w:p>
    <w:p w14:paraId="2AC8BE4F"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72399E7C"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2781E752"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3D93FA66"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70F9EB13" w14:textId="77777777" w:rsidR="00037A34" w:rsidRPr="00037A34" w:rsidRDefault="00037A34" w:rsidP="00037A34">
      <w:pPr>
        <w:spacing w:after="0" w:line="276" w:lineRule="auto"/>
        <w:rPr>
          <w:rFonts w:ascii="Times New Roman" w:eastAsia="Times New Roman" w:hAnsi="Times New Roman" w:cs="Times New Roman"/>
          <w:b/>
          <w:bCs/>
          <w:noProof/>
          <w:sz w:val="24"/>
          <w:szCs w:val="24"/>
        </w:rPr>
      </w:pPr>
      <w:r w:rsidRPr="00037A34">
        <w:rPr>
          <w:rFonts w:ascii="Times New Roman" w:eastAsia="Times New Roman" w:hAnsi="Times New Roman" w:cs="Times New Roman"/>
          <w:noProof/>
          <w:sz w:val="24"/>
          <w:szCs w:val="24"/>
        </w:rPr>
        <w:t xml:space="preserve">                                                                                      </w:t>
      </w:r>
      <w:r w:rsidRPr="00037A34">
        <w:rPr>
          <w:rFonts w:ascii="Times New Roman" w:eastAsia="Times New Roman" w:hAnsi="Times New Roman" w:cs="Times New Roman"/>
          <w:b/>
          <w:bCs/>
          <w:noProof/>
          <w:sz w:val="24"/>
          <w:szCs w:val="24"/>
        </w:rPr>
        <w:t>OPĆINA PODSTRANA</w:t>
      </w:r>
    </w:p>
    <w:p w14:paraId="3EBC37CE" w14:textId="77777777" w:rsidR="00037A34" w:rsidRPr="00037A34" w:rsidRDefault="00037A34" w:rsidP="00037A34">
      <w:pPr>
        <w:spacing w:after="0" w:line="276" w:lineRule="auto"/>
        <w:rPr>
          <w:rFonts w:ascii="Times New Roman" w:eastAsia="Times New Roman" w:hAnsi="Times New Roman" w:cs="Times New Roman"/>
          <w:b/>
          <w:bCs/>
          <w:noProof/>
          <w:sz w:val="24"/>
          <w:szCs w:val="24"/>
        </w:rPr>
      </w:pPr>
      <w:r w:rsidRPr="00037A34">
        <w:rPr>
          <w:rFonts w:ascii="Times New Roman" w:eastAsia="Times New Roman" w:hAnsi="Times New Roman" w:cs="Times New Roman"/>
          <w:b/>
          <w:bCs/>
          <w:noProof/>
          <w:sz w:val="24"/>
          <w:szCs w:val="24"/>
        </w:rPr>
        <w:t xml:space="preserve">                                                                                             Općinsko vijeće</w:t>
      </w:r>
    </w:p>
    <w:p w14:paraId="55B5B612" w14:textId="77777777" w:rsidR="00037A34" w:rsidRPr="00037A34" w:rsidRDefault="00037A34" w:rsidP="00037A34">
      <w:pPr>
        <w:spacing w:after="0" w:line="276" w:lineRule="auto"/>
        <w:rPr>
          <w:rFonts w:ascii="Times New Roman" w:eastAsia="Times New Roman" w:hAnsi="Times New Roman" w:cs="Times New Roman"/>
          <w:b/>
          <w:bCs/>
          <w:noProof/>
          <w:sz w:val="24"/>
          <w:szCs w:val="24"/>
        </w:rPr>
      </w:pPr>
    </w:p>
    <w:p w14:paraId="3716C162" w14:textId="77777777" w:rsidR="00037A34" w:rsidRPr="00037A34" w:rsidRDefault="00037A34" w:rsidP="00037A34">
      <w:pPr>
        <w:spacing w:after="0" w:line="276" w:lineRule="auto"/>
        <w:rPr>
          <w:rFonts w:ascii="Times New Roman" w:eastAsia="Times New Roman" w:hAnsi="Times New Roman" w:cs="Times New Roman"/>
          <w:b/>
          <w:bCs/>
          <w:noProof/>
          <w:sz w:val="24"/>
          <w:szCs w:val="24"/>
        </w:rPr>
      </w:pPr>
    </w:p>
    <w:p w14:paraId="7F059534"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1439EC78"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0D3185BF"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3FE4B52C" w14:textId="7809ECCC" w:rsidR="00037A34" w:rsidRPr="00037A34" w:rsidRDefault="00037A34" w:rsidP="00037A34">
      <w:pPr>
        <w:spacing w:after="0" w:line="276" w:lineRule="auto"/>
        <w:ind w:left="4950" w:hanging="4950"/>
        <w:rPr>
          <w:rFonts w:ascii="Times New Roman" w:eastAsia="Times New Roman" w:hAnsi="Times New Roman" w:cs="Times New Roman"/>
          <w:iCs/>
          <w:sz w:val="24"/>
          <w:szCs w:val="24"/>
        </w:rPr>
      </w:pPr>
      <w:r w:rsidRPr="00037A34">
        <w:rPr>
          <w:rFonts w:ascii="Times New Roman" w:eastAsia="Times New Roman" w:hAnsi="Times New Roman" w:cs="Times New Roman"/>
          <w:b/>
          <w:bCs/>
          <w:noProof/>
          <w:sz w:val="24"/>
          <w:szCs w:val="24"/>
        </w:rPr>
        <w:t>PREDMET:</w:t>
      </w:r>
      <w:r w:rsidRPr="00037A34">
        <w:rPr>
          <w:rFonts w:ascii="Times New Roman" w:eastAsia="Times New Roman" w:hAnsi="Times New Roman" w:cs="Times New Roman"/>
          <w:noProof/>
          <w:sz w:val="24"/>
          <w:szCs w:val="24"/>
        </w:rPr>
        <w:t xml:space="preserve">                                             </w:t>
      </w: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r w:rsidR="009E7479">
        <w:rPr>
          <w:rFonts w:ascii="Times New Roman" w:eastAsia="Times New Roman" w:hAnsi="Times New Roman" w:cs="Times New Roman"/>
          <w:iCs/>
          <w:sz w:val="24"/>
          <w:szCs w:val="24"/>
        </w:rPr>
        <w:t>Pravilnik</w:t>
      </w:r>
      <w:r w:rsidRPr="00037A34">
        <w:rPr>
          <w:rFonts w:ascii="Times New Roman" w:eastAsia="Times New Roman" w:hAnsi="Times New Roman" w:cs="Times New Roman"/>
          <w:iCs/>
          <w:sz w:val="24"/>
          <w:szCs w:val="24"/>
        </w:rPr>
        <w:t xml:space="preserve"> o </w:t>
      </w:r>
      <w:r>
        <w:rPr>
          <w:rFonts w:ascii="Times New Roman" w:eastAsia="Times New Roman" w:hAnsi="Times New Roman" w:cs="Times New Roman"/>
          <w:iCs/>
          <w:sz w:val="24"/>
          <w:szCs w:val="24"/>
        </w:rPr>
        <w:t>provedbi postupaka jednostavne nabave</w:t>
      </w:r>
    </w:p>
    <w:p w14:paraId="44072915"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r w:rsidRPr="00037A34">
        <w:rPr>
          <w:rFonts w:ascii="Times New Roman" w:eastAsia="Times New Roman" w:hAnsi="Times New Roman" w:cs="Times New Roman"/>
          <w:noProof/>
          <w:sz w:val="24"/>
          <w:szCs w:val="24"/>
        </w:rPr>
        <w:tab/>
      </w:r>
    </w:p>
    <w:p w14:paraId="61BFEB23"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ab/>
      </w:r>
    </w:p>
    <w:p w14:paraId="1AAC75C2"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 xml:space="preserve">     </w:t>
      </w:r>
    </w:p>
    <w:p w14:paraId="652E575C"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 xml:space="preserve">                                                                                                              </w:t>
      </w:r>
    </w:p>
    <w:p w14:paraId="3DDA53FE" w14:textId="0DE6594F" w:rsidR="00037A34" w:rsidRPr="00037A34" w:rsidRDefault="00037A34" w:rsidP="00037A34">
      <w:pPr>
        <w:spacing w:after="0" w:line="276" w:lineRule="auto"/>
        <w:ind w:left="4950" w:hanging="4950"/>
        <w:rPr>
          <w:rFonts w:ascii="Times New Roman" w:eastAsia="Times New Roman" w:hAnsi="Times New Roman" w:cs="Times New Roman"/>
          <w:bCs/>
          <w:noProof/>
          <w:sz w:val="24"/>
          <w:szCs w:val="24"/>
        </w:rPr>
      </w:pPr>
      <w:r w:rsidRPr="00037A34">
        <w:rPr>
          <w:rFonts w:ascii="Times New Roman" w:eastAsia="Times New Roman" w:hAnsi="Times New Roman" w:cs="Times New Roman"/>
          <w:b/>
          <w:bCs/>
          <w:noProof/>
          <w:sz w:val="24"/>
          <w:szCs w:val="24"/>
        </w:rPr>
        <w:t>PRAVNI OSNOV:</w:t>
      </w:r>
      <w:r w:rsidRPr="00037A34">
        <w:rPr>
          <w:rFonts w:ascii="Times New Roman" w:eastAsia="Times New Roman" w:hAnsi="Times New Roman" w:cs="Times New Roman"/>
          <w:noProof/>
          <w:sz w:val="24"/>
          <w:szCs w:val="24"/>
        </w:rPr>
        <w:t xml:space="preserve">                    </w:t>
      </w:r>
      <w:r w:rsidRPr="00037A34">
        <w:rPr>
          <w:rFonts w:ascii="Times New Roman" w:eastAsia="Times New Roman" w:hAnsi="Times New Roman" w:cs="Times New Roman"/>
          <w:noProof/>
          <w:sz w:val="24"/>
          <w:szCs w:val="24"/>
        </w:rPr>
        <w:tab/>
        <w:t xml:space="preserve">Zakon o </w:t>
      </w:r>
      <w:r>
        <w:rPr>
          <w:rFonts w:ascii="Times New Roman" w:eastAsia="Times New Roman" w:hAnsi="Times New Roman" w:cs="Times New Roman"/>
          <w:noProof/>
          <w:sz w:val="24"/>
          <w:szCs w:val="24"/>
        </w:rPr>
        <w:t xml:space="preserve">javnoj nabavi </w:t>
      </w:r>
      <w:r w:rsidRPr="00037A34">
        <w:rPr>
          <w:rFonts w:ascii="Times New Roman" w:eastAsia="Times New Roman" w:hAnsi="Times New Roman" w:cs="Times New Roman"/>
          <w:noProof/>
          <w:sz w:val="24"/>
          <w:szCs w:val="24"/>
        </w:rPr>
        <w:t xml:space="preserve"> </w:t>
      </w:r>
    </w:p>
    <w:p w14:paraId="7BD4FC81" w14:textId="77777777" w:rsidR="00037A34" w:rsidRPr="00037A34" w:rsidRDefault="00037A34" w:rsidP="00037A34">
      <w:pPr>
        <w:spacing w:after="0" w:line="276" w:lineRule="auto"/>
        <w:ind w:left="4950" w:hanging="4950"/>
        <w:rPr>
          <w:rFonts w:ascii="Times New Roman" w:eastAsia="Times New Roman" w:hAnsi="Times New Roman" w:cs="Times New Roman"/>
          <w:bCs/>
          <w:noProof/>
          <w:sz w:val="24"/>
          <w:szCs w:val="24"/>
        </w:rPr>
      </w:pPr>
    </w:p>
    <w:p w14:paraId="34E7DAC6" w14:textId="77777777" w:rsidR="00037A34" w:rsidRPr="00037A34" w:rsidRDefault="00037A34" w:rsidP="00037A34">
      <w:pPr>
        <w:spacing w:after="0" w:line="276" w:lineRule="auto"/>
        <w:ind w:left="4950" w:hanging="4950"/>
        <w:rPr>
          <w:rFonts w:ascii="Times New Roman" w:eastAsia="Times New Roman" w:hAnsi="Times New Roman" w:cs="Times New Roman"/>
          <w:bCs/>
          <w:noProof/>
          <w:sz w:val="24"/>
          <w:szCs w:val="24"/>
        </w:rPr>
      </w:pPr>
      <w:r w:rsidRPr="00037A34">
        <w:rPr>
          <w:rFonts w:ascii="Times New Roman" w:eastAsia="Times New Roman" w:hAnsi="Times New Roman" w:cs="Times New Roman"/>
          <w:bCs/>
          <w:noProof/>
          <w:sz w:val="24"/>
          <w:szCs w:val="24"/>
        </w:rPr>
        <w:tab/>
      </w:r>
      <w:r w:rsidRPr="00037A34">
        <w:rPr>
          <w:rFonts w:ascii="Times New Roman" w:eastAsia="Times New Roman" w:hAnsi="Times New Roman" w:cs="Times New Roman"/>
          <w:bCs/>
          <w:noProof/>
          <w:sz w:val="24"/>
          <w:szCs w:val="24"/>
        </w:rPr>
        <w:tab/>
      </w:r>
      <w:r w:rsidRPr="00037A34">
        <w:rPr>
          <w:rFonts w:ascii="Times New Roman" w:eastAsia="Times New Roman" w:hAnsi="Times New Roman" w:cs="Times New Roman"/>
          <w:bCs/>
          <w:noProof/>
          <w:sz w:val="24"/>
          <w:szCs w:val="24"/>
        </w:rPr>
        <w:tab/>
      </w:r>
      <w:r w:rsidRPr="00037A34">
        <w:rPr>
          <w:rFonts w:ascii="Times New Roman" w:eastAsia="Times New Roman" w:hAnsi="Times New Roman" w:cs="Times New Roman"/>
          <w:bCs/>
          <w:noProof/>
          <w:sz w:val="24"/>
          <w:szCs w:val="24"/>
        </w:rPr>
        <w:tab/>
      </w:r>
      <w:r w:rsidRPr="00037A34">
        <w:rPr>
          <w:rFonts w:ascii="Times New Roman" w:eastAsia="Times New Roman" w:hAnsi="Times New Roman" w:cs="Times New Roman"/>
          <w:bCs/>
          <w:noProof/>
          <w:sz w:val="24"/>
          <w:szCs w:val="24"/>
        </w:rPr>
        <w:tab/>
      </w:r>
    </w:p>
    <w:p w14:paraId="3DC0A5C9"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ab/>
      </w:r>
    </w:p>
    <w:p w14:paraId="22A4F147"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2CC901CB" w14:textId="77777777" w:rsidR="00037A34" w:rsidRPr="00037A34" w:rsidRDefault="00037A34" w:rsidP="00037A34">
      <w:pPr>
        <w:spacing w:after="0" w:line="276" w:lineRule="auto"/>
        <w:rPr>
          <w:rFonts w:ascii="Times New Roman" w:eastAsia="Times New Roman" w:hAnsi="Times New Roman" w:cs="Times New Roman"/>
          <w:b/>
          <w:bCs/>
          <w:noProof/>
          <w:sz w:val="24"/>
          <w:szCs w:val="24"/>
        </w:rPr>
      </w:pPr>
      <w:r w:rsidRPr="00037A34">
        <w:rPr>
          <w:rFonts w:ascii="Times New Roman" w:eastAsia="Times New Roman" w:hAnsi="Times New Roman" w:cs="Times New Roman"/>
          <w:b/>
          <w:bCs/>
          <w:noProof/>
          <w:sz w:val="24"/>
          <w:szCs w:val="24"/>
        </w:rPr>
        <w:t xml:space="preserve">NADLEŽNOST ZA  </w:t>
      </w:r>
    </w:p>
    <w:p w14:paraId="365689C9"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b/>
          <w:bCs/>
          <w:noProof/>
          <w:sz w:val="24"/>
          <w:szCs w:val="24"/>
        </w:rPr>
        <w:t>DONOŠENJE:</w:t>
      </w:r>
      <w:r w:rsidRPr="00037A34">
        <w:rPr>
          <w:rFonts w:ascii="Times New Roman" w:eastAsia="Times New Roman" w:hAnsi="Times New Roman" w:cs="Times New Roman"/>
          <w:noProof/>
          <w:sz w:val="24"/>
          <w:szCs w:val="24"/>
        </w:rPr>
        <w:t xml:space="preserve">                                                </w:t>
      </w:r>
      <w:r w:rsidRPr="00037A34">
        <w:rPr>
          <w:rFonts w:ascii="Times New Roman" w:eastAsia="Times New Roman" w:hAnsi="Times New Roman" w:cs="Times New Roman"/>
          <w:noProof/>
          <w:sz w:val="24"/>
          <w:szCs w:val="24"/>
        </w:rPr>
        <w:tab/>
        <w:t>Općinsko vijeće</w:t>
      </w:r>
    </w:p>
    <w:p w14:paraId="30F0B0F9"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1CC208D7"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5AD9E56A"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7442EE05"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46B21FD7"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b/>
          <w:bCs/>
          <w:noProof/>
          <w:sz w:val="24"/>
          <w:szCs w:val="24"/>
        </w:rPr>
        <w:t>PREDLAGATELJ:</w:t>
      </w:r>
      <w:r w:rsidRPr="00037A34">
        <w:rPr>
          <w:rFonts w:ascii="Times New Roman" w:eastAsia="Times New Roman" w:hAnsi="Times New Roman" w:cs="Times New Roman"/>
          <w:noProof/>
          <w:sz w:val="24"/>
          <w:szCs w:val="24"/>
        </w:rPr>
        <w:t xml:space="preserve">                                          </w:t>
      </w:r>
      <w:r w:rsidRPr="00037A34">
        <w:rPr>
          <w:rFonts w:ascii="Times New Roman" w:eastAsia="Times New Roman" w:hAnsi="Times New Roman" w:cs="Times New Roman"/>
          <w:noProof/>
          <w:sz w:val="24"/>
          <w:szCs w:val="24"/>
        </w:rPr>
        <w:tab/>
        <w:t>Općinski načelnik</w:t>
      </w:r>
    </w:p>
    <w:p w14:paraId="3A7C55D8"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4EF61809"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5204DF92"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2001B6C3" w14:textId="77777777" w:rsidR="00037A34" w:rsidRPr="00037A34" w:rsidRDefault="00037A34" w:rsidP="00037A34">
      <w:pPr>
        <w:spacing w:after="0" w:line="276" w:lineRule="auto"/>
        <w:rPr>
          <w:rFonts w:ascii="Times New Roman" w:eastAsia="Times New Roman" w:hAnsi="Times New Roman" w:cs="Times New Roman"/>
          <w:noProof/>
          <w:sz w:val="24"/>
          <w:szCs w:val="24"/>
        </w:rPr>
      </w:pPr>
    </w:p>
    <w:p w14:paraId="7CCD1EB1"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b/>
          <w:bCs/>
          <w:noProof/>
          <w:sz w:val="24"/>
          <w:szCs w:val="24"/>
        </w:rPr>
        <w:t>STRUČNA OBRADA:</w:t>
      </w:r>
      <w:r w:rsidRPr="00037A34">
        <w:rPr>
          <w:rFonts w:ascii="Times New Roman" w:eastAsia="Times New Roman" w:hAnsi="Times New Roman" w:cs="Times New Roman"/>
          <w:noProof/>
          <w:sz w:val="24"/>
          <w:szCs w:val="24"/>
        </w:rPr>
        <w:t xml:space="preserve">                                         </w:t>
      </w:r>
      <w:r w:rsidRPr="00037A34">
        <w:rPr>
          <w:rFonts w:ascii="Times New Roman" w:eastAsia="Times New Roman" w:hAnsi="Times New Roman" w:cs="Times New Roman"/>
          <w:noProof/>
          <w:sz w:val="24"/>
          <w:szCs w:val="24"/>
        </w:rPr>
        <w:tab/>
        <w:t xml:space="preserve">Upravni odjel za javnu nabavu,  </w:t>
      </w:r>
    </w:p>
    <w:p w14:paraId="641F73EB"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 xml:space="preserve">                                                                                   gospodarstvo, društvene djelatnosti, </w:t>
      </w:r>
    </w:p>
    <w:p w14:paraId="25AEF5E2" w14:textId="77777777" w:rsidR="00037A34" w:rsidRPr="00037A34" w:rsidRDefault="00037A34" w:rsidP="00037A34">
      <w:pPr>
        <w:spacing w:after="0" w:line="276" w:lineRule="auto"/>
        <w:rPr>
          <w:rFonts w:ascii="Times New Roman" w:eastAsia="Times New Roman" w:hAnsi="Times New Roman" w:cs="Times New Roman"/>
          <w:noProof/>
          <w:sz w:val="24"/>
          <w:szCs w:val="24"/>
        </w:rPr>
      </w:pPr>
      <w:r w:rsidRPr="00037A34">
        <w:rPr>
          <w:rFonts w:ascii="Times New Roman" w:eastAsia="Times New Roman" w:hAnsi="Times New Roman" w:cs="Times New Roman"/>
          <w:noProof/>
          <w:sz w:val="24"/>
          <w:szCs w:val="24"/>
        </w:rPr>
        <w:t xml:space="preserve">                                                                                   i EU fondove</w:t>
      </w:r>
    </w:p>
    <w:p w14:paraId="2B8EF930" w14:textId="77777777" w:rsidR="00037A34" w:rsidRDefault="00037A34" w:rsidP="009F229F">
      <w:pPr>
        <w:autoSpaceDE w:val="0"/>
        <w:autoSpaceDN w:val="0"/>
        <w:adjustRightInd w:val="0"/>
        <w:spacing w:after="0" w:line="240" w:lineRule="auto"/>
        <w:jc w:val="both"/>
        <w:rPr>
          <w:rFonts w:ascii="Times New Roman" w:hAnsi="Times New Roman" w:cs="Times New Roman"/>
          <w:sz w:val="24"/>
          <w:szCs w:val="24"/>
        </w:rPr>
      </w:pPr>
    </w:p>
    <w:p w14:paraId="6F801ED9" w14:textId="77777777" w:rsidR="00037A34" w:rsidRDefault="00037A34" w:rsidP="009F229F">
      <w:pPr>
        <w:autoSpaceDE w:val="0"/>
        <w:autoSpaceDN w:val="0"/>
        <w:adjustRightInd w:val="0"/>
        <w:spacing w:after="0" w:line="240" w:lineRule="auto"/>
        <w:jc w:val="both"/>
        <w:rPr>
          <w:rFonts w:ascii="Times New Roman" w:hAnsi="Times New Roman" w:cs="Times New Roman"/>
          <w:sz w:val="24"/>
          <w:szCs w:val="24"/>
        </w:rPr>
      </w:pPr>
    </w:p>
    <w:p w14:paraId="13F138D3" w14:textId="280FA8FA" w:rsidR="00B5564C" w:rsidRPr="002119D1" w:rsidRDefault="00E701C8"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lastRenderedPageBreak/>
        <w:t xml:space="preserve">Na temelju članka 35. Zakona o lokalnoj i područnoj (regionalnoj) samoupravi (Narodne novine broj 33/01, 60/01, 129/05, 109/07, 125/08, 36/09, 150/11, 144/12, 19/13, 137/15, 123/17, 98/19 i 144/20), </w:t>
      </w:r>
      <w:r w:rsidR="00CE30C8" w:rsidRPr="002119D1">
        <w:rPr>
          <w:rFonts w:ascii="Times New Roman" w:hAnsi="Times New Roman" w:cs="Times New Roman"/>
          <w:sz w:val="24"/>
          <w:szCs w:val="24"/>
        </w:rPr>
        <w:t xml:space="preserve">članka 15. </w:t>
      </w:r>
      <w:r w:rsidR="00CE30C8" w:rsidRPr="002119D1">
        <w:rPr>
          <w:rStyle w:val="markedcontent"/>
          <w:rFonts w:ascii="Times New Roman" w:hAnsi="Times New Roman" w:cs="Times New Roman"/>
          <w:sz w:val="24"/>
          <w:szCs w:val="24"/>
        </w:rPr>
        <w:t>stavka 2. Zakona o javnoj nabavi (Narodne novine broj 120/16</w:t>
      </w:r>
      <w:r w:rsidR="006725FE" w:rsidRPr="002119D1">
        <w:rPr>
          <w:rStyle w:val="markedcontent"/>
          <w:rFonts w:ascii="Times New Roman" w:hAnsi="Times New Roman" w:cs="Times New Roman"/>
          <w:sz w:val="24"/>
          <w:szCs w:val="24"/>
        </w:rPr>
        <w:t>,</w:t>
      </w:r>
      <w:r w:rsidR="00F95347" w:rsidRPr="002119D1">
        <w:rPr>
          <w:rStyle w:val="markedcontent"/>
          <w:rFonts w:ascii="Times New Roman" w:hAnsi="Times New Roman" w:cs="Times New Roman"/>
          <w:sz w:val="24"/>
          <w:szCs w:val="24"/>
        </w:rPr>
        <w:t xml:space="preserve"> </w:t>
      </w:r>
      <w:r w:rsidR="00CE30C8" w:rsidRPr="002119D1">
        <w:rPr>
          <w:rStyle w:val="markedcontent"/>
          <w:rFonts w:ascii="Times New Roman" w:hAnsi="Times New Roman" w:cs="Times New Roman"/>
          <w:sz w:val="24"/>
          <w:szCs w:val="24"/>
        </w:rPr>
        <w:t>114/22</w:t>
      </w:r>
      <w:r w:rsidR="006725FE" w:rsidRPr="002119D1">
        <w:rPr>
          <w:rStyle w:val="markedcontent"/>
          <w:rFonts w:ascii="Times New Roman" w:hAnsi="Times New Roman" w:cs="Times New Roman"/>
          <w:sz w:val="24"/>
          <w:szCs w:val="24"/>
        </w:rPr>
        <w:t>,</w:t>
      </w:r>
      <w:r w:rsidR="00F95347" w:rsidRPr="002119D1">
        <w:rPr>
          <w:rStyle w:val="markedcontent"/>
          <w:rFonts w:ascii="Times New Roman" w:hAnsi="Times New Roman" w:cs="Times New Roman"/>
          <w:sz w:val="24"/>
          <w:szCs w:val="24"/>
        </w:rPr>
        <w:t xml:space="preserve"> </w:t>
      </w:r>
      <w:r w:rsidR="006725FE" w:rsidRPr="002119D1">
        <w:rPr>
          <w:rStyle w:val="markedcontent"/>
          <w:rFonts w:ascii="Times New Roman" w:hAnsi="Times New Roman" w:cs="Times New Roman"/>
          <w:sz w:val="24"/>
          <w:szCs w:val="24"/>
        </w:rPr>
        <w:t>48/26</w:t>
      </w:r>
      <w:r w:rsidR="00CE30C8" w:rsidRPr="002119D1">
        <w:rPr>
          <w:rStyle w:val="markedcontent"/>
          <w:rFonts w:ascii="Times New Roman" w:hAnsi="Times New Roman" w:cs="Times New Roman"/>
          <w:sz w:val="24"/>
          <w:szCs w:val="24"/>
        </w:rPr>
        <w:t xml:space="preserve">) </w:t>
      </w:r>
      <w:r w:rsidR="002A16DF">
        <w:rPr>
          <w:rStyle w:val="markedcontent"/>
          <w:rFonts w:ascii="Times New Roman" w:hAnsi="Times New Roman" w:cs="Times New Roman"/>
          <w:sz w:val="24"/>
          <w:szCs w:val="24"/>
        </w:rPr>
        <w:t>i</w:t>
      </w:r>
      <w:r w:rsidR="00430D5B">
        <w:rPr>
          <w:rStyle w:val="markedcontent"/>
          <w:rFonts w:ascii="Times New Roman" w:hAnsi="Times New Roman" w:cs="Times New Roman"/>
          <w:sz w:val="24"/>
          <w:szCs w:val="24"/>
        </w:rPr>
        <w:t xml:space="preserve"> </w:t>
      </w:r>
      <w:r w:rsidR="00CE30C8" w:rsidRPr="002119D1">
        <w:rPr>
          <w:rStyle w:val="markedcontent"/>
          <w:rFonts w:ascii="Times New Roman" w:hAnsi="Times New Roman" w:cs="Times New Roman"/>
          <w:sz w:val="24"/>
          <w:szCs w:val="24"/>
        </w:rPr>
        <w:t>č</w:t>
      </w:r>
      <w:r w:rsidR="00CE30C8" w:rsidRPr="002119D1">
        <w:rPr>
          <w:rFonts w:ascii="Times New Roman" w:hAnsi="Times New Roman" w:cs="Times New Roman"/>
          <w:sz w:val="24"/>
          <w:szCs w:val="24"/>
        </w:rPr>
        <w:t xml:space="preserve">lanka 31. Statuta Općine Podstrana („Službeni glasnik Općine Podstrana“, broj </w:t>
      </w:r>
      <w:r w:rsidR="006725FE" w:rsidRPr="002119D1">
        <w:rPr>
          <w:rFonts w:ascii="Times New Roman" w:hAnsi="Times New Roman" w:cs="Times New Roman"/>
          <w:sz w:val="24"/>
          <w:szCs w:val="24"/>
        </w:rPr>
        <w:t>07/21,</w:t>
      </w:r>
      <w:r w:rsidR="00F95347" w:rsidRPr="002119D1">
        <w:rPr>
          <w:rFonts w:ascii="Times New Roman" w:hAnsi="Times New Roman" w:cs="Times New Roman"/>
          <w:sz w:val="24"/>
          <w:szCs w:val="24"/>
        </w:rPr>
        <w:t xml:space="preserve"> </w:t>
      </w:r>
      <w:r w:rsidR="007B2B74" w:rsidRPr="002119D1">
        <w:rPr>
          <w:rFonts w:ascii="Times New Roman" w:hAnsi="Times New Roman" w:cs="Times New Roman"/>
          <w:sz w:val="24"/>
          <w:szCs w:val="24"/>
        </w:rPr>
        <w:t>21</w:t>
      </w:r>
      <w:r w:rsidR="00CE30C8" w:rsidRPr="002119D1">
        <w:rPr>
          <w:rFonts w:ascii="Times New Roman" w:hAnsi="Times New Roman" w:cs="Times New Roman"/>
          <w:sz w:val="24"/>
          <w:szCs w:val="24"/>
        </w:rPr>
        <w:t>/</w:t>
      </w:r>
      <w:r w:rsidR="007B2B74" w:rsidRPr="002119D1">
        <w:rPr>
          <w:rFonts w:ascii="Times New Roman" w:hAnsi="Times New Roman" w:cs="Times New Roman"/>
          <w:sz w:val="24"/>
          <w:szCs w:val="24"/>
        </w:rPr>
        <w:t>21</w:t>
      </w:r>
      <w:r w:rsidR="006725FE" w:rsidRPr="002119D1">
        <w:rPr>
          <w:rFonts w:ascii="Times New Roman" w:hAnsi="Times New Roman" w:cs="Times New Roman"/>
          <w:sz w:val="24"/>
          <w:szCs w:val="24"/>
        </w:rPr>
        <w:t>,</w:t>
      </w:r>
      <w:r w:rsidR="00F95347" w:rsidRPr="002119D1">
        <w:rPr>
          <w:rFonts w:ascii="Times New Roman" w:hAnsi="Times New Roman" w:cs="Times New Roman"/>
          <w:sz w:val="24"/>
          <w:szCs w:val="24"/>
        </w:rPr>
        <w:t xml:space="preserve"> </w:t>
      </w:r>
      <w:r w:rsidR="006725FE" w:rsidRPr="002119D1">
        <w:rPr>
          <w:rFonts w:ascii="Times New Roman" w:hAnsi="Times New Roman" w:cs="Times New Roman"/>
          <w:sz w:val="24"/>
          <w:szCs w:val="24"/>
        </w:rPr>
        <w:t>04/23,</w:t>
      </w:r>
      <w:r w:rsidR="00F95347" w:rsidRPr="002119D1">
        <w:rPr>
          <w:rFonts w:ascii="Times New Roman" w:hAnsi="Times New Roman" w:cs="Times New Roman"/>
          <w:sz w:val="24"/>
          <w:szCs w:val="24"/>
        </w:rPr>
        <w:t xml:space="preserve"> </w:t>
      </w:r>
      <w:r w:rsidR="006725FE" w:rsidRPr="002119D1">
        <w:rPr>
          <w:rFonts w:ascii="Times New Roman" w:hAnsi="Times New Roman" w:cs="Times New Roman"/>
          <w:sz w:val="24"/>
          <w:szCs w:val="24"/>
        </w:rPr>
        <w:t>12/25</w:t>
      </w:r>
      <w:r w:rsidR="00CE30C8" w:rsidRPr="002119D1">
        <w:rPr>
          <w:rFonts w:ascii="Times New Roman" w:hAnsi="Times New Roman" w:cs="Times New Roman"/>
          <w:sz w:val="24"/>
          <w:szCs w:val="24"/>
        </w:rPr>
        <w:t xml:space="preserve">), Općinsko vijeće Općine Podstrana na </w:t>
      </w:r>
      <w:r w:rsidR="009E7479">
        <w:rPr>
          <w:rFonts w:ascii="Times New Roman" w:hAnsi="Times New Roman" w:cs="Times New Roman"/>
          <w:sz w:val="24"/>
          <w:szCs w:val="24"/>
        </w:rPr>
        <w:t>9.</w:t>
      </w:r>
      <w:r w:rsidR="00CE30C8" w:rsidRPr="002119D1">
        <w:rPr>
          <w:rFonts w:ascii="Times New Roman" w:hAnsi="Times New Roman" w:cs="Times New Roman"/>
          <w:sz w:val="24"/>
          <w:szCs w:val="24"/>
        </w:rPr>
        <w:t xml:space="preserve"> sjednici održanoj </w:t>
      </w:r>
      <w:r w:rsidR="000C2E0D" w:rsidRPr="002119D1">
        <w:rPr>
          <w:rFonts w:ascii="Times New Roman" w:hAnsi="Times New Roman" w:cs="Times New Roman"/>
          <w:sz w:val="24"/>
          <w:szCs w:val="24"/>
        </w:rPr>
        <w:t xml:space="preserve">dana </w:t>
      </w:r>
      <w:r w:rsidR="009E7479">
        <w:rPr>
          <w:rFonts w:ascii="Times New Roman" w:hAnsi="Times New Roman" w:cs="Times New Roman"/>
          <w:sz w:val="24"/>
          <w:szCs w:val="24"/>
        </w:rPr>
        <w:t>29. srpnja</w:t>
      </w:r>
      <w:r w:rsidR="00CE30C8" w:rsidRPr="002119D1">
        <w:rPr>
          <w:rFonts w:ascii="Times New Roman" w:hAnsi="Times New Roman" w:cs="Times New Roman"/>
          <w:sz w:val="24"/>
          <w:szCs w:val="24"/>
        </w:rPr>
        <w:t xml:space="preserve"> </w:t>
      </w:r>
      <w:r w:rsidRPr="002119D1">
        <w:rPr>
          <w:rFonts w:ascii="Times New Roman" w:hAnsi="Times New Roman" w:cs="Times New Roman"/>
          <w:sz w:val="24"/>
          <w:szCs w:val="24"/>
        </w:rPr>
        <w:t xml:space="preserve">2026. godine </w:t>
      </w:r>
      <w:r w:rsidR="00CE30C8" w:rsidRPr="002119D1">
        <w:rPr>
          <w:rFonts w:ascii="Times New Roman" w:hAnsi="Times New Roman" w:cs="Times New Roman"/>
          <w:sz w:val="24"/>
          <w:szCs w:val="24"/>
        </w:rPr>
        <w:t>donosi:</w:t>
      </w:r>
    </w:p>
    <w:p w14:paraId="48C24578" w14:textId="77777777" w:rsidR="00CE30C8" w:rsidRPr="002119D1" w:rsidRDefault="00CE30C8" w:rsidP="009F229F">
      <w:pPr>
        <w:autoSpaceDE w:val="0"/>
        <w:autoSpaceDN w:val="0"/>
        <w:adjustRightInd w:val="0"/>
        <w:spacing w:after="0" w:line="240" w:lineRule="auto"/>
        <w:jc w:val="both"/>
        <w:rPr>
          <w:rFonts w:ascii="Times New Roman" w:hAnsi="Times New Roman" w:cs="Times New Roman"/>
          <w:color w:val="000000"/>
          <w:sz w:val="24"/>
          <w:szCs w:val="24"/>
        </w:rPr>
      </w:pPr>
    </w:p>
    <w:p w14:paraId="33BA1FFF" w14:textId="77777777" w:rsidR="00B5564C" w:rsidRPr="002119D1" w:rsidRDefault="00B5564C" w:rsidP="009F229F">
      <w:pPr>
        <w:autoSpaceDE w:val="0"/>
        <w:autoSpaceDN w:val="0"/>
        <w:adjustRightInd w:val="0"/>
        <w:spacing w:after="0" w:line="240" w:lineRule="auto"/>
        <w:jc w:val="center"/>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P R A V I L N I K</w:t>
      </w:r>
    </w:p>
    <w:p w14:paraId="37EBE2AD" w14:textId="116DF3F8" w:rsidR="00B5564C" w:rsidRPr="002119D1" w:rsidRDefault="00B5166C" w:rsidP="009F229F">
      <w:pPr>
        <w:autoSpaceDE w:val="0"/>
        <w:autoSpaceDN w:val="0"/>
        <w:adjustRightInd w:val="0"/>
        <w:spacing w:after="0" w:line="240" w:lineRule="auto"/>
        <w:jc w:val="center"/>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O PROVEDBI POSTUPAKA JEDNOSTAVNE NABAVE</w:t>
      </w:r>
    </w:p>
    <w:p w14:paraId="2DE7CF11" w14:textId="77777777" w:rsidR="00B5564C" w:rsidRPr="002119D1" w:rsidRDefault="00B5564C" w:rsidP="009F229F">
      <w:pPr>
        <w:autoSpaceDE w:val="0"/>
        <w:autoSpaceDN w:val="0"/>
        <w:adjustRightInd w:val="0"/>
        <w:spacing w:after="0" w:line="240" w:lineRule="auto"/>
        <w:jc w:val="both"/>
        <w:rPr>
          <w:rFonts w:ascii="Times New Roman" w:hAnsi="Times New Roman" w:cs="Times New Roman"/>
          <w:b/>
          <w:bCs/>
          <w:color w:val="000000"/>
          <w:sz w:val="24"/>
          <w:szCs w:val="24"/>
        </w:rPr>
      </w:pPr>
    </w:p>
    <w:p w14:paraId="03377B74" w14:textId="73F44F32" w:rsidR="00B5564C" w:rsidRDefault="00B5564C"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OPĆE ODREDBE</w:t>
      </w:r>
    </w:p>
    <w:p w14:paraId="2461D066" w14:textId="77777777" w:rsidR="00831477" w:rsidRPr="00831477" w:rsidRDefault="00831477" w:rsidP="009F229F">
      <w:pPr>
        <w:pStyle w:val="Odlomakpopisa"/>
        <w:numPr>
          <w:ilvl w:val="0"/>
          <w:numId w:val="35"/>
        </w:numPr>
        <w:autoSpaceDE w:val="0"/>
        <w:autoSpaceDN w:val="0"/>
        <w:adjustRightInd w:val="0"/>
        <w:jc w:val="center"/>
        <w:rPr>
          <w:b/>
          <w:bCs/>
          <w:color w:val="000000"/>
        </w:rPr>
      </w:pPr>
    </w:p>
    <w:p w14:paraId="13A81967" w14:textId="6B4CAA7D" w:rsidR="00EA6990" w:rsidRPr="002119D1" w:rsidRDefault="00EA6990" w:rsidP="00EA6990">
      <w:pPr>
        <w:autoSpaceDE w:val="0"/>
        <w:autoSpaceDN w:val="0"/>
        <w:adjustRightInd w:val="0"/>
        <w:spacing w:after="0" w:line="240" w:lineRule="auto"/>
        <w:jc w:val="both"/>
        <w:rPr>
          <w:rStyle w:val="markedcontent"/>
          <w:rFonts w:ascii="Times New Roman" w:hAnsi="Times New Roman" w:cs="Times New Roman"/>
          <w:sz w:val="24"/>
          <w:szCs w:val="24"/>
        </w:rPr>
      </w:pPr>
      <w:r w:rsidRPr="00EA6990">
        <w:rPr>
          <w:rFonts w:ascii="Times New Roman" w:hAnsi="Times New Roman" w:cs="Times New Roman"/>
          <w:sz w:val="24"/>
          <w:szCs w:val="24"/>
        </w:rPr>
        <w:t xml:space="preserve">Ovim Pravilnikom uređuje se provedba postupaka jednostavne nabave radi poštivanja načela javne nabave te zakonitog, namjenskog i svrhovitog trošenja proračunskih sredstava. </w:t>
      </w:r>
      <w:r>
        <w:rPr>
          <w:rStyle w:val="markedcontent"/>
          <w:rFonts w:ascii="Times New Roman" w:hAnsi="Times New Roman" w:cs="Times New Roman"/>
          <w:sz w:val="24"/>
          <w:szCs w:val="24"/>
        </w:rPr>
        <w:t>J</w:t>
      </w:r>
      <w:r w:rsidRPr="00EA6990">
        <w:rPr>
          <w:rFonts w:ascii="Times New Roman" w:hAnsi="Times New Roman" w:cs="Times New Roman"/>
          <w:sz w:val="24"/>
          <w:szCs w:val="24"/>
        </w:rPr>
        <w:t xml:space="preserve">ednostavna nabava obuhvaća nabavu roba i usluga procijenjene vrijednosti manje od 50.000,00 eura bez </w:t>
      </w:r>
      <w:r>
        <w:rPr>
          <w:rFonts w:ascii="Times New Roman" w:hAnsi="Times New Roman" w:cs="Times New Roman"/>
          <w:sz w:val="24"/>
          <w:szCs w:val="24"/>
        </w:rPr>
        <w:t xml:space="preserve">poreza na dodanu vrijednost </w:t>
      </w:r>
      <w:r w:rsidRPr="00EA6990">
        <w:rPr>
          <w:rFonts w:ascii="Times New Roman" w:hAnsi="Times New Roman" w:cs="Times New Roman"/>
          <w:sz w:val="24"/>
          <w:szCs w:val="24"/>
        </w:rPr>
        <w:t>te nabavu radova procijenjene vrijednosti manje od 100.000,00 eura bez</w:t>
      </w:r>
      <w:r>
        <w:rPr>
          <w:rFonts w:ascii="Times New Roman" w:hAnsi="Times New Roman" w:cs="Times New Roman"/>
          <w:sz w:val="24"/>
          <w:szCs w:val="24"/>
        </w:rPr>
        <w:t xml:space="preserve"> poreza na dodanu vrijednost</w:t>
      </w:r>
      <w:r w:rsidRPr="00EA6990">
        <w:rPr>
          <w:rFonts w:ascii="Times New Roman" w:hAnsi="Times New Roman" w:cs="Times New Roman"/>
          <w:sz w:val="24"/>
          <w:szCs w:val="24"/>
        </w:rPr>
        <w:t xml:space="preserve">. Za takve nabave, sukladno članku 12. stavku 1. Zakona o javnoj nabavi (Narodne novine, br. 120/16, 114/22 i 48/26), </w:t>
      </w:r>
      <w:r w:rsidRPr="002119D1">
        <w:rPr>
          <w:rStyle w:val="markedcontent"/>
          <w:rFonts w:ascii="Times New Roman" w:hAnsi="Times New Roman" w:cs="Times New Roman"/>
          <w:sz w:val="24"/>
          <w:szCs w:val="24"/>
        </w:rPr>
        <w:t>ne postoji obveza primjene Zakona o javnoj nabavi.</w:t>
      </w:r>
    </w:p>
    <w:p w14:paraId="6C47C87A" w14:textId="77777777" w:rsidR="00FB44D8" w:rsidRPr="002119D1" w:rsidRDefault="00FB44D8" w:rsidP="009F229F">
      <w:pPr>
        <w:autoSpaceDE w:val="0"/>
        <w:autoSpaceDN w:val="0"/>
        <w:adjustRightInd w:val="0"/>
        <w:spacing w:after="0" w:line="240" w:lineRule="auto"/>
        <w:jc w:val="both"/>
        <w:rPr>
          <w:rStyle w:val="markedcontent"/>
          <w:rFonts w:ascii="Times New Roman" w:hAnsi="Times New Roman" w:cs="Times New Roman"/>
          <w:sz w:val="24"/>
          <w:szCs w:val="24"/>
        </w:rPr>
      </w:pPr>
    </w:p>
    <w:p w14:paraId="6EB79FDE" w14:textId="2887F60F" w:rsidR="00B5564C" w:rsidRDefault="00B5564C"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U provedbi postupaka </w:t>
      </w:r>
      <w:r w:rsidR="005A14B2" w:rsidRPr="002119D1">
        <w:rPr>
          <w:rFonts w:ascii="Times New Roman" w:hAnsi="Times New Roman" w:cs="Times New Roman"/>
          <w:color w:val="000000"/>
          <w:sz w:val="24"/>
          <w:szCs w:val="24"/>
        </w:rPr>
        <w:t xml:space="preserve">jednostavne </w:t>
      </w:r>
      <w:r w:rsidRPr="002119D1">
        <w:rPr>
          <w:rFonts w:ascii="Times New Roman" w:hAnsi="Times New Roman" w:cs="Times New Roman"/>
          <w:color w:val="000000"/>
          <w:sz w:val="24"/>
          <w:szCs w:val="24"/>
        </w:rPr>
        <w:t>nabave rob</w:t>
      </w:r>
      <w:r w:rsidR="002D407B">
        <w:rPr>
          <w:rFonts w:ascii="Times New Roman" w:hAnsi="Times New Roman" w:cs="Times New Roman"/>
          <w:color w:val="000000"/>
          <w:sz w:val="24"/>
          <w:szCs w:val="24"/>
        </w:rPr>
        <w:t>a</w:t>
      </w:r>
      <w:r w:rsidRPr="002119D1">
        <w:rPr>
          <w:rFonts w:ascii="Times New Roman" w:hAnsi="Times New Roman" w:cs="Times New Roman"/>
          <w:color w:val="000000"/>
          <w:sz w:val="24"/>
          <w:szCs w:val="24"/>
        </w:rPr>
        <w:t xml:space="preserve">, </w:t>
      </w:r>
      <w:r w:rsidR="005A14B2" w:rsidRPr="002119D1">
        <w:rPr>
          <w:rFonts w:ascii="Times New Roman" w:hAnsi="Times New Roman" w:cs="Times New Roman"/>
          <w:color w:val="000000"/>
          <w:sz w:val="24"/>
          <w:szCs w:val="24"/>
        </w:rPr>
        <w:t>usluga i radova</w:t>
      </w:r>
      <w:r w:rsidR="00637701" w:rsidRPr="002119D1">
        <w:rPr>
          <w:rFonts w:ascii="Times New Roman" w:hAnsi="Times New Roman" w:cs="Times New Roman"/>
          <w:color w:val="000000"/>
          <w:sz w:val="24"/>
          <w:szCs w:val="24"/>
        </w:rPr>
        <w:t>,</w:t>
      </w:r>
      <w:r w:rsidRPr="002119D1">
        <w:rPr>
          <w:rFonts w:ascii="Times New Roman" w:hAnsi="Times New Roman" w:cs="Times New Roman"/>
          <w:color w:val="000000"/>
          <w:sz w:val="24"/>
          <w:szCs w:val="24"/>
        </w:rPr>
        <w:t xml:space="preserve"> osim ovog Pravilnika, obvezno je primjenjivati i druge važeće zakonske i podzakonske akte, </w:t>
      </w:r>
      <w:r w:rsidR="00637701" w:rsidRPr="002119D1">
        <w:rPr>
          <w:rFonts w:ascii="Times New Roman" w:hAnsi="Times New Roman" w:cs="Times New Roman"/>
          <w:color w:val="000000"/>
          <w:sz w:val="24"/>
          <w:szCs w:val="24"/>
        </w:rPr>
        <w:t xml:space="preserve">kao i interne akte, </w:t>
      </w:r>
      <w:r w:rsidRPr="002119D1">
        <w:rPr>
          <w:rFonts w:ascii="Times New Roman" w:hAnsi="Times New Roman" w:cs="Times New Roman"/>
          <w:color w:val="000000"/>
          <w:sz w:val="24"/>
          <w:szCs w:val="24"/>
        </w:rPr>
        <w:t>a koji se odnose na pojedini predmet nabave u smislu posebnih zakona.</w:t>
      </w:r>
    </w:p>
    <w:p w14:paraId="00ED4ABC" w14:textId="77777777" w:rsidR="00626480" w:rsidRDefault="00626480" w:rsidP="009F229F">
      <w:pPr>
        <w:autoSpaceDE w:val="0"/>
        <w:autoSpaceDN w:val="0"/>
        <w:adjustRightInd w:val="0"/>
        <w:spacing w:after="0" w:line="240" w:lineRule="auto"/>
        <w:jc w:val="both"/>
        <w:rPr>
          <w:rFonts w:ascii="Times New Roman" w:hAnsi="Times New Roman" w:cs="Times New Roman"/>
          <w:color w:val="000000"/>
          <w:sz w:val="24"/>
          <w:szCs w:val="24"/>
        </w:rPr>
      </w:pPr>
    </w:p>
    <w:p w14:paraId="50EB278E" w14:textId="77777777" w:rsidR="00A93CB4" w:rsidRPr="00626480" w:rsidRDefault="00A93CB4" w:rsidP="00626480">
      <w:pPr>
        <w:pStyle w:val="Odlomakpopisa"/>
        <w:numPr>
          <w:ilvl w:val="0"/>
          <w:numId w:val="35"/>
        </w:numPr>
        <w:autoSpaceDE w:val="0"/>
        <w:autoSpaceDN w:val="0"/>
        <w:adjustRightInd w:val="0"/>
        <w:jc w:val="center"/>
        <w:rPr>
          <w:b/>
          <w:bCs/>
          <w:color w:val="000000"/>
        </w:rPr>
      </w:pPr>
    </w:p>
    <w:p w14:paraId="4589BED9" w14:textId="12C009B5" w:rsidR="00F94237" w:rsidRDefault="00A93CB4" w:rsidP="009F229F">
      <w:pPr>
        <w:autoSpaceDE w:val="0"/>
        <w:autoSpaceDN w:val="0"/>
        <w:adjustRightInd w:val="0"/>
        <w:spacing w:after="0" w:line="240" w:lineRule="auto"/>
        <w:jc w:val="both"/>
        <w:rPr>
          <w:rFonts w:ascii="Times New Roman" w:hAnsi="Times New Roman" w:cs="Times New Roman"/>
          <w:color w:val="000000"/>
          <w:sz w:val="24"/>
          <w:szCs w:val="24"/>
        </w:rPr>
      </w:pPr>
      <w:r w:rsidRPr="00626480">
        <w:rPr>
          <w:rFonts w:ascii="Times New Roman" w:hAnsi="Times New Roman" w:cs="Times New Roman"/>
          <w:color w:val="000000"/>
          <w:sz w:val="24"/>
          <w:szCs w:val="24"/>
        </w:rPr>
        <w:t>Svi iznosi navedeni u ovom Pravilniku odnose se na iznose bez poreza na dodanu vrijednost (</w:t>
      </w:r>
      <w:r w:rsidR="0054691A">
        <w:rPr>
          <w:rFonts w:ascii="Times New Roman" w:hAnsi="Times New Roman" w:cs="Times New Roman"/>
          <w:sz w:val="24"/>
          <w:szCs w:val="24"/>
        </w:rPr>
        <w:t>u daljnjem tekstu: PDV</w:t>
      </w:r>
      <w:r w:rsidRPr="00626480">
        <w:rPr>
          <w:rFonts w:ascii="Times New Roman" w:hAnsi="Times New Roman" w:cs="Times New Roman"/>
          <w:color w:val="000000"/>
          <w:sz w:val="24"/>
          <w:szCs w:val="24"/>
        </w:rPr>
        <w:t>).</w:t>
      </w:r>
    </w:p>
    <w:p w14:paraId="762AAABD" w14:textId="77777777" w:rsidR="00CA535C" w:rsidRPr="00626480" w:rsidRDefault="00CA535C" w:rsidP="009F229F">
      <w:pPr>
        <w:autoSpaceDE w:val="0"/>
        <w:autoSpaceDN w:val="0"/>
        <w:adjustRightInd w:val="0"/>
        <w:spacing w:after="0" w:line="240" w:lineRule="auto"/>
        <w:jc w:val="both"/>
        <w:rPr>
          <w:rFonts w:ascii="Times New Roman" w:hAnsi="Times New Roman" w:cs="Times New Roman"/>
          <w:color w:val="000000"/>
          <w:sz w:val="24"/>
          <w:szCs w:val="24"/>
        </w:rPr>
      </w:pPr>
    </w:p>
    <w:p w14:paraId="0C0C09CA" w14:textId="53D54B4B" w:rsidR="00FC645A" w:rsidRPr="002119D1" w:rsidRDefault="00FC645A" w:rsidP="009F229F">
      <w:pPr>
        <w:pStyle w:val="Odlomakpopisa"/>
        <w:numPr>
          <w:ilvl w:val="0"/>
          <w:numId w:val="35"/>
        </w:numPr>
        <w:autoSpaceDE w:val="0"/>
        <w:autoSpaceDN w:val="0"/>
        <w:adjustRightInd w:val="0"/>
        <w:jc w:val="center"/>
        <w:rPr>
          <w:b/>
          <w:bCs/>
          <w:color w:val="000000"/>
        </w:rPr>
      </w:pPr>
    </w:p>
    <w:p w14:paraId="25BDD6E6" w14:textId="2B89FF78" w:rsidR="005E00F8" w:rsidRDefault="005E00F8" w:rsidP="003A28EC">
      <w:pPr>
        <w:spacing w:after="0" w:line="240" w:lineRule="auto"/>
        <w:contextualSpacing/>
        <w:jc w:val="both"/>
        <w:rPr>
          <w:rFonts w:ascii="Times New Roman" w:eastAsia="Times New Roman" w:hAnsi="Times New Roman" w:cs="Times New Roman"/>
          <w:sz w:val="24"/>
          <w:szCs w:val="24"/>
        </w:rPr>
      </w:pPr>
      <w:r w:rsidRPr="002119D1">
        <w:rPr>
          <w:rFonts w:ascii="Times New Roman" w:eastAsia="Times New Roman" w:hAnsi="Times New Roman" w:cs="Times New Roman"/>
          <w:sz w:val="24"/>
          <w:szCs w:val="24"/>
        </w:rPr>
        <w:t xml:space="preserve">Prilikom provođenja postupaka koje uređuje ovaj Pravilnik, Naručitelj je obvezan poštovati načelo slobode kretanja robe, načelo slobode poslovnog </w:t>
      </w:r>
      <w:proofErr w:type="spellStart"/>
      <w:r w:rsidRPr="002119D1">
        <w:rPr>
          <w:rFonts w:ascii="Times New Roman" w:eastAsia="Times New Roman" w:hAnsi="Times New Roman" w:cs="Times New Roman"/>
          <w:sz w:val="24"/>
          <w:szCs w:val="24"/>
        </w:rPr>
        <w:t>nastana</w:t>
      </w:r>
      <w:proofErr w:type="spellEnd"/>
      <w:r w:rsidRPr="002119D1">
        <w:rPr>
          <w:rFonts w:ascii="Times New Roman" w:eastAsia="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64A1D0" w14:textId="77777777" w:rsidR="00CA535C" w:rsidRPr="003A28EC" w:rsidRDefault="00CA535C" w:rsidP="003A28EC">
      <w:pPr>
        <w:spacing w:after="0" w:line="240" w:lineRule="auto"/>
        <w:contextualSpacing/>
        <w:jc w:val="both"/>
        <w:rPr>
          <w:rStyle w:val="markedcontent"/>
          <w:rFonts w:ascii="Times New Roman" w:eastAsia="Times New Roman" w:hAnsi="Times New Roman" w:cs="Times New Roman"/>
          <w:sz w:val="24"/>
          <w:szCs w:val="24"/>
        </w:rPr>
      </w:pPr>
    </w:p>
    <w:p w14:paraId="7F0A3750" w14:textId="0FAD409A" w:rsidR="00F94237" w:rsidRPr="00831477" w:rsidRDefault="00F94237" w:rsidP="009F229F">
      <w:pPr>
        <w:pStyle w:val="Odlomakpopisa"/>
        <w:numPr>
          <w:ilvl w:val="0"/>
          <w:numId w:val="35"/>
        </w:numPr>
        <w:autoSpaceDE w:val="0"/>
        <w:autoSpaceDN w:val="0"/>
        <w:adjustRightInd w:val="0"/>
        <w:jc w:val="center"/>
        <w:rPr>
          <w:rStyle w:val="markedcontent"/>
          <w:b/>
          <w:bCs/>
          <w:color w:val="000000"/>
        </w:rPr>
      </w:pPr>
    </w:p>
    <w:p w14:paraId="39F57132" w14:textId="77777777" w:rsidR="00392F8B" w:rsidRDefault="00392F8B" w:rsidP="00392F8B">
      <w:pPr>
        <w:autoSpaceDE w:val="0"/>
        <w:autoSpaceDN w:val="0"/>
        <w:adjustRightInd w:val="0"/>
        <w:spacing w:after="0" w:line="240" w:lineRule="auto"/>
        <w:jc w:val="both"/>
        <w:rPr>
          <w:rFonts w:ascii="Times New Roman" w:hAnsi="Times New Roman" w:cs="Times New Roman"/>
          <w:sz w:val="24"/>
          <w:szCs w:val="24"/>
        </w:rPr>
      </w:pPr>
      <w:r w:rsidRPr="00392F8B">
        <w:rPr>
          <w:rFonts w:ascii="Times New Roman"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28C8FEE8" w14:textId="77777777" w:rsidR="00392F8B" w:rsidRDefault="00392F8B" w:rsidP="00392F8B">
      <w:pPr>
        <w:autoSpaceDE w:val="0"/>
        <w:autoSpaceDN w:val="0"/>
        <w:adjustRightInd w:val="0"/>
        <w:spacing w:after="0" w:line="240" w:lineRule="auto"/>
        <w:jc w:val="both"/>
        <w:rPr>
          <w:rFonts w:ascii="Times New Roman" w:hAnsi="Times New Roman" w:cs="Times New Roman"/>
          <w:sz w:val="24"/>
          <w:szCs w:val="24"/>
        </w:rPr>
      </w:pPr>
    </w:p>
    <w:p w14:paraId="65ED5DC2" w14:textId="77777777" w:rsidR="00392F8B" w:rsidRPr="002119D1" w:rsidRDefault="00392F8B" w:rsidP="00392F8B">
      <w:pPr>
        <w:autoSpaceDE w:val="0"/>
        <w:autoSpaceDN w:val="0"/>
        <w:adjustRightInd w:val="0"/>
        <w:spacing w:after="0" w:line="240" w:lineRule="auto"/>
        <w:jc w:val="both"/>
        <w:rPr>
          <w:rStyle w:val="markedcontent"/>
          <w:rFonts w:ascii="Times New Roman" w:hAnsi="Times New Roman" w:cs="Times New Roman"/>
          <w:sz w:val="24"/>
          <w:szCs w:val="24"/>
        </w:rPr>
      </w:pPr>
      <w:r w:rsidRPr="002119D1">
        <w:rPr>
          <w:rStyle w:val="markedcontent"/>
          <w:rFonts w:ascii="Times New Roman" w:hAnsi="Times New Roman" w:cs="Times New Roman"/>
          <w:sz w:val="24"/>
          <w:szCs w:val="24"/>
        </w:rPr>
        <w:t>O sukobu interesa na odgovarajući način primjenjuju se odredbe Zakona o javnoj nabavi i drugih propisa koji uređuju područje</w:t>
      </w:r>
      <w:r w:rsidRPr="002119D1">
        <w:rPr>
          <w:rFonts w:ascii="Times New Roman" w:hAnsi="Times New Roman" w:cs="Times New Roman"/>
          <w:sz w:val="24"/>
          <w:szCs w:val="24"/>
        </w:rPr>
        <w:t xml:space="preserve"> </w:t>
      </w:r>
      <w:r w:rsidRPr="002119D1">
        <w:rPr>
          <w:rStyle w:val="markedcontent"/>
          <w:rFonts w:ascii="Times New Roman" w:hAnsi="Times New Roman" w:cs="Times New Roman"/>
          <w:sz w:val="24"/>
          <w:szCs w:val="24"/>
        </w:rPr>
        <w:t>sukoba interesa.</w:t>
      </w:r>
    </w:p>
    <w:p w14:paraId="00F8E800" w14:textId="77777777" w:rsidR="00392F8B" w:rsidRDefault="00392F8B" w:rsidP="009F229F">
      <w:pPr>
        <w:autoSpaceDE w:val="0"/>
        <w:autoSpaceDN w:val="0"/>
        <w:adjustRightInd w:val="0"/>
        <w:spacing w:after="0" w:line="240" w:lineRule="auto"/>
        <w:jc w:val="both"/>
        <w:rPr>
          <w:rFonts w:ascii="Times New Roman" w:hAnsi="Times New Roman" w:cs="Times New Roman"/>
          <w:sz w:val="24"/>
          <w:szCs w:val="24"/>
        </w:rPr>
      </w:pPr>
    </w:p>
    <w:p w14:paraId="414A814E" w14:textId="027019D5" w:rsidR="00D82F26" w:rsidRPr="00831477" w:rsidRDefault="00D82F26" w:rsidP="009F229F">
      <w:pPr>
        <w:pStyle w:val="Odlomakpopisa"/>
        <w:numPr>
          <w:ilvl w:val="0"/>
          <w:numId w:val="35"/>
        </w:numPr>
        <w:autoSpaceDE w:val="0"/>
        <w:autoSpaceDN w:val="0"/>
        <w:adjustRightInd w:val="0"/>
        <w:ind w:left="284"/>
        <w:jc w:val="center"/>
        <w:rPr>
          <w:rStyle w:val="markedcontent"/>
          <w:b/>
          <w:bCs/>
          <w:color w:val="000000"/>
        </w:rPr>
      </w:pPr>
    </w:p>
    <w:p w14:paraId="0CCDC673" w14:textId="33D12E45" w:rsidR="00D82F26" w:rsidRDefault="00D82F26" w:rsidP="009F229F">
      <w:pPr>
        <w:autoSpaceDE w:val="0"/>
        <w:autoSpaceDN w:val="0"/>
        <w:adjustRightInd w:val="0"/>
        <w:spacing w:after="0" w:line="240" w:lineRule="auto"/>
        <w:jc w:val="both"/>
        <w:rPr>
          <w:rFonts w:ascii="Times New Roman" w:hAnsi="Times New Roman" w:cs="Times New Roman"/>
          <w:sz w:val="24"/>
          <w:szCs w:val="24"/>
        </w:rPr>
      </w:pPr>
      <w:r w:rsidRPr="00D82F26">
        <w:rPr>
          <w:rFonts w:ascii="Times New Roman" w:hAnsi="Times New Roman" w:cs="Times New Roman"/>
          <w:sz w:val="24"/>
          <w:szCs w:val="24"/>
        </w:rPr>
        <w:t>U provedbi postupaka jednostavne nabave sukladno ovom Pravilniku koristi se mogućnost primjene elektroničkih sredstava komunikacije, kao i sredstava koja nisu elektronička te njihova kombinacija</w:t>
      </w:r>
      <w:r w:rsidRPr="002119D1">
        <w:rPr>
          <w:rFonts w:ascii="Times New Roman" w:hAnsi="Times New Roman" w:cs="Times New Roman"/>
          <w:sz w:val="24"/>
          <w:szCs w:val="24"/>
        </w:rPr>
        <w:t xml:space="preserve"> ako</w:t>
      </w:r>
      <w:r w:rsidRPr="00D82F26">
        <w:rPr>
          <w:rFonts w:ascii="Times New Roman" w:hAnsi="Times New Roman" w:cs="Times New Roman"/>
          <w:sz w:val="24"/>
          <w:szCs w:val="24"/>
        </w:rPr>
        <w:t xml:space="preserve"> je potrebno.</w:t>
      </w:r>
    </w:p>
    <w:p w14:paraId="32526831" w14:textId="77777777" w:rsidR="009B6E49" w:rsidRPr="00D82F26" w:rsidRDefault="009B6E49" w:rsidP="009F229F">
      <w:pPr>
        <w:autoSpaceDE w:val="0"/>
        <w:autoSpaceDN w:val="0"/>
        <w:adjustRightInd w:val="0"/>
        <w:spacing w:after="0" w:line="240" w:lineRule="auto"/>
        <w:jc w:val="both"/>
        <w:rPr>
          <w:rFonts w:ascii="Times New Roman" w:hAnsi="Times New Roman" w:cs="Times New Roman"/>
          <w:sz w:val="24"/>
          <w:szCs w:val="24"/>
        </w:rPr>
      </w:pPr>
    </w:p>
    <w:p w14:paraId="579D1C10" w14:textId="1CAC87B2" w:rsidR="00D82F26" w:rsidRDefault="00D82F26"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lastRenderedPageBreak/>
        <w:t xml:space="preserve">Elektroničkim sredstvima komunikacije u smislu ovog Pravilnika smatraju se: Elektronički oglasnik javne nabave Republike Hrvatske (dalje u tekstu: EOJN RH), </w:t>
      </w:r>
      <w:r w:rsidR="003B2E6E" w:rsidRPr="003B2E6E">
        <w:rPr>
          <w:rFonts w:ascii="Times New Roman" w:hAnsi="Times New Roman" w:cs="Times New Roman"/>
          <w:sz w:val="24"/>
          <w:szCs w:val="24"/>
        </w:rPr>
        <w:t>elektronička pošta i druga sredstva elektroničke komunikacije koja omogućuju dokazivost komunikacije.</w:t>
      </w:r>
      <w:r w:rsidRPr="002119D1">
        <w:rPr>
          <w:rFonts w:ascii="Times New Roman" w:hAnsi="Times New Roman" w:cs="Times New Roman"/>
          <w:sz w:val="24"/>
          <w:szCs w:val="24"/>
        </w:rPr>
        <w:t xml:space="preserve"> </w:t>
      </w:r>
    </w:p>
    <w:p w14:paraId="5165CF05" w14:textId="77777777" w:rsidR="00CA535C" w:rsidRDefault="00CA535C" w:rsidP="009F229F">
      <w:pPr>
        <w:autoSpaceDE w:val="0"/>
        <w:autoSpaceDN w:val="0"/>
        <w:adjustRightInd w:val="0"/>
        <w:spacing w:after="0" w:line="240" w:lineRule="auto"/>
        <w:jc w:val="both"/>
        <w:rPr>
          <w:rFonts w:ascii="Times New Roman" w:hAnsi="Times New Roman" w:cs="Times New Roman"/>
          <w:sz w:val="24"/>
          <w:szCs w:val="24"/>
        </w:rPr>
      </w:pPr>
    </w:p>
    <w:p w14:paraId="11285844" w14:textId="1DD6A715" w:rsidR="00AA300E" w:rsidRPr="002119D1" w:rsidRDefault="00506496" w:rsidP="009F229F">
      <w:pPr>
        <w:autoSpaceDE w:val="0"/>
        <w:autoSpaceDN w:val="0"/>
        <w:adjustRightInd w:val="0"/>
        <w:spacing w:line="240" w:lineRule="auto"/>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 xml:space="preserve">PREDMET NABAVE </w:t>
      </w:r>
    </w:p>
    <w:p w14:paraId="74CC77DC" w14:textId="2A23341D" w:rsidR="00506496" w:rsidRPr="002119D1" w:rsidRDefault="00506496" w:rsidP="009F229F">
      <w:pPr>
        <w:pStyle w:val="Odlomakpopisa"/>
        <w:numPr>
          <w:ilvl w:val="0"/>
          <w:numId w:val="35"/>
        </w:numPr>
        <w:autoSpaceDE w:val="0"/>
        <w:autoSpaceDN w:val="0"/>
        <w:adjustRightInd w:val="0"/>
        <w:jc w:val="center"/>
        <w:rPr>
          <w:rStyle w:val="markedcontent"/>
          <w:b/>
          <w:bCs/>
          <w:color w:val="000000"/>
        </w:rPr>
      </w:pPr>
    </w:p>
    <w:p w14:paraId="4819B375" w14:textId="2E8C8399" w:rsidR="00506496" w:rsidRPr="002119D1" w:rsidRDefault="0054691A" w:rsidP="009F229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506496" w:rsidRPr="002119D1">
        <w:rPr>
          <w:rFonts w:ascii="Times New Roman" w:eastAsia="Times New Roman" w:hAnsi="Times New Roman" w:cs="Times New Roman"/>
          <w:sz w:val="24"/>
          <w:szCs w:val="24"/>
        </w:rPr>
        <w:t>redmet nabave</w:t>
      </w:r>
      <w:r>
        <w:rPr>
          <w:rFonts w:ascii="Times New Roman" w:eastAsia="Times New Roman" w:hAnsi="Times New Roman" w:cs="Times New Roman"/>
          <w:sz w:val="24"/>
          <w:szCs w:val="24"/>
        </w:rPr>
        <w:t xml:space="preserve"> se određuje</w:t>
      </w:r>
      <w:r w:rsidR="00506496" w:rsidRPr="002119D1">
        <w:rPr>
          <w:rFonts w:ascii="Times New Roman" w:eastAsia="Times New Roman" w:hAnsi="Times New Roman" w:cs="Times New Roman"/>
          <w:sz w:val="24"/>
          <w:szCs w:val="24"/>
        </w:rPr>
        <w:t xml:space="preserve"> na način da predstavlja tehničku, tehnološku, oblikovnu, funkcionalnu ili drugu objektivno odredivu cjelinu.</w:t>
      </w:r>
    </w:p>
    <w:p w14:paraId="05F947E8" w14:textId="77777777" w:rsidR="00506496" w:rsidRPr="002119D1" w:rsidRDefault="00506496" w:rsidP="009F229F">
      <w:pPr>
        <w:spacing w:after="0" w:line="276" w:lineRule="auto"/>
        <w:contextualSpacing/>
        <w:jc w:val="both"/>
        <w:rPr>
          <w:rFonts w:ascii="Times New Roman" w:eastAsia="Times New Roman" w:hAnsi="Times New Roman" w:cs="Times New Roman"/>
          <w:sz w:val="24"/>
          <w:szCs w:val="24"/>
        </w:rPr>
      </w:pPr>
    </w:p>
    <w:p w14:paraId="0E5632BE" w14:textId="7A4CCE42" w:rsidR="00D82F26" w:rsidRPr="002119D1" w:rsidRDefault="00D82F26"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Procijenjena vrijednost jednostavne nabave određuje se u ukupnom iznosu, bez poreza na dodanu vrijednost (</w:t>
      </w:r>
      <w:r w:rsidR="00D15FC2">
        <w:rPr>
          <w:rFonts w:ascii="Times New Roman" w:hAnsi="Times New Roman" w:cs="Times New Roman"/>
          <w:sz w:val="24"/>
          <w:szCs w:val="24"/>
        </w:rPr>
        <w:t xml:space="preserve">u daljnjem tekstu: </w:t>
      </w:r>
      <w:r w:rsidRPr="002119D1">
        <w:rPr>
          <w:rFonts w:ascii="Times New Roman" w:hAnsi="Times New Roman" w:cs="Times New Roman"/>
          <w:sz w:val="24"/>
          <w:szCs w:val="24"/>
        </w:rPr>
        <w:t xml:space="preserve">PDV). Pri izračunu procijenjene vrijednosti nabave </w:t>
      </w:r>
      <w:r w:rsidR="004F115B">
        <w:rPr>
          <w:rFonts w:ascii="Times New Roman" w:hAnsi="Times New Roman" w:cs="Times New Roman"/>
          <w:sz w:val="24"/>
          <w:szCs w:val="24"/>
        </w:rPr>
        <w:t>treba</w:t>
      </w:r>
      <w:r w:rsidRPr="002119D1">
        <w:rPr>
          <w:rFonts w:ascii="Times New Roman" w:hAnsi="Times New Roman" w:cs="Times New Roman"/>
          <w:sz w:val="24"/>
          <w:szCs w:val="24"/>
        </w:rPr>
        <w:t xml:space="preserve"> se uzeti u obzir ukupna vrijednost nabave koja uključuje sve opcije i moguća obnavljanja ugovora ili višekratno izdavanje narudžbenica. </w:t>
      </w:r>
    </w:p>
    <w:p w14:paraId="1BE56710" w14:textId="77777777" w:rsidR="00D82F26" w:rsidRPr="002119D1" w:rsidRDefault="00D82F26" w:rsidP="009F229F">
      <w:pPr>
        <w:autoSpaceDE w:val="0"/>
        <w:autoSpaceDN w:val="0"/>
        <w:adjustRightInd w:val="0"/>
        <w:spacing w:after="0" w:line="240" w:lineRule="auto"/>
        <w:jc w:val="both"/>
        <w:rPr>
          <w:rFonts w:ascii="Times New Roman" w:hAnsi="Times New Roman" w:cs="Times New Roman"/>
          <w:sz w:val="24"/>
          <w:szCs w:val="24"/>
        </w:rPr>
      </w:pPr>
    </w:p>
    <w:p w14:paraId="4C079885" w14:textId="311F7819" w:rsidR="00506496" w:rsidRDefault="00D82F26" w:rsidP="009F229F">
      <w:pPr>
        <w:autoSpaceDE w:val="0"/>
        <w:autoSpaceDN w:val="0"/>
        <w:adjustRightInd w:val="0"/>
        <w:spacing w:after="0" w:line="240" w:lineRule="auto"/>
        <w:jc w:val="both"/>
        <w:rPr>
          <w:rStyle w:val="markedcontent"/>
          <w:rFonts w:ascii="Times New Roman" w:hAnsi="Times New Roman" w:cs="Times New Roman"/>
          <w:sz w:val="24"/>
          <w:szCs w:val="24"/>
        </w:rPr>
      </w:pPr>
      <w:r w:rsidRPr="002119D1">
        <w:rPr>
          <w:rFonts w:ascii="Times New Roman" w:hAnsi="Times New Roman" w:cs="Times New Roman"/>
          <w:sz w:val="24"/>
          <w:szCs w:val="24"/>
        </w:rPr>
        <w:t xml:space="preserve">Vrijednost nabave ne smije se dijeliti s namjerom izbjegavanja primjene Zakona o javnoj nabavi ili postupaka propisanih ovim Pravilnikom. </w:t>
      </w:r>
    </w:p>
    <w:p w14:paraId="3AB5EF2F" w14:textId="77777777" w:rsidR="00896818" w:rsidRPr="00896818" w:rsidRDefault="00896818" w:rsidP="009F229F">
      <w:pPr>
        <w:autoSpaceDE w:val="0"/>
        <w:autoSpaceDN w:val="0"/>
        <w:adjustRightInd w:val="0"/>
        <w:spacing w:after="0" w:line="240" w:lineRule="auto"/>
        <w:jc w:val="both"/>
        <w:rPr>
          <w:rFonts w:ascii="Times New Roman" w:hAnsi="Times New Roman" w:cs="Times New Roman"/>
          <w:sz w:val="24"/>
          <w:szCs w:val="24"/>
        </w:rPr>
      </w:pPr>
    </w:p>
    <w:p w14:paraId="73067E0D" w14:textId="40064BE2" w:rsidR="00AA300E" w:rsidRPr="006673D5" w:rsidRDefault="00506496"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 xml:space="preserve">PLAN NABAVE I REGISTAR UGOVORA </w:t>
      </w:r>
    </w:p>
    <w:p w14:paraId="4BA049D4" w14:textId="655B4C4C" w:rsidR="00AA300E" w:rsidRPr="00831477" w:rsidRDefault="00AA300E" w:rsidP="009F229F">
      <w:pPr>
        <w:pStyle w:val="Odlomakpopisa"/>
        <w:numPr>
          <w:ilvl w:val="0"/>
          <w:numId w:val="35"/>
        </w:numPr>
        <w:autoSpaceDE w:val="0"/>
        <w:autoSpaceDN w:val="0"/>
        <w:adjustRightInd w:val="0"/>
        <w:jc w:val="center"/>
        <w:rPr>
          <w:b/>
          <w:bCs/>
          <w:color w:val="000000"/>
        </w:rPr>
      </w:pPr>
    </w:p>
    <w:p w14:paraId="1246DE6A" w14:textId="06651346" w:rsidR="00314BCD" w:rsidRPr="002119D1" w:rsidRDefault="00314BCD" w:rsidP="009F229F">
      <w:pPr>
        <w:autoSpaceDE w:val="0"/>
        <w:autoSpaceDN w:val="0"/>
        <w:adjustRightInd w:val="0"/>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Naručitelj </w:t>
      </w:r>
      <w:r w:rsidR="00D6372B">
        <w:rPr>
          <w:rFonts w:ascii="Times New Roman" w:hAnsi="Times New Roman" w:cs="Times New Roman"/>
          <w:color w:val="000000"/>
          <w:sz w:val="24"/>
          <w:szCs w:val="24"/>
        </w:rPr>
        <w:t xml:space="preserve">je </w:t>
      </w:r>
      <w:r w:rsidRPr="002119D1">
        <w:rPr>
          <w:rFonts w:ascii="Times New Roman" w:hAnsi="Times New Roman" w:cs="Times New Roman"/>
          <w:color w:val="000000"/>
          <w:sz w:val="24"/>
          <w:szCs w:val="24"/>
        </w:rPr>
        <w:t xml:space="preserve">za svaku kalendarsku godinu </w:t>
      </w:r>
      <w:r w:rsidR="00E93CE7" w:rsidRPr="002119D1">
        <w:rPr>
          <w:rFonts w:ascii="Times New Roman" w:hAnsi="Times New Roman" w:cs="Times New Roman"/>
          <w:color w:val="000000"/>
          <w:sz w:val="24"/>
          <w:szCs w:val="24"/>
        </w:rPr>
        <w:t xml:space="preserve">obvezan donijeti </w:t>
      </w:r>
      <w:r w:rsidRPr="002119D1">
        <w:rPr>
          <w:rFonts w:ascii="Times New Roman" w:hAnsi="Times New Roman" w:cs="Times New Roman"/>
          <w:color w:val="000000"/>
          <w:sz w:val="24"/>
          <w:szCs w:val="24"/>
        </w:rPr>
        <w:t>plan nabave</w:t>
      </w:r>
      <w:r w:rsidR="00E93CE7" w:rsidRPr="002119D1">
        <w:rPr>
          <w:rFonts w:ascii="Times New Roman" w:hAnsi="Times New Roman" w:cs="Times New Roman"/>
          <w:color w:val="000000"/>
          <w:sz w:val="24"/>
          <w:szCs w:val="24"/>
        </w:rPr>
        <w:t xml:space="preserve"> te ga ažurirati prema potrebi. </w:t>
      </w:r>
    </w:p>
    <w:p w14:paraId="0F9C412B" w14:textId="77777777" w:rsidR="00AA300E" w:rsidRPr="002119D1" w:rsidRDefault="00AA300E" w:rsidP="009F229F">
      <w:pPr>
        <w:autoSpaceDE w:val="0"/>
        <w:autoSpaceDN w:val="0"/>
        <w:adjustRightInd w:val="0"/>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U plan nabave i registar ugovora unose se predmeti nabave čija je procijenjena vrijednost jednaka ili veća od 5.000,00 eura bez PDV-a.</w:t>
      </w:r>
    </w:p>
    <w:p w14:paraId="171DEAED" w14:textId="5FA152A8" w:rsidR="00DF16D6" w:rsidRPr="002119D1" w:rsidRDefault="00DF16D6" w:rsidP="009F229F">
      <w:pPr>
        <w:autoSpaceDE w:val="0"/>
        <w:autoSpaceDN w:val="0"/>
        <w:adjustRightInd w:val="0"/>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Upravn</w:t>
      </w:r>
      <w:r w:rsidR="00F83004" w:rsidRPr="002119D1">
        <w:rPr>
          <w:rFonts w:ascii="Times New Roman" w:hAnsi="Times New Roman" w:cs="Times New Roman"/>
          <w:color w:val="000000"/>
          <w:sz w:val="24"/>
          <w:szCs w:val="24"/>
        </w:rPr>
        <w:t>i odjeli</w:t>
      </w:r>
      <w:r w:rsidRPr="002119D1">
        <w:rPr>
          <w:rFonts w:ascii="Times New Roman" w:hAnsi="Times New Roman" w:cs="Times New Roman"/>
          <w:color w:val="000000"/>
          <w:sz w:val="24"/>
          <w:szCs w:val="24"/>
        </w:rPr>
        <w:t xml:space="preserve"> u čijem su razdjelu Proračuna planirana sredstva za nabavu roba, radova i usluga dužn</w:t>
      </w:r>
      <w:r w:rsidR="00F20F6A">
        <w:rPr>
          <w:rFonts w:ascii="Times New Roman" w:hAnsi="Times New Roman" w:cs="Times New Roman"/>
          <w:color w:val="000000"/>
          <w:sz w:val="24"/>
          <w:szCs w:val="24"/>
        </w:rPr>
        <w:t>i</w:t>
      </w:r>
      <w:r w:rsidRPr="002119D1">
        <w:rPr>
          <w:rFonts w:ascii="Times New Roman" w:hAnsi="Times New Roman" w:cs="Times New Roman"/>
          <w:color w:val="000000"/>
          <w:sz w:val="24"/>
          <w:szCs w:val="24"/>
        </w:rPr>
        <w:t xml:space="preserve"> su </w:t>
      </w:r>
      <w:r w:rsidR="00023DDA" w:rsidRPr="00493FB3">
        <w:rPr>
          <w:rFonts w:ascii="Times New Roman" w:hAnsi="Times New Roman" w:cs="Times New Roman"/>
          <w:color w:val="000000"/>
          <w:sz w:val="24"/>
          <w:szCs w:val="24"/>
        </w:rPr>
        <w:t>Upravn</w:t>
      </w:r>
      <w:r w:rsidR="00023DDA">
        <w:rPr>
          <w:rFonts w:ascii="Times New Roman" w:hAnsi="Times New Roman" w:cs="Times New Roman"/>
          <w:color w:val="000000"/>
          <w:sz w:val="24"/>
          <w:szCs w:val="24"/>
        </w:rPr>
        <w:t>om</w:t>
      </w:r>
      <w:r w:rsidR="00023DDA" w:rsidRPr="00493FB3">
        <w:rPr>
          <w:rFonts w:ascii="Times New Roman" w:hAnsi="Times New Roman" w:cs="Times New Roman"/>
          <w:color w:val="000000"/>
          <w:sz w:val="24"/>
          <w:szCs w:val="24"/>
        </w:rPr>
        <w:t xml:space="preserve"> odjel</w:t>
      </w:r>
      <w:r w:rsidR="00023DDA">
        <w:rPr>
          <w:rFonts w:ascii="Times New Roman" w:hAnsi="Times New Roman" w:cs="Times New Roman"/>
          <w:color w:val="000000"/>
          <w:sz w:val="24"/>
          <w:szCs w:val="24"/>
        </w:rPr>
        <w:t>u</w:t>
      </w:r>
      <w:r w:rsidR="00023DDA" w:rsidRPr="00493FB3">
        <w:rPr>
          <w:rFonts w:ascii="Times New Roman" w:hAnsi="Times New Roman" w:cs="Times New Roman"/>
          <w:color w:val="000000"/>
          <w:sz w:val="24"/>
          <w:szCs w:val="24"/>
        </w:rPr>
        <w:t xml:space="preserve"> za </w:t>
      </w:r>
      <w:r w:rsidR="00023DDA">
        <w:rPr>
          <w:rFonts w:ascii="Times New Roman" w:hAnsi="Times New Roman" w:cs="Times New Roman"/>
          <w:color w:val="000000"/>
          <w:sz w:val="24"/>
          <w:szCs w:val="24"/>
        </w:rPr>
        <w:t xml:space="preserve">javnu </w:t>
      </w:r>
      <w:r w:rsidR="00023DDA" w:rsidRPr="00493FB3">
        <w:rPr>
          <w:rFonts w:ascii="Times New Roman" w:hAnsi="Times New Roman" w:cs="Times New Roman"/>
          <w:color w:val="000000"/>
          <w:sz w:val="24"/>
          <w:szCs w:val="24"/>
        </w:rPr>
        <w:t>nabavu</w:t>
      </w:r>
      <w:r w:rsidR="00023DDA">
        <w:rPr>
          <w:rFonts w:ascii="Times New Roman" w:hAnsi="Times New Roman" w:cs="Times New Roman"/>
          <w:color w:val="000000"/>
          <w:sz w:val="24"/>
          <w:szCs w:val="24"/>
        </w:rPr>
        <w:t>, gospodarstvo, društvene djelatnosti i EU fondove (u daljnjem tekstu: Odjel za nabavu)</w:t>
      </w:r>
      <w:r w:rsidR="00023DDA" w:rsidRPr="002119D1">
        <w:rPr>
          <w:rFonts w:ascii="Times New Roman" w:hAnsi="Times New Roman" w:cs="Times New Roman"/>
          <w:color w:val="000000"/>
          <w:sz w:val="24"/>
          <w:szCs w:val="24"/>
        </w:rPr>
        <w:t xml:space="preserve"> </w:t>
      </w:r>
      <w:r w:rsidRPr="002119D1">
        <w:rPr>
          <w:rFonts w:ascii="Times New Roman" w:hAnsi="Times New Roman" w:cs="Times New Roman"/>
          <w:color w:val="000000"/>
          <w:sz w:val="24"/>
          <w:szCs w:val="24"/>
        </w:rPr>
        <w:t xml:space="preserve">dostaviti objedinjeni prijedlog </w:t>
      </w:r>
      <w:r w:rsidR="00E93CE7" w:rsidRPr="002119D1">
        <w:rPr>
          <w:rFonts w:ascii="Times New Roman" w:hAnsi="Times New Roman" w:cs="Times New Roman"/>
          <w:color w:val="000000"/>
          <w:sz w:val="24"/>
          <w:szCs w:val="24"/>
        </w:rPr>
        <w:t>p</w:t>
      </w:r>
      <w:r w:rsidRPr="002119D1">
        <w:rPr>
          <w:rFonts w:ascii="Times New Roman" w:hAnsi="Times New Roman" w:cs="Times New Roman"/>
          <w:color w:val="000000"/>
          <w:sz w:val="24"/>
          <w:szCs w:val="24"/>
        </w:rPr>
        <w:t>lana nabave za svoj upravn</w:t>
      </w:r>
      <w:r w:rsidR="00AE1148" w:rsidRPr="002119D1">
        <w:rPr>
          <w:rFonts w:ascii="Times New Roman" w:hAnsi="Times New Roman" w:cs="Times New Roman"/>
          <w:color w:val="000000"/>
          <w:sz w:val="24"/>
          <w:szCs w:val="24"/>
        </w:rPr>
        <w:t>i odjel</w:t>
      </w:r>
      <w:r w:rsidRPr="002119D1">
        <w:rPr>
          <w:rFonts w:ascii="Times New Roman" w:hAnsi="Times New Roman" w:cs="Times New Roman"/>
          <w:color w:val="000000"/>
          <w:sz w:val="24"/>
          <w:szCs w:val="24"/>
        </w:rPr>
        <w:t>.</w:t>
      </w:r>
    </w:p>
    <w:p w14:paraId="1B087A9F" w14:textId="4AECDB36" w:rsidR="00DF16D6" w:rsidRPr="002119D1" w:rsidRDefault="00DF16D6" w:rsidP="009F229F">
      <w:pPr>
        <w:autoSpaceDE w:val="0"/>
        <w:autoSpaceDN w:val="0"/>
        <w:adjustRightInd w:val="0"/>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Ako predmet nabave nije planiran u </w:t>
      </w:r>
      <w:r w:rsidR="004F115B">
        <w:rPr>
          <w:rFonts w:ascii="Times New Roman" w:hAnsi="Times New Roman" w:cs="Times New Roman"/>
          <w:color w:val="000000"/>
          <w:sz w:val="24"/>
          <w:szCs w:val="24"/>
        </w:rPr>
        <w:t>p</w:t>
      </w:r>
      <w:r w:rsidRPr="002119D1">
        <w:rPr>
          <w:rFonts w:ascii="Times New Roman" w:hAnsi="Times New Roman" w:cs="Times New Roman"/>
          <w:color w:val="000000"/>
          <w:sz w:val="24"/>
          <w:szCs w:val="24"/>
        </w:rPr>
        <w:t xml:space="preserve">lanu nabave i/ili je potrebno izmijeniti podatke o predmetu nabave koji se već nalazi u </w:t>
      </w:r>
      <w:r w:rsidR="004F115B">
        <w:rPr>
          <w:rFonts w:ascii="Times New Roman" w:hAnsi="Times New Roman" w:cs="Times New Roman"/>
          <w:color w:val="000000"/>
          <w:sz w:val="24"/>
          <w:szCs w:val="24"/>
        </w:rPr>
        <w:t>p</w:t>
      </w:r>
      <w:r w:rsidRPr="002119D1">
        <w:rPr>
          <w:rFonts w:ascii="Times New Roman" w:hAnsi="Times New Roman" w:cs="Times New Roman"/>
          <w:color w:val="000000"/>
          <w:sz w:val="24"/>
          <w:szCs w:val="24"/>
        </w:rPr>
        <w:t>lanu nabave</w:t>
      </w:r>
      <w:r w:rsidR="00D6372B">
        <w:rPr>
          <w:rFonts w:ascii="Times New Roman" w:hAnsi="Times New Roman" w:cs="Times New Roman"/>
          <w:color w:val="000000"/>
          <w:sz w:val="24"/>
          <w:szCs w:val="24"/>
        </w:rPr>
        <w:t>,</w:t>
      </w:r>
      <w:r w:rsidRPr="002119D1">
        <w:rPr>
          <w:rFonts w:ascii="Times New Roman" w:hAnsi="Times New Roman" w:cs="Times New Roman"/>
          <w:color w:val="000000"/>
          <w:sz w:val="24"/>
          <w:szCs w:val="24"/>
        </w:rPr>
        <w:t xml:space="preserve"> tada je potrebno </w:t>
      </w:r>
      <w:r w:rsidR="003948A4">
        <w:rPr>
          <w:rFonts w:ascii="Times New Roman" w:hAnsi="Times New Roman" w:cs="Times New Roman"/>
          <w:color w:val="000000"/>
          <w:sz w:val="24"/>
          <w:szCs w:val="24"/>
        </w:rPr>
        <w:t>Odjel</w:t>
      </w:r>
      <w:r w:rsidR="00023DDA">
        <w:rPr>
          <w:rFonts w:ascii="Times New Roman" w:hAnsi="Times New Roman" w:cs="Times New Roman"/>
          <w:color w:val="000000"/>
          <w:sz w:val="24"/>
          <w:szCs w:val="24"/>
        </w:rPr>
        <w:t>u</w:t>
      </w:r>
      <w:r w:rsidR="003948A4">
        <w:rPr>
          <w:rFonts w:ascii="Times New Roman" w:hAnsi="Times New Roman" w:cs="Times New Roman"/>
          <w:color w:val="000000"/>
          <w:sz w:val="24"/>
          <w:szCs w:val="24"/>
        </w:rPr>
        <w:t xml:space="preserve"> za nabavu</w:t>
      </w:r>
      <w:r w:rsidRPr="002119D1">
        <w:rPr>
          <w:rFonts w:ascii="Times New Roman" w:hAnsi="Times New Roman" w:cs="Times New Roman"/>
          <w:color w:val="000000"/>
          <w:sz w:val="24"/>
          <w:szCs w:val="24"/>
        </w:rPr>
        <w:t xml:space="preserve"> </w:t>
      </w:r>
      <w:r w:rsidR="00804DCC" w:rsidRPr="002119D1">
        <w:rPr>
          <w:rFonts w:ascii="Times New Roman" w:hAnsi="Times New Roman" w:cs="Times New Roman"/>
          <w:color w:val="000000"/>
          <w:sz w:val="24"/>
          <w:szCs w:val="24"/>
        </w:rPr>
        <w:t xml:space="preserve">dostaviti </w:t>
      </w:r>
      <w:r w:rsidRPr="002119D1">
        <w:rPr>
          <w:rFonts w:ascii="Times New Roman" w:hAnsi="Times New Roman" w:cs="Times New Roman"/>
          <w:color w:val="000000"/>
          <w:sz w:val="24"/>
          <w:szCs w:val="24"/>
        </w:rPr>
        <w:t xml:space="preserve">prijedlog za izmjenom i/ili dopunom </w:t>
      </w:r>
      <w:r w:rsidR="004F115B">
        <w:rPr>
          <w:rFonts w:ascii="Times New Roman" w:hAnsi="Times New Roman" w:cs="Times New Roman"/>
          <w:color w:val="000000"/>
          <w:sz w:val="24"/>
          <w:szCs w:val="24"/>
        </w:rPr>
        <w:t>p</w:t>
      </w:r>
      <w:r w:rsidRPr="002119D1">
        <w:rPr>
          <w:rFonts w:ascii="Times New Roman" w:hAnsi="Times New Roman" w:cs="Times New Roman"/>
          <w:color w:val="000000"/>
          <w:sz w:val="24"/>
          <w:szCs w:val="24"/>
        </w:rPr>
        <w:t>lana nabave.</w:t>
      </w:r>
    </w:p>
    <w:p w14:paraId="00D04306" w14:textId="27C847FB" w:rsidR="00493FB3" w:rsidRDefault="00561DB5" w:rsidP="009F229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Odjel za nabavu</w:t>
      </w:r>
      <w:r w:rsidR="00493FB3" w:rsidRPr="00493FB3">
        <w:rPr>
          <w:rFonts w:ascii="Times New Roman" w:hAnsi="Times New Roman" w:cs="Times New Roman"/>
          <w:color w:val="000000"/>
          <w:sz w:val="24"/>
          <w:szCs w:val="24"/>
        </w:rPr>
        <w:t xml:space="preserve"> vodi registar ugovora</w:t>
      </w:r>
      <w:r w:rsidR="00227C55">
        <w:rPr>
          <w:rFonts w:ascii="Times New Roman" w:hAnsi="Times New Roman" w:cs="Times New Roman"/>
          <w:color w:val="000000"/>
          <w:sz w:val="24"/>
          <w:szCs w:val="24"/>
        </w:rPr>
        <w:t xml:space="preserve">, </w:t>
      </w:r>
      <w:r w:rsidR="00493FB3" w:rsidRPr="00493FB3">
        <w:rPr>
          <w:rFonts w:ascii="Times New Roman" w:hAnsi="Times New Roman" w:cs="Times New Roman"/>
          <w:color w:val="000000"/>
          <w:sz w:val="24"/>
          <w:szCs w:val="24"/>
        </w:rPr>
        <w:t xml:space="preserve">okvirnih sporazuma </w:t>
      </w:r>
      <w:r w:rsidR="00227C55">
        <w:rPr>
          <w:rFonts w:ascii="Times New Roman" w:hAnsi="Times New Roman" w:cs="Times New Roman"/>
          <w:color w:val="000000"/>
          <w:sz w:val="24"/>
          <w:szCs w:val="24"/>
        </w:rPr>
        <w:t xml:space="preserve">i narudžbenica </w:t>
      </w:r>
      <w:r w:rsidR="00493FB3" w:rsidRPr="00493FB3">
        <w:rPr>
          <w:rFonts w:ascii="Times New Roman" w:hAnsi="Times New Roman" w:cs="Times New Roman"/>
          <w:color w:val="000000"/>
          <w:sz w:val="24"/>
          <w:szCs w:val="24"/>
        </w:rPr>
        <w:t xml:space="preserve">za predmete nabave procijenjene vrijednosti jednake ili veće od 5.000,00 eura. </w:t>
      </w:r>
      <w:r w:rsidR="00CB2FF5" w:rsidRPr="00CB2FF5">
        <w:rPr>
          <w:rFonts w:ascii="Times New Roman" w:hAnsi="Times New Roman" w:cs="Times New Roman"/>
          <w:color w:val="000000"/>
          <w:sz w:val="24"/>
          <w:szCs w:val="24"/>
        </w:rPr>
        <w:t>Radi vođenja registra, Odjelu za nabavu dostavljaju se preslike ili skenirani primjerci ugovora, okvirnih sporazuma, narudžbenica te svih njihovih izmjena i dopuna.</w:t>
      </w:r>
    </w:p>
    <w:p w14:paraId="40F389FF" w14:textId="6646D8BE" w:rsidR="0046033F" w:rsidRDefault="00AA300E" w:rsidP="009F229F">
      <w:pPr>
        <w:autoSpaceDE w:val="0"/>
        <w:autoSpaceDN w:val="0"/>
        <w:adjustRightInd w:val="0"/>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Plan nabave, sve njegove izmjene i dopune te registar ugovora</w:t>
      </w:r>
      <w:r w:rsidR="00B35D7C">
        <w:rPr>
          <w:rFonts w:ascii="Times New Roman" w:hAnsi="Times New Roman" w:cs="Times New Roman"/>
          <w:color w:val="000000"/>
          <w:sz w:val="24"/>
          <w:szCs w:val="24"/>
        </w:rPr>
        <w:t xml:space="preserve">, </w:t>
      </w:r>
      <w:r w:rsidRPr="002119D1">
        <w:rPr>
          <w:rFonts w:ascii="Times New Roman" w:hAnsi="Times New Roman" w:cs="Times New Roman"/>
          <w:color w:val="000000"/>
          <w:sz w:val="24"/>
          <w:szCs w:val="24"/>
        </w:rPr>
        <w:t>okvirnih sporazuma</w:t>
      </w:r>
      <w:r w:rsidR="00B35D7C">
        <w:rPr>
          <w:rFonts w:ascii="Times New Roman" w:hAnsi="Times New Roman" w:cs="Times New Roman"/>
          <w:color w:val="000000"/>
          <w:sz w:val="24"/>
          <w:szCs w:val="24"/>
        </w:rPr>
        <w:t xml:space="preserve"> i narudžbenica jednakih ili ve</w:t>
      </w:r>
      <w:r w:rsidR="006A43EF">
        <w:rPr>
          <w:rFonts w:ascii="Times New Roman" w:hAnsi="Times New Roman" w:cs="Times New Roman"/>
          <w:color w:val="000000"/>
          <w:sz w:val="24"/>
          <w:szCs w:val="24"/>
        </w:rPr>
        <w:t>ć</w:t>
      </w:r>
      <w:r w:rsidR="00B35D7C">
        <w:rPr>
          <w:rFonts w:ascii="Times New Roman" w:hAnsi="Times New Roman" w:cs="Times New Roman"/>
          <w:color w:val="000000"/>
          <w:sz w:val="24"/>
          <w:szCs w:val="24"/>
        </w:rPr>
        <w:t>ih od 5.000,00 eura bez PDV-a</w:t>
      </w:r>
      <w:r w:rsidR="0009422A" w:rsidRPr="002119D1">
        <w:rPr>
          <w:rFonts w:ascii="Times New Roman" w:hAnsi="Times New Roman" w:cs="Times New Roman"/>
          <w:color w:val="000000"/>
          <w:sz w:val="24"/>
          <w:szCs w:val="24"/>
        </w:rPr>
        <w:t>,</w:t>
      </w:r>
      <w:r w:rsidRPr="002119D1">
        <w:rPr>
          <w:rFonts w:ascii="Times New Roman" w:hAnsi="Times New Roman" w:cs="Times New Roman"/>
          <w:color w:val="000000"/>
          <w:sz w:val="24"/>
          <w:szCs w:val="24"/>
        </w:rPr>
        <w:t xml:space="preserve"> </w:t>
      </w:r>
      <w:r w:rsidR="004F115B">
        <w:rPr>
          <w:rFonts w:ascii="Times New Roman" w:hAnsi="Times New Roman" w:cs="Times New Roman"/>
          <w:color w:val="000000"/>
          <w:sz w:val="24"/>
          <w:szCs w:val="24"/>
        </w:rPr>
        <w:t>n</w:t>
      </w:r>
      <w:r w:rsidRPr="002119D1">
        <w:rPr>
          <w:rFonts w:ascii="Times New Roman" w:hAnsi="Times New Roman" w:cs="Times New Roman"/>
          <w:color w:val="000000"/>
          <w:sz w:val="24"/>
          <w:szCs w:val="24"/>
        </w:rPr>
        <w:t xml:space="preserve">aručitelj </w:t>
      </w:r>
      <w:r w:rsidR="009A3E62" w:rsidRPr="002119D1">
        <w:rPr>
          <w:rFonts w:ascii="Times New Roman" w:hAnsi="Times New Roman" w:cs="Times New Roman"/>
          <w:color w:val="000000"/>
          <w:sz w:val="24"/>
          <w:szCs w:val="24"/>
        </w:rPr>
        <w:t>je ob</w:t>
      </w:r>
      <w:r w:rsidR="00E141C6" w:rsidRPr="002119D1">
        <w:rPr>
          <w:rFonts w:ascii="Times New Roman" w:hAnsi="Times New Roman" w:cs="Times New Roman"/>
          <w:color w:val="000000"/>
          <w:sz w:val="24"/>
          <w:szCs w:val="24"/>
        </w:rPr>
        <w:t>vezan</w:t>
      </w:r>
      <w:r w:rsidR="009A3E62" w:rsidRPr="002119D1">
        <w:rPr>
          <w:rFonts w:ascii="Times New Roman" w:hAnsi="Times New Roman" w:cs="Times New Roman"/>
          <w:color w:val="000000"/>
          <w:sz w:val="24"/>
          <w:szCs w:val="24"/>
        </w:rPr>
        <w:t xml:space="preserve"> </w:t>
      </w:r>
      <w:r w:rsidRPr="002119D1">
        <w:rPr>
          <w:rFonts w:ascii="Times New Roman" w:hAnsi="Times New Roman" w:cs="Times New Roman"/>
          <w:color w:val="000000"/>
          <w:sz w:val="24"/>
          <w:szCs w:val="24"/>
        </w:rPr>
        <w:t>objav</w:t>
      </w:r>
      <w:r w:rsidR="009A3E62" w:rsidRPr="002119D1">
        <w:rPr>
          <w:rFonts w:ascii="Times New Roman" w:hAnsi="Times New Roman" w:cs="Times New Roman"/>
          <w:color w:val="000000"/>
          <w:sz w:val="24"/>
          <w:szCs w:val="24"/>
        </w:rPr>
        <w:t>iti u</w:t>
      </w:r>
      <w:r w:rsidRPr="002119D1">
        <w:rPr>
          <w:rFonts w:ascii="Times New Roman" w:hAnsi="Times New Roman" w:cs="Times New Roman"/>
          <w:color w:val="000000"/>
          <w:sz w:val="24"/>
          <w:szCs w:val="24"/>
        </w:rPr>
        <w:t xml:space="preserve"> </w:t>
      </w:r>
      <w:r w:rsidR="00AE1148" w:rsidRPr="002119D1">
        <w:rPr>
          <w:rFonts w:ascii="Times New Roman" w:hAnsi="Times New Roman" w:cs="Times New Roman"/>
          <w:color w:val="000000"/>
          <w:sz w:val="24"/>
          <w:szCs w:val="24"/>
        </w:rPr>
        <w:t>EOJN RH</w:t>
      </w:r>
      <w:r w:rsidRPr="002119D1">
        <w:rPr>
          <w:rFonts w:ascii="Times New Roman" w:hAnsi="Times New Roman" w:cs="Times New Roman"/>
          <w:color w:val="000000"/>
          <w:sz w:val="24"/>
          <w:szCs w:val="24"/>
        </w:rPr>
        <w:t>.</w:t>
      </w:r>
    </w:p>
    <w:p w14:paraId="10D9CE08" w14:textId="77777777" w:rsidR="00CA535C" w:rsidRDefault="00CA535C" w:rsidP="009F229F">
      <w:pPr>
        <w:autoSpaceDE w:val="0"/>
        <w:autoSpaceDN w:val="0"/>
        <w:adjustRightInd w:val="0"/>
        <w:jc w:val="both"/>
        <w:rPr>
          <w:rFonts w:ascii="Times New Roman" w:hAnsi="Times New Roman" w:cs="Times New Roman"/>
          <w:color w:val="000000"/>
          <w:sz w:val="24"/>
          <w:szCs w:val="24"/>
        </w:rPr>
      </w:pPr>
    </w:p>
    <w:p w14:paraId="3A30E418" w14:textId="77777777" w:rsidR="00CA535C" w:rsidRDefault="00CA535C" w:rsidP="009F229F">
      <w:pPr>
        <w:autoSpaceDE w:val="0"/>
        <w:autoSpaceDN w:val="0"/>
        <w:adjustRightInd w:val="0"/>
        <w:jc w:val="both"/>
        <w:rPr>
          <w:rFonts w:ascii="Times New Roman" w:hAnsi="Times New Roman" w:cs="Times New Roman"/>
          <w:color w:val="000000"/>
          <w:sz w:val="24"/>
          <w:szCs w:val="24"/>
        </w:rPr>
      </w:pPr>
    </w:p>
    <w:p w14:paraId="4212B7E9" w14:textId="77777777" w:rsidR="00CA535C" w:rsidRDefault="00CA535C" w:rsidP="009F229F">
      <w:pPr>
        <w:autoSpaceDE w:val="0"/>
        <w:autoSpaceDN w:val="0"/>
        <w:adjustRightInd w:val="0"/>
        <w:jc w:val="both"/>
        <w:rPr>
          <w:rFonts w:ascii="Times New Roman" w:hAnsi="Times New Roman" w:cs="Times New Roman"/>
          <w:color w:val="000000"/>
          <w:sz w:val="24"/>
          <w:szCs w:val="24"/>
        </w:rPr>
      </w:pPr>
    </w:p>
    <w:p w14:paraId="4E07ED8D" w14:textId="77777777" w:rsidR="00CA535C" w:rsidRPr="00EA6990" w:rsidRDefault="00CA535C" w:rsidP="009F229F">
      <w:pPr>
        <w:autoSpaceDE w:val="0"/>
        <w:autoSpaceDN w:val="0"/>
        <w:adjustRightInd w:val="0"/>
        <w:jc w:val="both"/>
        <w:rPr>
          <w:rFonts w:ascii="Times New Roman" w:hAnsi="Times New Roman" w:cs="Times New Roman"/>
          <w:color w:val="000000"/>
          <w:sz w:val="24"/>
          <w:szCs w:val="24"/>
        </w:rPr>
      </w:pPr>
    </w:p>
    <w:p w14:paraId="734E9FB6" w14:textId="246B2C33" w:rsidR="00FB44D8" w:rsidRPr="002119D1" w:rsidRDefault="00C84306"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lastRenderedPageBreak/>
        <w:t>PROVEDBA POSTUPAKA NABAVE PROCIJENJENE VRIJEDNOSTI DO 5.000,00 EURA</w:t>
      </w:r>
      <w:r w:rsidR="00EA6990">
        <w:rPr>
          <w:rFonts w:ascii="Times New Roman" w:hAnsi="Times New Roman" w:cs="Times New Roman"/>
          <w:b/>
          <w:bCs/>
          <w:color w:val="000000"/>
          <w:sz w:val="24"/>
          <w:szCs w:val="24"/>
        </w:rPr>
        <w:t xml:space="preserve"> </w:t>
      </w:r>
    </w:p>
    <w:p w14:paraId="2B4F92C5" w14:textId="09C731BA" w:rsidR="00293B2D" w:rsidRPr="00831477" w:rsidRDefault="00293B2D" w:rsidP="009F229F">
      <w:pPr>
        <w:pStyle w:val="Odlomakpopisa"/>
        <w:numPr>
          <w:ilvl w:val="0"/>
          <w:numId w:val="35"/>
        </w:numPr>
        <w:autoSpaceDE w:val="0"/>
        <w:autoSpaceDN w:val="0"/>
        <w:adjustRightInd w:val="0"/>
        <w:jc w:val="center"/>
        <w:rPr>
          <w:b/>
          <w:bCs/>
          <w:color w:val="000000"/>
        </w:rPr>
      </w:pPr>
    </w:p>
    <w:p w14:paraId="201F31AA" w14:textId="640B689E" w:rsidR="00D44A43" w:rsidRPr="002119D1" w:rsidRDefault="00D44A43"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Nabavu roba</w:t>
      </w:r>
      <w:r w:rsidR="005A14B2" w:rsidRPr="002119D1">
        <w:rPr>
          <w:rFonts w:ascii="Times New Roman" w:hAnsi="Times New Roman" w:cs="Times New Roman"/>
          <w:color w:val="000000"/>
          <w:sz w:val="24"/>
          <w:szCs w:val="24"/>
        </w:rPr>
        <w:t>,</w:t>
      </w:r>
      <w:r w:rsidRPr="002119D1">
        <w:rPr>
          <w:rFonts w:ascii="Times New Roman" w:hAnsi="Times New Roman" w:cs="Times New Roman"/>
          <w:color w:val="000000"/>
          <w:sz w:val="24"/>
          <w:szCs w:val="24"/>
        </w:rPr>
        <w:t xml:space="preserve"> usluga</w:t>
      </w:r>
      <w:r w:rsidR="005A14B2" w:rsidRPr="002119D1">
        <w:rPr>
          <w:rFonts w:ascii="Times New Roman" w:hAnsi="Times New Roman" w:cs="Times New Roman"/>
          <w:color w:val="000000"/>
          <w:sz w:val="24"/>
          <w:szCs w:val="24"/>
        </w:rPr>
        <w:t xml:space="preserve"> i radova</w:t>
      </w:r>
      <w:r w:rsidRPr="002119D1">
        <w:rPr>
          <w:rFonts w:ascii="Times New Roman" w:hAnsi="Times New Roman" w:cs="Times New Roman"/>
          <w:color w:val="000000"/>
          <w:sz w:val="24"/>
          <w:szCs w:val="24"/>
        </w:rPr>
        <w:t xml:space="preserve"> procijenjene vrijednosti </w:t>
      </w:r>
      <w:r w:rsidR="00055B77" w:rsidRPr="002119D1">
        <w:rPr>
          <w:rFonts w:ascii="Times New Roman" w:hAnsi="Times New Roman" w:cs="Times New Roman"/>
          <w:color w:val="000000"/>
          <w:sz w:val="24"/>
          <w:szCs w:val="24"/>
        </w:rPr>
        <w:t>do</w:t>
      </w:r>
      <w:r w:rsidRPr="002119D1">
        <w:rPr>
          <w:rFonts w:ascii="Times New Roman" w:hAnsi="Times New Roman" w:cs="Times New Roman"/>
          <w:color w:val="000000"/>
          <w:sz w:val="24"/>
          <w:szCs w:val="24"/>
        </w:rPr>
        <w:t xml:space="preserve"> </w:t>
      </w:r>
      <w:r w:rsidR="001672A0" w:rsidRPr="002119D1">
        <w:rPr>
          <w:rFonts w:ascii="Times New Roman" w:hAnsi="Times New Roman" w:cs="Times New Roman"/>
          <w:color w:val="000000"/>
          <w:sz w:val="24"/>
          <w:szCs w:val="24"/>
        </w:rPr>
        <w:t>5</w:t>
      </w:r>
      <w:r w:rsidRPr="002119D1">
        <w:rPr>
          <w:rFonts w:ascii="Times New Roman" w:hAnsi="Times New Roman" w:cs="Times New Roman"/>
          <w:color w:val="000000"/>
          <w:sz w:val="24"/>
          <w:szCs w:val="24"/>
        </w:rPr>
        <w:t>.</w:t>
      </w:r>
      <w:r w:rsidR="001672A0" w:rsidRPr="002119D1">
        <w:rPr>
          <w:rFonts w:ascii="Times New Roman" w:hAnsi="Times New Roman" w:cs="Times New Roman"/>
          <w:color w:val="000000"/>
          <w:sz w:val="24"/>
          <w:szCs w:val="24"/>
        </w:rPr>
        <w:t>00</w:t>
      </w:r>
      <w:r w:rsidRPr="002119D1">
        <w:rPr>
          <w:rFonts w:ascii="Times New Roman" w:hAnsi="Times New Roman" w:cs="Times New Roman"/>
          <w:color w:val="000000"/>
          <w:sz w:val="24"/>
          <w:szCs w:val="24"/>
        </w:rPr>
        <w:t xml:space="preserve">0,00 eura, samostalno provode </w:t>
      </w:r>
      <w:r w:rsidR="00302548">
        <w:rPr>
          <w:rFonts w:ascii="Times New Roman" w:hAnsi="Times New Roman" w:cs="Times New Roman"/>
          <w:color w:val="000000"/>
          <w:sz w:val="24"/>
          <w:szCs w:val="24"/>
        </w:rPr>
        <w:t>u</w:t>
      </w:r>
      <w:r w:rsidRPr="002119D1">
        <w:rPr>
          <w:rFonts w:ascii="Times New Roman" w:hAnsi="Times New Roman" w:cs="Times New Roman"/>
          <w:color w:val="000000"/>
          <w:sz w:val="24"/>
          <w:szCs w:val="24"/>
        </w:rPr>
        <w:t xml:space="preserve">pravni odjeli i </w:t>
      </w:r>
      <w:r w:rsidR="00302548">
        <w:rPr>
          <w:rFonts w:ascii="Times New Roman" w:hAnsi="Times New Roman" w:cs="Times New Roman"/>
          <w:color w:val="000000"/>
          <w:sz w:val="24"/>
          <w:szCs w:val="24"/>
        </w:rPr>
        <w:t>v</w:t>
      </w:r>
      <w:r w:rsidRPr="002119D1">
        <w:rPr>
          <w:rFonts w:ascii="Times New Roman" w:hAnsi="Times New Roman" w:cs="Times New Roman"/>
          <w:color w:val="000000"/>
          <w:sz w:val="24"/>
          <w:szCs w:val="24"/>
        </w:rPr>
        <w:t>lastiti pogon Naru</w:t>
      </w:r>
      <w:r w:rsidR="002F1252" w:rsidRPr="002119D1">
        <w:rPr>
          <w:rFonts w:ascii="Times New Roman" w:hAnsi="Times New Roman" w:cs="Times New Roman"/>
          <w:color w:val="000000"/>
          <w:sz w:val="24"/>
          <w:szCs w:val="24"/>
        </w:rPr>
        <w:t>čitelja</w:t>
      </w:r>
      <w:r w:rsidR="00D45B70" w:rsidRPr="002119D1">
        <w:rPr>
          <w:rFonts w:ascii="Times New Roman" w:hAnsi="Times New Roman" w:cs="Times New Roman"/>
          <w:color w:val="000000"/>
          <w:sz w:val="24"/>
          <w:szCs w:val="24"/>
        </w:rPr>
        <w:t xml:space="preserve"> </w:t>
      </w:r>
      <w:r w:rsidR="006A0639" w:rsidRPr="002119D1">
        <w:rPr>
          <w:rFonts w:ascii="Times New Roman" w:hAnsi="Times New Roman" w:cs="Times New Roman"/>
          <w:color w:val="000000"/>
          <w:sz w:val="24"/>
          <w:szCs w:val="24"/>
        </w:rPr>
        <w:t xml:space="preserve">direktno s jednim gospodarskim subjektom, </w:t>
      </w:r>
      <w:r w:rsidR="00D45B70" w:rsidRPr="002119D1">
        <w:rPr>
          <w:rFonts w:ascii="Times New Roman" w:hAnsi="Times New Roman" w:cs="Times New Roman"/>
          <w:color w:val="000000"/>
          <w:sz w:val="24"/>
          <w:szCs w:val="24"/>
        </w:rPr>
        <w:t>izda</w:t>
      </w:r>
      <w:r w:rsidR="006A0639" w:rsidRPr="002119D1">
        <w:rPr>
          <w:rFonts w:ascii="Times New Roman" w:hAnsi="Times New Roman" w:cs="Times New Roman"/>
          <w:color w:val="000000"/>
          <w:sz w:val="24"/>
          <w:szCs w:val="24"/>
        </w:rPr>
        <w:t>vanjem</w:t>
      </w:r>
      <w:r w:rsidR="00D45B70" w:rsidRPr="002119D1">
        <w:rPr>
          <w:rFonts w:ascii="Times New Roman" w:hAnsi="Times New Roman" w:cs="Times New Roman"/>
          <w:color w:val="000000"/>
          <w:sz w:val="24"/>
          <w:szCs w:val="24"/>
        </w:rPr>
        <w:t xml:space="preserve"> narudžbenic</w:t>
      </w:r>
      <w:r w:rsidR="006A0639" w:rsidRPr="002119D1">
        <w:rPr>
          <w:rFonts w:ascii="Times New Roman" w:hAnsi="Times New Roman" w:cs="Times New Roman"/>
          <w:color w:val="000000"/>
          <w:sz w:val="24"/>
          <w:szCs w:val="24"/>
        </w:rPr>
        <w:t>e</w:t>
      </w:r>
      <w:r w:rsidR="00D45B70" w:rsidRPr="002119D1">
        <w:rPr>
          <w:rFonts w:ascii="Times New Roman" w:hAnsi="Times New Roman" w:cs="Times New Roman"/>
          <w:color w:val="000000"/>
          <w:sz w:val="24"/>
          <w:szCs w:val="24"/>
        </w:rPr>
        <w:t xml:space="preserve"> ili sklapa</w:t>
      </w:r>
      <w:r w:rsidR="006A0639" w:rsidRPr="002119D1">
        <w:rPr>
          <w:rFonts w:ascii="Times New Roman" w:hAnsi="Times New Roman" w:cs="Times New Roman"/>
          <w:color w:val="000000"/>
          <w:sz w:val="24"/>
          <w:szCs w:val="24"/>
        </w:rPr>
        <w:t>njem</w:t>
      </w:r>
      <w:r w:rsidR="00D45B70" w:rsidRPr="002119D1">
        <w:rPr>
          <w:rFonts w:ascii="Times New Roman" w:hAnsi="Times New Roman" w:cs="Times New Roman"/>
          <w:color w:val="000000"/>
          <w:sz w:val="24"/>
          <w:szCs w:val="24"/>
        </w:rPr>
        <w:t xml:space="preserve"> ugovor</w:t>
      </w:r>
      <w:r w:rsidR="006A0639" w:rsidRPr="002119D1">
        <w:rPr>
          <w:rFonts w:ascii="Times New Roman" w:hAnsi="Times New Roman" w:cs="Times New Roman"/>
          <w:color w:val="000000"/>
          <w:sz w:val="24"/>
          <w:szCs w:val="24"/>
        </w:rPr>
        <w:t>a</w:t>
      </w:r>
      <w:r w:rsidR="00D45B70" w:rsidRPr="002119D1">
        <w:rPr>
          <w:rFonts w:ascii="Times New Roman" w:hAnsi="Times New Roman" w:cs="Times New Roman"/>
          <w:color w:val="000000"/>
          <w:sz w:val="24"/>
          <w:szCs w:val="24"/>
        </w:rPr>
        <w:t xml:space="preserve"> o nabavi</w:t>
      </w:r>
      <w:r w:rsidRPr="002119D1">
        <w:rPr>
          <w:rFonts w:ascii="Times New Roman" w:hAnsi="Times New Roman" w:cs="Times New Roman"/>
          <w:color w:val="000000"/>
          <w:sz w:val="24"/>
          <w:szCs w:val="24"/>
        </w:rPr>
        <w:t xml:space="preserve">. Evidenciju o izdanim narudžbenicama iz ovog članka vode </w:t>
      </w:r>
      <w:r w:rsidR="00302548" w:rsidRPr="00EA6990">
        <w:rPr>
          <w:rFonts w:ascii="Times New Roman" w:hAnsi="Times New Roman" w:cs="Times New Roman"/>
          <w:color w:val="000000"/>
          <w:sz w:val="24"/>
          <w:szCs w:val="24"/>
        </w:rPr>
        <w:t>u</w:t>
      </w:r>
      <w:r w:rsidRPr="00EA6990">
        <w:rPr>
          <w:rFonts w:ascii="Times New Roman" w:hAnsi="Times New Roman" w:cs="Times New Roman"/>
          <w:color w:val="000000"/>
          <w:sz w:val="24"/>
          <w:szCs w:val="24"/>
        </w:rPr>
        <w:t>pravni odjeli</w:t>
      </w:r>
      <w:r w:rsidR="006811DE" w:rsidRPr="00EA6990">
        <w:rPr>
          <w:rFonts w:ascii="Times New Roman" w:hAnsi="Times New Roman" w:cs="Times New Roman"/>
          <w:color w:val="000000"/>
          <w:sz w:val="24"/>
          <w:szCs w:val="24"/>
        </w:rPr>
        <w:t>, odnosno</w:t>
      </w:r>
      <w:r w:rsidR="006811DE" w:rsidRPr="002119D1">
        <w:rPr>
          <w:rFonts w:ascii="Times New Roman" w:hAnsi="Times New Roman" w:cs="Times New Roman"/>
          <w:color w:val="000000"/>
          <w:sz w:val="24"/>
          <w:szCs w:val="24"/>
        </w:rPr>
        <w:t xml:space="preserve"> </w:t>
      </w:r>
      <w:r w:rsidR="00302548">
        <w:rPr>
          <w:rFonts w:ascii="Times New Roman" w:hAnsi="Times New Roman" w:cs="Times New Roman"/>
          <w:color w:val="000000"/>
          <w:sz w:val="24"/>
          <w:szCs w:val="24"/>
        </w:rPr>
        <w:t>v</w:t>
      </w:r>
      <w:r w:rsidRPr="002119D1">
        <w:rPr>
          <w:rFonts w:ascii="Times New Roman" w:hAnsi="Times New Roman" w:cs="Times New Roman"/>
          <w:color w:val="000000"/>
          <w:sz w:val="24"/>
          <w:szCs w:val="24"/>
        </w:rPr>
        <w:t>lastiti pogon.</w:t>
      </w:r>
      <w:r w:rsidR="0026335C" w:rsidRPr="002119D1">
        <w:rPr>
          <w:rFonts w:ascii="Times New Roman" w:hAnsi="Times New Roman" w:cs="Times New Roman"/>
          <w:color w:val="000000"/>
          <w:sz w:val="24"/>
          <w:szCs w:val="24"/>
        </w:rPr>
        <w:t xml:space="preserve"> </w:t>
      </w:r>
    </w:p>
    <w:p w14:paraId="29F43498" w14:textId="77777777" w:rsidR="0026335C" w:rsidRPr="002119D1" w:rsidRDefault="0026335C" w:rsidP="009F229F">
      <w:pPr>
        <w:autoSpaceDE w:val="0"/>
        <w:autoSpaceDN w:val="0"/>
        <w:adjustRightInd w:val="0"/>
        <w:spacing w:after="0" w:line="240" w:lineRule="auto"/>
        <w:jc w:val="both"/>
        <w:rPr>
          <w:rFonts w:ascii="Times New Roman" w:hAnsi="Times New Roman" w:cs="Times New Roman"/>
          <w:color w:val="000000"/>
          <w:sz w:val="24"/>
          <w:szCs w:val="24"/>
        </w:rPr>
      </w:pPr>
    </w:p>
    <w:p w14:paraId="7AA91DB4" w14:textId="24B94F04" w:rsidR="0008273A" w:rsidRDefault="00055B77" w:rsidP="00EA6990">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Predmete nabave procijenjene vrijednosti do 5.000,00 eura</w:t>
      </w:r>
      <w:r w:rsidR="00EA6990">
        <w:rPr>
          <w:rFonts w:ascii="Times New Roman" w:hAnsi="Times New Roman" w:cs="Times New Roman"/>
          <w:color w:val="000000"/>
          <w:sz w:val="24"/>
          <w:szCs w:val="24"/>
        </w:rPr>
        <w:t xml:space="preserve"> </w:t>
      </w:r>
      <w:r w:rsidR="006A0429" w:rsidRPr="002119D1">
        <w:rPr>
          <w:rFonts w:ascii="Times New Roman" w:hAnsi="Times New Roman" w:cs="Times New Roman"/>
          <w:color w:val="000000"/>
          <w:sz w:val="24"/>
          <w:szCs w:val="24"/>
        </w:rPr>
        <w:t>nije</w:t>
      </w:r>
      <w:r w:rsidRPr="002119D1">
        <w:rPr>
          <w:rFonts w:ascii="Times New Roman" w:hAnsi="Times New Roman" w:cs="Times New Roman"/>
          <w:color w:val="000000"/>
          <w:sz w:val="24"/>
          <w:szCs w:val="24"/>
        </w:rPr>
        <w:t xml:space="preserve"> obvezn</w:t>
      </w:r>
      <w:r w:rsidR="006A0429" w:rsidRPr="002119D1">
        <w:rPr>
          <w:rFonts w:ascii="Times New Roman" w:hAnsi="Times New Roman" w:cs="Times New Roman"/>
          <w:color w:val="000000"/>
          <w:sz w:val="24"/>
          <w:szCs w:val="24"/>
        </w:rPr>
        <w:t>o</w:t>
      </w:r>
      <w:r w:rsidRPr="002119D1">
        <w:rPr>
          <w:rFonts w:ascii="Times New Roman" w:hAnsi="Times New Roman" w:cs="Times New Roman"/>
          <w:color w:val="000000"/>
          <w:sz w:val="24"/>
          <w:szCs w:val="24"/>
        </w:rPr>
        <w:t xml:space="preserve"> unositi u plan nabave.</w:t>
      </w:r>
    </w:p>
    <w:p w14:paraId="75651E41" w14:textId="77777777" w:rsidR="00CA535C" w:rsidRPr="00EA6990" w:rsidRDefault="00CA535C" w:rsidP="00EA6990">
      <w:pPr>
        <w:autoSpaceDE w:val="0"/>
        <w:autoSpaceDN w:val="0"/>
        <w:adjustRightInd w:val="0"/>
        <w:spacing w:after="0" w:line="240" w:lineRule="auto"/>
        <w:jc w:val="both"/>
        <w:rPr>
          <w:rFonts w:ascii="Times New Roman" w:hAnsi="Times New Roman" w:cs="Times New Roman"/>
          <w:color w:val="000000"/>
          <w:sz w:val="24"/>
          <w:szCs w:val="24"/>
        </w:rPr>
      </w:pPr>
    </w:p>
    <w:p w14:paraId="6CA8609D" w14:textId="36AA930F" w:rsidR="00C84306" w:rsidRPr="002119D1" w:rsidRDefault="00C84306"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PROVEDBA POSTUPAKA NABAVE PROCIJENJENE VRIJEDNOSTI JEDNAKE ILI VEĆE 5.000,00 EURA</w:t>
      </w:r>
      <w:r w:rsidR="00EA6990">
        <w:rPr>
          <w:rFonts w:ascii="Times New Roman" w:hAnsi="Times New Roman" w:cs="Times New Roman"/>
          <w:b/>
          <w:bCs/>
          <w:color w:val="000000"/>
          <w:sz w:val="24"/>
          <w:szCs w:val="24"/>
        </w:rPr>
        <w:t xml:space="preserve"> </w:t>
      </w:r>
      <w:r w:rsidRPr="002119D1">
        <w:rPr>
          <w:rFonts w:ascii="Times New Roman" w:hAnsi="Times New Roman" w:cs="Times New Roman"/>
          <w:b/>
          <w:bCs/>
          <w:color w:val="000000"/>
          <w:sz w:val="24"/>
          <w:szCs w:val="24"/>
        </w:rPr>
        <w:t>, A MANJE ILI JEDNAKE OD 15.000,00 EURA</w:t>
      </w:r>
      <w:r w:rsidR="00EA6990">
        <w:rPr>
          <w:rFonts w:ascii="Times New Roman" w:hAnsi="Times New Roman" w:cs="Times New Roman"/>
          <w:b/>
          <w:bCs/>
          <w:color w:val="000000"/>
          <w:sz w:val="24"/>
          <w:szCs w:val="24"/>
        </w:rPr>
        <w:t xml:space="preserve"> </w:t>
      </w:r>
    </w:p>
    <w:p w14:paraId="67DD9035" w14:textId="7E6C16CB" w:rsidR="002F1252" w:rsidRPr="00831477" w:rsidRDefault="002F1252" w:rsidP="009F229F">
      <w:pPr>
        <w:pStyle w:val="Odlomakpopisa"/>
        <w:numPr>
          <w:ilvl w:val="0"/>
          <w:numId w:val="35"/>
        </w:numPr>
        <w:autoSpaceDE w:val="0"/>
        <w:autoSpaceDN w:val="0"/>
        <w:adjustRightInd w:val="0"/>
        <w:jc w:val="center"/>
        <w:rPr>
          <w:b/>
          <w:bCs/>
          <w:color w:val="000000"/>
        </w:rPr>
      </w:pPr>
    </w:p>
    <w:p w14:paraId="18AC07A5" w14:textId="36831618" w:rsidR="00C75849" w:rsidRPr="002119D1" w:rsidRDefault="00EB560D"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Nabavu </w:t>
      </w:r>
      <w:r w:rsidR="005A14B2" w:rsidRPr="002119D1">
        <w:rPr>
          <w:rFonts w:ascii="Times New Roman" w:hAnsi="Times New Roman" w:cs="Times New Roman"/>
          <w:color w:val="000000"/>
          <w:sz w:val="24"/>
          <w:szCs w:val="24"/>
        </w:rPr>
        <w:t xml:space="preserve">roba, usluga i radova </w:t>
      </w:r>
      <w:r w:rsidRPr="002119D1">
        <w:rPr>
          <w:rFonts w:ascii="Times New Roman" w:hAnsi="Times New Roman" w:cs="Times New Roman"/>
          <w:color w:val="000000"/>
          <w:sz w:val="24"/>
          <w:szCs w:val="24"/>
        </w:rPr>
        <w:t xml:space="preserve">procijenjene vrijednosti </w:t>
      </w:r>
      <w:r w:rsidR="00385882" w:rsidRPr="002119D1">
        <w:rPr>
          <w:rFonts w:ascii="Times New Roman" w:hAnsi="Times New Roman" w:cs="Times New Roman"/>
          <w:color w:val="000000"/>
          <w:sz w:val="24"/>
          <w:szCs w:val="24"/>
        </w:rPr>
        <w:t xml:space="preserve">jednake ili veće </w:t>
      </w:r>
      <w:r w:rsidRPr="002119D1">
        <w:rPr>
          <w:rFonts w:ascii="Times New Roman" w:hAnsi="Times New Roman" w:cs="Times New Roman"/>
          <w:color w:val="000000"/>
          <w:sz w:val="24"/>
          <w:szCs w:val="24"/>
        </w:rPr>
        <w:t xml:space="preserve">od </w:t>
      </w:r>
      <w:r w:rsidR="001672A0" w:rsidRPr="002119D1">
        <w:rPr>
          <w:rFonts w:ascii="Times New Roman" w:hAnsi="Times New Roman" w:cs="Times New Roman"/>
          <w:color w:val="000000"/>
          <w:sz w:val="24"/>
          <w:szCs w:val="24"/>
        </w:rPr>
        <w:t>5</w:t>
      </w:r>
      <w:r w:rsidRPr="002119D1">
        <w:rPr>
          <w:rFonts w:ascii="Times New Roman" w:hAnsi="Times New Roman" w:cs="Times New Roman"/>
          <w:color w:val="000000"/>
          <w:sz w:val="24"/>
          <w:szCs w:val="24"/>
        </w:rPr>
        <w:t>.</w:t>
      </w:r>
      <w:r w:rsidR="001672A0" w:rsidRPr="002119D1">
        <w:rPr>
          <w:rFonts w:ascii="Times New Roman" w:hAnsi="Times New Roman" w:cs="Times New Roman"/>
          <w:color w:val="000000"/>
          <w:sz w:val="24"/>
          <w:szCs w:val="24"/>
        </w:rPr>
        <w:t>00</w:t>
      </w:r>
      <w:r w:rsidRPr="002119D1">
        <w:rPr>
          <w:rFonts w:ascii="Times New Roman" w:hAnsi="Times New Roman" w:cs="Times New Roman"/>
          <w:color w:val="000000"/>
          <w:sz w:val="24"/>
          <w:szCs w:val="24"/>
        </w:rPr>
        <w:t>0,00 eura</w:t>
      </w:r>
      <w:r w:rsidR="00F752B3" w:rsidRPr="002119D1">
        <w:rPr>
          <w:rFonts w:ascii="Times New Roman" w:hAnsi="Times New Roman" w:cs="Times New Roman"/>
          <w:color w:val="000000"/>
          <w:sz w:val="24"/>
          <w:szCs w:val="24"/>
        </w:rPr>
        <w:t>, a manje ili jednake od</w:t>
      </w:r>
      <w:r w:rsidR="003D495C" w:rsidRPr="002119D1">
        <w:rPr>
          <w:rFonts w:ascii="Times New Roman" w:hAnsi="Times New Roman" w:cs="Times New Roman"/>
          <w:color w:val="000000"/>
          <w:sz w:val="24"/>
          <w:szCs w:val="24"/>
        </w:rPr>
        <w:t xml:space="preserve"> 15.000,00 eura,</w:t>
      </w:r>
      <w:r w:rsidRPr="002119D1">
        <w:rPr>
          <w:rFonts w:ascii="Times New Roman" w:hAnsi="Times New Roman" w:cs="Times New Roman"/>
          <w:color w:val="000000"/>
          <w:sz w:val="24"/>
          <w:szCs w:val="24"/>
        </w:rPr>
        <w:t xml:space="preserve"> provodi </w:t>
      </w:r>
      <w:r w:rsidR="003948A4">
        <w:rPr>
          <w:rFonts w:ascii="Times New Roman" w:hAnsi="Times New Roman" w:cs="Times New Roman"/>
          <w:color w:val="000000"/>
          <w:sz w:val="24"/>
          <w:szCs w:val="24"/>
        </w:rPr>
        <w:t>O</w:t>
      </w:r>
      <w:r w:rsidR="00DA3806" w:rsidRPr="002119D1">
        <w:rPr>
          <w:rFonts w:ascii="Times New Roman" w:hAnsi="Times New Roman" w:cs="Times New Roman"/>
          <w:color w:val="000000"/>
          <w:sz w:val="24"/>
          <w:szCs w:val="24"/>
        </w:rPr>
        <w:t>djel</w:t>
      </w:r>
      <w:r w:rsidR="003948A4">
        <w:rPr>
          <w:rFonts w:ascii="Times New Roman" w:hAnsi="Times New Roman" w:cs="Times New Roman"/>
          <w:color w:val="000000"/>
          <w:sz w:val="24"/>
          <w:szCs w:val="24"/>
        </w:rPr>
        <w:t xml:space="preserve"> </w:t>
      </w:r>
      <w:r w:rsidR="00DA3806" w:rsidRPr="002119D1">
        <w:rPr>
          <w:rFonts w:ascii="Times New Roman" w:hAnsi="Times New Roman" w:cs="Times New Roman"/>
          <w:color w:val="000000"/>
          <w:sz w:val="24"/>
          <w:szCs w:val="24"/>
        </w:rPr>
        <w:t>za nabavu</w:t>
      </w:r>
      <w:r w:rsidR="002F1252" w:rsidRPr="002119D1">
        <w:rPr>
          <w:rFonts w:ascii="Times New Roman" w:hAnsi="Times New Roman" w:cs="Times New Roman"/>
          <w:color w:val="000000"/>
          <w:sz w:val="24"/>
          <w:szCs w:val="24"/>
        </w:rPr>
        <w:t xml:space="preserve">. </w:t>
      </w:r>
    </w:p>
    <w:p w14:paraId="0D3F0372" w14:textId="77777777" w:rsidR="00C75849" w:rsidRPr="002119D1" w:rsidRDefault="00C75849" w:rsidP="009F229F">
      <w:pPr>
        <w:autoSpaceDE w:val="0"/>
        <w:autoSpaceDN w:val="0"/>
        <w:adjustRightInd w:val="0"/>
        <w:spacing w:after="0" w:line="240" w:lineRule="auto"/>
        <w:jc w:val="both"/>
        <w:rPr>
          <w:rFonts w:ascii="Times New Roman" w:hAnsi="Times New Roman" w:cs="Times New Roman"/>
          <w:color w:val="000000"/>
          <w:sz w:val="24"/>
          <w:szCs w:val="24"/>
        </w:rPr>
      </w:pPr>
    </w:p>
    <w:p w14:paraId="5D982D50" w14:textId="5E7CF41C" w:rsidR="00A0676A" w:rsidRPr="002119D1" w:rsidRDefault="006A0639"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Poziv na dostavu ponuda</w:t>
      </w:r>
      <w:r w:rsidR="008A2FA1">
        <w:rPr>
          <w:rFonts w:ascii="Times New Roman" w:hAnsi="Times New Roman" w:cs="Times New Roman"/>
          <w:color w:val="000000"/>
          <w:sz w:val="24"/>
          <w:szCs w:val="24"/>
        </w:rPr>
        <w:t xml:space="preserve">, koji se dostavlja </w:t>
      </w:r>
      <w:r w:rsidR="00FB30CF" w:rsidRPr="002119D1">
        <w:rPr>
          <w:rFonts w:ascii="Times New Roman" w:hAnsi="Times New Roman" w:cs="Times New Roman"/>
          <w:color w:val="000000"/>
          <w:sz w:val="24"/>
          <w:szCs w:val="24"/>
        </w:rPr>
        <w:t>putem modula jednostavne nabave EOJN RH ili elektroničke pošte</w:t>
      </w:r>
      <w:r w:rsidR="008A2FA1">
        <w:rPr>
          <w:rFonts w:ascii="Times New Roman" w:hAnsi="Times New Roman" w:cs="Times New Roman"/>
          <w:color w:val="000000"/>
          <w:sz w:val="24"/>
          <w:szCs w:val="24"/>
        </w:rPr>
        <w:t>,</w:t>
      </w:r>
      <w:r w:rsidRPr="002119D1">
        <w:rPr>
          <w:rFonts w:ascii="Times New Roman" w:hAnsi="Times New Roman" w:cs="Times New Roman"/>
          <w:color w:val="000000"/>
          <w:sz w:val="24"/>
          <w:szCs w:val="24"/>
        </w:rPr>
        <w:t xml:space="preserve"> može</w:t>
      </w:r>
      <w:r w:rsidR="00B35D7C">
        <w:rPr>
          <w:rFonts w:ascii="Times New Roman" w:hAnsi="Times New Roman" w:cs="Times New Roman"/>
          <w:color w:val="000000"/>
          <w:sz w:val="24"/>
          <w:szCs w:val="24"/>
        </w:rPr>
        <w:t xml:space="preserve"> se</w:t>
      </w:r>
      <w:r w:rsidRPr="002119D1">
        <w:rPr>
          <w:rFonts w:ascii="Times New Roman" w:hAnsi="Times New Roman" w:cs="Times New Roman"/>
          <w:color w:val="000000"/>
          <w:sz w:val="24"/>
          <w:szCs w:val="24"/>
        </w:rPr>
        <w:t xml:space="preserve"> uputiti na jednu ili više adresa</w:t>
      </w:r>
      <w:r w:rsidR="00227C55">
        <w:rPr>
          <w:rFonts w:ascii="Times New Roman" w:hAnsi="Times New Roman" w:cs="Times New Roman"/>
          <w:color w:val="000000"/>
          <w:sz w:val="24"/>
          <w:szCs w:val="24"/>
        </w:rPr>
        <w:t xml:space="preserve"> po vlastitom izboru</w:t>
      </w:r>
      <w:r w:rsidR="00FB30CF" w:rsidRPr="002119D1">
        <w:rPr>
          <w:rFonts w:ascii="Times New Roman" w:hAnsi="Times New Roman" w:cs="Times New Roman"/>
          <w:color w:val="000000"/>
          <w:sz w:val="24"/>
          <w:szCs w:val="24"/>
        </w:rPr>
        <w:t>, ovisno o prirodi predmeta nabave i razini t</w:t>
      </w:r>
      <w:r w:rsidR="00D94D6C" w:rsidRPr="002119D1">
        <w:rPr>
          <w:rFonts w:ascii="Times New Roman" w:hAnsi="Times New Roman" w:cs="Times New Roman"/>
          <w:color w:val="000000"/>
          <w:sz w:val="24"/>
          <w:szCs w:val="24"/>
        </w:rPr>
        <w:t>ehničkog natjecanja, a uvažavajući načelo učinkovitosti i ekonomičnosti</w:t>
      </w:r>
      <w:r w:rsidR="00A0676A" w:rsidRPr="002119D1">
        <w:rPr>
          <w:rFonts w:ascii="Times New Roman" w:hAnsi="Times New Roman" w:cs="Times New Roman"/>
          <w:color w:val="000000"/>
          <w:sz w:val="24"/>
          <w:szCs w:val="24"/>
        </w:rPr>
        <w:t xml:space="preserve">. </w:t>
      </w:r>
    </w:p>
    <w:p w14:paraId="0B460740" w14:textId="77777777" w:rsidR="00A0676A" w:rsidRPr="002119D1" w:rsidRDefault="00A0676A" w:rsidP="009F229F">
      <w:pPr>
        <w:autoSpaceDE w:val="0"/>
        <w:autoSpaceDN w:val="0"/>
        <w:adjustRightInd w:val="0"/>
        <w:spacing w:after="0" w:line="240" w:lineRule="auto"/>
        <w:jc w:val="both"/>
        <w:rPr>
          <w:rFonts w:ascii="Times New Roman" w:hAnsi="Times New Roman" w:cs="Times New Roman"/>
          <w:color w:val="000000"/>
          <w:sz w:val="24"/>
          <w:szCs w:val="24"/>
        </w:rPr>
      </w:pPr>
    </w:p>
    <w:p w14:paraId="104A5267" w14:textId="101D938F" w:rsidR="00C75849" w:rsidRPr="002119D1" w:rsidRDefault="00C75849"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Po završetku postupka nabave, izdaje se narudžbenica ili sklapa ugovor s odabranim ponuditeljem. </w:t>
      </w:r>
    </w:p>
    <w:p w14:paraId="1A7E423D" w14:textId="77777777" w:rsidR="00C75849" w:rsidRPr="002119D1" w:rsidRDefault="00C75849" w:rsidP="009F229F">
      <w:pPr>
        <w:autoSpaceDE w:val="0"/>
        <w:autoSpaceDN w:val="0"/>
        <w:adjustRightInd w:val="0"/>
        <w:spacing w:after="0" w:line="240" w:lineRule="auto"/>
        <w:jc w:val="both"/>
        <w:rPr>
          <w:rFonts w:ascii="Times New Roman" w:hAnsi="Times New Roman" w:cs="Times New Roman"/>
          <w:color w:val="000000"/>
          <w:sz w:val="24"/>
          <w:szCs w:val="24"/>
        </w:rPr>
      </w:pPr>
    </w:p>
    <w:p w14:paraId="4D29B7D7" w14:textId="54D56208" w:rsidR="00F752B3" w:rsidRPr="00E82E24" w:rsidRDefault="000B23D7" w:rsidP="009F229F">
      <w:pPr>
        <w:autoSpaceDE w:val="0"/>
        <w:autoSpaceDN w:val="0"/>
        <w:adjustRightInd w:val="0"/>
        <w:spacing w:after="0" w:line="240" w:lineRule="auto"/>
        <w:jc w:val="both"/>
        <w:rPr>
          <w:rFonts w:ascii="Times New Roman" w:hAnsi="Times New Roman" w:cs="Times New Roman"/>
          <w:color w:val="000000"/>
          <w:sz w:val="24"/>
          <w:szCs w:val="24"/>
        </w:rPr>
      </w:pPr>
      <w:r w:rsidRPr="00E82E24">
        <w:rPr>
          <w:rFonts w:ascii="Times New Roman" w:hAnsi="Times New Roman" w:cs="Times New Roman"/>
          <w:color w:val="000000"/>
          <w:sz w:val="24"/>
          <w:szCs w:val="24"/>
        </w:rPr>
        <w:t xml:space="preserve">Narudžbenicu izrađuje </w:t>
      </w:r>
      <w:r w:rsidR="003948A4" w:rsidRPr="00E82E24">
        <w:rPr>
          <w:rFonts w:ascii="Times New Roman" w:hAnsi="Times New Roman" w:cs="Times New Roman"/>
          <w:color w:val="000000"/>
          <w:sz w:val="24"/>
          <w:szCs w:val="24"/>
        </w:rPr>
        <w:t>O</w:t>
      </w:r>
      <w:r w:rsidRPr="00E82E24">
        <w:rPr>
          <w:rFonts w:ascii="Times New Roman" w:hAnsi="Times New Roman" w:cs="Times New Roman"/>
          <w:color w:val="000000"/>
          <w:sz w:val="24"/>
          <w:szCs w:val="24"/>
        </w:rPr>
        <w:t>djel za nabavu te istu dostavlja na znanje gospodarskom subjektu</w:t>
      </w:r>
      <w:r w:rsidR="00D549CD" w:rsidRPr="00E82E24">
        <w:rPr>
          <w:rFonts w:ascii="Times New Roman" w:hAnsi="Times New Roman" w:cs="Times New Roman"/>
          <w:color w:val="000000"/>
          <w:sz w:val="24"/>
          <w:szCs w:val="24"/>
        </w:rPr>
        <w:t xml:space="preserve">. </w:t>
      </w:r>
      <w:r w:rsidR="00C75849" w:rsidRPr="00E82E24">
        <w:rPr>
          <w:rFonts w:ascii="Times New Roman" w:hAnsi="Times New Roman" w:cs="Times New Roman"/>
          <w:color w:val="000000"/>
          <w:sz w:val="24"/>
          <w:szCs w:val="24"/>
        </w:rPr>
        <w:t xml:space="preserve">Ugovor se sastavlja </w:t>
      </w:r>
      <w:r w:rsidR="008A2FA1" w:rsidRPr="00E82E24">
        <w:rPr>
          <w:rFonts w:ascii="Times New Roman" w:hAnsi="Times New Roman" w:cs="Times New Roman"/>
          <w:color w:val="000000"/>
          <w:sz w:val="24"/>
          <w:szCs w:val="24"/>
        </w:rPr>
        <w:t>ako</w:t>
      </w:r>
      <w:r w:rsidR="00C75849" w:rsidRPr="00E82E24">
        <w:rPr>
          <w:rFonts w:ascii="Times New Roman" w:hAnsi="Times New Roman" w:cs="Times New Roman"/>
          <w:color w:val="000000"/>
          <w:sz w:val="24"/>
          <w:szCs w:val="24"/>
        </w:rPr>
        <w:t xml:space="preserve"> se radi o uslugama ili isporukama koje traju ili je, zbog samog predmeta nabave, potrebno detaljnije opisati međusobne odnose. </w:t>
      </w:r>
    </w:p>
    <w:p w14:paraId="0BE46424" w14:textId="77777777" w:rsidR="000B23D7" w:rsidRPr="002119D1" w:rsidRDefault="000B23D7" w:rsidP="009F229F">
      <w:pPr>
        <w:autoSpaceDE w:val="0"/>
        <w:autoSpaceDN w:val="0"/>
        <w:adjustRightInd w:val="0"/>
        <w:spacing w:after="0" w:line="240" w:lineRule="auto"/>
        <w:jc w:val="both"/>
        <w:rPr>
          <w:rFonts w:ascii="Times New Roman" w:hAnsi="Times New Roman" w:cs="Times New Roman"/>
          <w:b/>
          <w:bCs/>
          <w:color w:val="000000"/>
          <w:sz w:val="24"/>
          <w:szCs w:val="24"/>
        </w:rPr>
      </w:pPr>
    </w:p>
    <w:p w14:paraId="3C4D5410" w14:textId="24E74C22" w:rsidR="00C84306" w:rsidRPr="002119D1" w:rsidRDefault="00C84306"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PROVEDBA POSTUPAKA NABAVE PROCIJENJENE VRIJEDNOSTI VEĆE OD 15.000,00 EURA DO 25.000,00</w:t>
      </w:r>
      <w:r w:rsidR="00EF4D56">
        <w:rPr>
          <w:rFonts w:ascii="Times New Roman" w:hAnsi="Times New Roman" w:cs="Times New Roman"/>
          <w:b/>
          <w:bCs/>
          <w:color w:val="000000"/>
          <w:sz w:val="24"/>
          <w:szCs w:val="24"/>
        </w:rPr>
        <w:t xml:space="preserve"> </w:t>
      </w:r>
      <w:r w:rsidRPr="002119D1">
        <w:rPr>
          <w:rFonts w:ascii="Times New Roman" w:hAnsi="Times New Roman" w:cs="Times New Roman"/>
          <w:b/>
          <w:bCs/>
          <w:color w:val="000000"/>
          <w:sz w:val="24"/>
          <w:szCs w:val="24"/>
        </w:rPr>
        <w:t>EURA ZA ROBE I USLUGE, ODNOSNO DO 45.000,00 EURA ZA RADOVE</w:t>
      </w:r>
    </w:p>
    <w:p w14:paraId="3DAE2626" w14:textId="7981112E" w:rsidR="00B5564C" w:rsidRPr="00831477" w:rsidRDefault="00B5564C" w:rsidP="009F229F">
      <w:pPr>
        <w:pStyle w:val="Odlomakpopisa"/>
        <w:numPr>
          <w:ilvl w:val="0"/>
          <w:numId w:val="35"/>
        </w:numPr>
        <w:autoSpaceDE w:val="0"/>
        <w:autoSpaceDN w:val="0"/>
        <w:adjustRightInd w:val="0"/>
        <w:jc w:val="center"/>
        <w:rPr>
          <w:b/>
          <w:bCs/>
          <w:color w:val="000000"/>
        </w:rPr>
      </w:pPr>
    </w:p>
    <w:p w14:paraId="4256E3E0" w14:textId="471C37FE" w:rsidR="004137F8" w:rsidRPr="002119D1" w:rsidRDefault="00B5564C"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Nabavu rob</w:t>
      </w:r>
      <w:r w:rsidR="00967B88" w:rsidRPr="002119D1">
        <w:rPr>
          <w:rFonts w:ascii="Times New Roman" w:hAnsi="Times New Roman" w:cs="Times New Roman"/>
          <w:color w:val="000000"/>
          <w:sz w:val="24"/>
          <w:szCs w:val="24"/>
        </w:rPr>
        <w:t xml:space="preserve">a </w:t>
      </w:r>
      <w:r w:rsidRPr="002119D1">
        <w:rPr>
          <w:rFonts w:ascii="Times New Roman" w:hAnsi="Times New Roman" w:cs="Times New Roman"/>
          <w:color w:val="000000"/>
          <w:sz w:val="24"/>
          <w:szCs w:val="24"/>
        </w:rPr>
        <w:t>i usluga procijenjene vrijednosti</w:t>
      </w:r>
      <w:r w:rsidR="00074A3F" w:rsidRPr="002119D1">
        <w:rPr>
          <w:rFonts w:ascii="Times New Roman" w:hAnsi="Times New Roman" w:cs="Times New Roman"/>
          <w:color w:val="000000"/>
          <w:sz w:val="24"/>
          <w:szCs w:val="24"/>
        </w:rPr>
        <w:t xml:space="preserve"> veće od </w:t>
      </w:r>
      <w:r w:rsidR="00967B88" w:rsidRPr="002119D1">
        <w:rPr>
          <w:rFonts w:ascii="Times New Roman" w:hAnsi="Times New Roman" w:cs="Times New Roman"/>
          <w:color w:val="000000"/>
          <w:sz w:val="24"/>
          <w:szCs w:val="24"/>
        </w:rPr>
        <w:t>15</w:t>
      </w:r>
      <w:r w:rsidR="00074A3F" w:rsidRPr="002119D1">
        <w:rPr>
          <w:rFonts w:ascii="Times New Roman" w:hAnsi="Times New Roman" w:cs="Times New Roman"/>
          <w:color w:val="000000"/>
          <w:sz w:val="24"/>
          <w:szCs w:val="24"/>
        </w:rPr>
        <w:t>.</w:t>
      </w:r>
      <w:r w:rsidR="00967B88" w:rsidRPr="002119D1">
        <w:rPr>
          <w:rFonts w:ascii="Times New Roman" w:hAnsi="Times New Roman" w:cs="Times New Roman"/>
          <w:color w:val="000000"/>
          <w:sz w:val="24"/>
          <w:szCs w:val="24"/>
        </w:rPr>
        <w:t>00</w:t>
      </w:r>
      <w:r w:rsidR="00074A3F" w:rsidRPr="002119D1">
        <w:rPr>
          <w:rFonts w:ascii="Times New Roman" w:hAnsi="Times New Roman" w:cs="Times New Roman"/>
          <w:color w:val="000000"/>
          <w:sz w:val="24"/>
          <w:szCs w:val="24"/>
        </w:rPr>
        <w:t>0,00 eura, a</w:t>
      </w:r>
      <w:r w:rsidRPr="002119D1">
        <w:rPr>
          <w:rFonts w:ascii="Times New Roman" w:hAnsi="Times New Roman" w:cs="Times New Roman"/>
          <w:color w:val="000000"/>
          <w:sz w:val="24"/>
          <w:szCs w:val="24"/>
        </w:rPr>
        <w:t xml:space="preserve"> manje </w:t>
      </w:r>
      <w:r w:rsidR="00967B88" w:rsidRPr="002119D1">
        <w:rPr>
          <w:rFonts w:ascii="Times New Roman" w:hAnsi="Times New Roman" w:cs="Times New Roman"/>
          <w:color w:val="000000"/>
          <w:sz w:val="24"/>
          <w:szCs w:val="24"/>
        </w:rPr>
        <w:t>od</w:t>
      </w:r>
      <w:r w:rsidRPr="002119D1">
        <w:rPr>
          <w:rFonts w:ascii="Times New Roman" w:hAnsi="Times New Roman" w:cs="Times New Roman"/>
          <w:color w:val="000000"/>
          <w:sz w:val="24"/>
          <w:szCs w:val="24"/>
        </w:rPr>
        <w:t xml:space="preserve"> </w:t>
      </w:r>
      <w:r w:rsidR="00967B88" w:rsidRPr="002119D1">
        <w:rPr>
          <w:rFonts w:ascii="Times New Roman" w:hAnsi="Times New Roman" w:cs="Times New Roman"/>
          <w:color w:val="000000"/>
          <w:sz w:val="24"/>
          <w:szCs w:val="24"/>
        </w:rPr>
        <w:t>25</w:t>
      </w:r>
      <w:r w:rsidRPr="002119D1">
        <w:rPr>
          <w:rFonts w:ascii="Times New Roman" w:hAnsi="Times New Roman" w:cs="Times New Roman"/>
          <w:color w:val="000000"/>
          <w:sz w:val="24"/>
          <w:szCs w:val="24"/>
        </w:rPr>
        <w:t xml:space="preserve">.000,00 </w:t>
      </w:r>
      <w:r w:rsidR="00C107BE" w:rsidRPr="002119D1">
        <w:rPr>
          <w:rFonts w:ascii="Times New Roman" w:hAnsi="Times New Roman" w:cs="Times New Roman"/>
          <w:color w:val="000000"/>
          <w:sz w:val="24"/>
          <w:szCs w:val="24"/>
        </w:rPr>
        <w:t>eur</w:t>
      </w:r>
      <w:r w:rsidRPr="002119D1">
        <w:rPr>
          <w:rFonts w:ascii="Times New Roman" w:hAnsi="Times New Roman" w:cs="Times New Roman"/>
          <w:color w:val="000000"/>
          <w:sz w:val="24"/>
          <w:szCs w:val="24"/>
        </w:rPr>
        <w:t>a</w:t>
      </w:r>
      <w:r w:rsidR="00702101" w:rsidRPr="002119D1">
        <w:rPr>
          <w:rFonts w:ascii="Times New Roman" w:hAnsi="Times New Roman" w:cs="Times New Roman"/>
          <w:color w:val="000000"/>
          <w:sz w:val="24"/>
          <w:szCs w:val="24"/>
        </w:rPr>
        <w:t>,</w:t>
      </w:r>
      <w:r w:rsidR="004828FB" w:rsidRPr="002119D1">
        <w:rPr>
          <w:rFonts w:ascii="Times New Roman" w:hAnsi="Times New Roman" w:cs="Times New Roman"/>
          <w:color w:val="000000"/>
          <w:sz w:val="24"/>
          <w:szCs w:val="24"/>
        </w:rPr>
        <w:t xml:space="preserve"> </w:t>
      </w:r>
      <w:r w:rsidR="00967B88" w:rsidRPr="002119D1">
        <w:rPr>
          <w:rFonts w:ascii="Times New Roman" w:hAnsi="Times New Roman" w:cs="Times New Roman"/>
          <w:color w:val="000000"/>
          <w:sz w:val="24"/>
          <w:szCs w:val="24"/>
        </w:rPr>
        <w:t>odnosno nabav</w:t>
      </w:r>
      <w:r w:rsidR="000B2885" w:rsidRPr="002119D1">
        <w:rPr>
          <w:rFonts w:ascii="Times New Roman" w:hAnsi="Times New Roman" w:cs="Times New Roman"/>
          <w:color w:val="000000"/>
          <w:sz w:val="24"/>
          <w:szCs w:val="24"/>
        </w:rPr>
        <w:t>u</w:t>
      </w:r>
      <w:r w:rsidR="00967B88" w:rsidRPr="002119D1">
        <w:rPr>
          <w:rFonts w:ascii="Times New Roman" w:hAnsi="Times New Roman" w:cs="Times New Roman"/>
          <w:color w:val="000000"/>
          <w:sz w:val="24"/>
          <w:szCs w:val="24"/>
        </w:rPr>
        <w:t xml:space="preserve"> radova procijenjene vrijednosti veće od 15.000,00 eura, a manje od 45.000,00 eura, </w:t>
      </w:r>
      <w:r w:rsidR="004137F8" w:rsidRPr="002119D1">
        <w:rPr>
          <w:rFonts w:ascii="Times New Roman" w:hAnsi="Times New Roman" w:cs="Times New Roman"/>
          <w:color w:val="000000"/>
          <w:sz w:val="24"/>
          <w:szCs w:val="24"/>
        </w:rPr>
        <w:t>Naručitelj je obvezan provesti putem modula jednostavne nabave u EOJN RH.</w:t>
      </w:r>
    </w:p>
    <w:p w14:paraId="5DCCC9D8" w14:textId="77777777" w:rsidR="004137F8" w:rsidRPr="002119D1" w:rsidRDefault="004137F8" w:rsidP="009F229F">
      <w:pPr>
        <w:autoSpaceDE w:val="0"/>
        <w:autoSpaceDN w:val="0"/>
        <w:adjustRightInd w:val="0"/>
        <w:spacing w:after="0" w:line="240" w:lineRule="auto"/>
        <w:jc w:val="both"/>
        <w:rPr>
          <w:rFonts w:ascii="Times New Roman" w:hAnsi="Times New Roman" w:cs="Times New Roman"/>
          <w:color w:val="000000"/>
          <w:sz w:val="24"/>
          <w:szCs w:val="24"/>
        </w:rPr>
      </w:pPr>
    </w:p>
    <w:p w14:paraId="4D98C5A6" w14:textId="48927DD1" w:rsidR="00FA1C22" w:rsidRPr="002119D1" w:rsidRDefault="006A0429"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bCs/>
          <w:color w:val="000000"/>
          <w:sz w:val="24"/>
          <w:szCs w:val="24"/>
        </w:rPr>
        <w:t>Nabav</w:t>
      </w:r>
      <w:r w:rsidR="00625AC7" w:rsidRPr="002119D1">
        <w:rPr>
          <w:rFonts w:ascii="Times New Roman" w:hAnsi="Times New Roman" w:cs="Times New Roman"/>
          <w:bCs/>
          <w:color w:val="000000"/>
          <w:sz w:val="24"/>
          <w:szCs w:val="24"/>
        </w:rPr>
        <w:t xml:space="preserve">u </w:t>
      </w:r>
      <w:r w:rsidR="00625AC7" w:rsidRPr="002119D1">
        <w:rPr>
          <w:rFonts w:ascii="Times New Roman" w:hAnsi="Times New Roman" w:cs="Times New Roman"/>
          <w:color w:val="000000"/>
          <w:sz w:val="24"/>
          <w:szCs w:val="24"/>
        </w:rPr>
        <w:t xml:space="preserve">provodi </w:t>
      </w:r>
      <w:r w:rsidR="00561DB5">
        <w:rPr>
          <w:rFonts w:ascii="Times New Roman" w:hAnsi="Times New Roman" w:cs="Times New Roman"/>
          <w:color w:val="000000"/>
          <w:sz w:val="24"/>
          <w:szCs w:val="24"/>
        </w:rPr>
        <w:t>O</w:t>
      </w:r>
      <w:r w:rsidR="00625AC7" w:rsidRPr="002119D1">
        <w:rPr>
          <w:rFonts w:ascii="Times New Roman" w:hAnsi="Times New Roman" w:cs="Times New Roman"/>
          <w:color w:val="000000"/>
          <w:sz w:val="24"/>
          <w:szCs w:val="24"/>
        </w:rPr>
        <w:t>djel za nabavu</w:t>
      </w:r>
      <w:r w:rsidRPr="002119D1">
        <w:rPr>
          <w:rFonts w:ascii="Times New Roman" w:hAnsi="Times New Roman" w:cs="Times New Roman"/>
          <w:bCs/>
          <w:color w:val="000000"/>
          <w:sz w:val="24"/>
          <w:szCs w:val="24"/>
        </w:rPr>
        <w:t xml:space="preserve"> </w:t>
      </w:r>
      <w:r w:rsidR="00FA1C22" w:rsidRPr="002119D1">
        <w:rPr>
          <w:rFonts w:ascii="Times New Roman" w:hAnsi="Times New Roman" w:cs="Times New Roman"/>
          <w:bCs/>
          <w:color w:val="000000"/>
          <w:sz w:val="24"/>
          <w:szCs w:val="24"/>
        </w:rPr>
        <w:t>upućivanjem poziva za dostavu ponuda na adrese najmanje 3 (tri) gospodarska subjekta po vlastitom izboru putem EOJN RH.</w:t>
      </w:r>
    </w:p>
    <w:p w14:paraId="3F4C26CB" w14:textId="69C19591" w:rsidR="00FA1C22" w:rsidRPr="002119D1" w:rsidRDefault="00FA1C22"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bCs/>
          <w:color w:val="000000"/>
          <w:sz w:val="24"/>
          <w:szCs w:val="24"/>
        </w:rPr>
        <w:t>Naručitelj može umjesto upućivanja poziva na adrese najmanje 3 (tri) gospodarska subjekta po vlastitom izboru izvršiti javnu objavu poziva za dostavu ponuda putem EOJN RH.</w:t>
      </w:r>
    </w:p>
    <w:p w14:paraId="5D152D5E" w14:textId="77777777" w:rsidR="00FA1C22" w:rsidRPr="002119D1" w:rsidRDefault="00FA1C22" w:rsidP="009F229F">
      <w:pPr>
        <w:autoSpaceDE w:val="0"/>
        <w:autoSpaceDN w:val="0"/>
        <w:adjustRightInd w:val="0"/>
        <w:spacing w:after="0" w:line="240" w:lineRule="auto"/>
        <w:jc w:val="both"/>
        <w:rPr>
          <w:rFonts w:ascii="Times New Roman" w:hAnsi="Times New Roman" w:cs="Times New Roman"/>
          <w:bCs/>
          <w:color w:val="000000"/>
          <w:sz w:val="24"/>
          <w:szCs w:val="24"/>
        </w:rPr>
      </w:pPr>
    </w:p>
    <w:p w14:paraId="677904F9" w14:textId="11A0B38F" w:rsidR="00FA1C22" w:rsidRPr="002119D1" w:rsidRDefault="00FA1C22"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bCs/>
          <w:color w:val="000000"/>
          <w:sz w:val="24"/>
          <w:szCs w:val="24"/>
        </w:rPr>
        <w:t>Ovisno o prirodi predmeta nabave i razini tržišnog natjecanja, a uvažavajući načelo učinkovitosti i ekonomičnosti, broj gospodarskih subjekata može biti i manji od 3 (tri) odnosno nabava se može ugovoriti temeljem ponude zatražene od (1) jednog gospodarskog subjekta u sljedećim slučajevima:</w:t>
      </w:r>
    </w:p>
    <w:p w14:paraId="28C0AC62" w14:textId="6ED01809" w:rsidR="00FA1C22" w:rsidRPr="002119D1" w:rsidRDefault="00FA1C22" w:rsidP="009F229F">
      <w:pPr>
        <w:numPr>
          <w:ilvl w:val="0"/>
          <w:numId w:val="22"/>
        </w:numPr>
        <w:autoSpaceDE w:val="0"/>
        <w:autoSpaceDN w:val="0"/>
        <w:adjustRightInd w:val="0"/>
        <w:spacing w:after="0" w:line="240" w:lineRule="auto"/>
        <w:ind w:left="709"/>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ako nije podnesena nijedna ponuda ili nijedna valjana ponuda u prethodno provedenom postupku jednostavne nabave, pod uvjetom da početni ugovorni uvjeti nisu bitno izmijenjeni</w:t>
      </w:r>
      <w:r w:rsidR="009D5239">
        <w:rPr>
          <w:rFonts w:ascii="Times New Roman" w:hAnsi="Times New Roman" w:cs="Times New Roman"/>
          <w:color w:val="000000"/>
          <w:sz w:val="24"/>
          <w:szCs w:val="24"/>
        </w:rPr>
        <w:t>,</w:t>
      </w:r>
      <w:r w:rsidR="00A0676A" w:rsidRPr="002119D1">
        <w:rPr>
          <w:rFonts w:ascii="Times New Roman" w:hAnsi="Times New Roman" w:cs="Times New Roman"/>
          <w:color w:val="000000"/>
          <w:sz w:val="24"/>
          <w:szCs w:val="24"/>
        </w:rPr>
        <w:t xml:space="preserve"> </w:t>
      </w:r>
    </w:p>
    <w:p w14:paraId="02A202F9" w14:textId="77777777" w:rsidR="00FA1C22" w:rsidRPr="002119D1" w:rsidRDefault="00FA1C22" w:rsidP="009F229F">
      <w:pPr>
        <w:numPr>
          <w:ilvl w:val="0"/>
          <w:numId w:val="22"/>
        </w:numPr>
        <w:autoSpaceDE w:val="0"/>
        <w:autoSpaceDN w:val="0"/>
        <w:adjustRightInd w:val="0"/>
        <w:spacing w:after="0" w:line="240" w:lineRule="auto"/>
        <w:ind w:left="709"/>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lastRenderedPageBreak/>
        <w:t xml:space="preserve">ako zbog objektivnih razloga predmet nabave može izvršiti, isporučiti ili pružiti samo određeni gospodarski subjekt, i to: </w:t>
      </w:r>
    </w:p>
    <w:p w14:paraId="1C58B5FE" w14:textId="26EA9A47" w:rsidR="00FA1C22" w:rsidRPr="002119D1" w:rsidRDefault="00FA1C22" w:rsidP="009F229F">
      <w:pPr>
        <w:autoSpaceDE w:val="0"/>
        <w:autoSpaceDN w:val="0"/>
        <w:adjustRightInd w:val="0"/>
        <w:spacing w:after="0" w:line="240" w:lineRule="auto"/>
        <w:ind w:left="1134"/>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1. ako je predmet nabave stvaranje ili stjecanje jedinstvenog umjetničkog djela ili umjetničke izvedbe</w:t>
      </w:r>
      <w:r w:rsidR="00A0676A" w:rsidRPr="002119D1">
        <w:rPr>
          <w:rFonts w:ascii="Times New Roman" w:hAnsi="Times New Roman" w:cs="Times New Roman"/>
          <w:color w:val="000000"/>
          <w:sz w:val="24"/>
          <w:szCs w:val="24"/>
        </w:rPr>
        <w:t>,</w:t>
      </w:r>
    </w:p>
    <w:p w14:paraId="124A9936" w14:textId="112D6B84" w:rsidR="00FA1C22" w:rsidRPr="002119D1" w:rsidRDefault="00FA1C22" w:rsidP="009F229F">
      <w:pPr>
        <w:autoSpaceDE w:val="0"/>
        <w:autoSpaceDN w:val="0"/>
        <w:adjustRightInd w:val="0"/>
        <w:spacing w:after="0" w:line="240" w:lineRule="auto"/>
        <w:ind w:left="1134"/>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2. ako iz tehničkih razloga predmet nabave može isporučiti samo određeni gospodarski subjekt</w:t>
      </w:r>
      <w:r w:rsidR="00A0676A" w:rsidRPr="002119D1">
        <w:rPr>
          <w:rFonts w:ascii="Times New Roman" w:hAnsi="Times New Roman" w:cs="Times New Roman"/>
          <w:color w:val="000000"/>
          <w:sz w:val="24"/>
          <w:szCs w:val="24"/>
        </w:rPr>
        <w:t>,</w:t>
      </w:r>
      <w:r w:rsidRPr="002119D1">
        <w:rPr>
          <w:rFonts w:ascii="Times New Roman" w:hAnsi="Times New Roman" w:cs="Times New Roman"/>
          <w:color w:val="000000"/>
          <w:sz w:val="24"/>
          <w:szCs w:val="24"/>
        </w:rPr>
        <w:t xml:space="preserve"> ili</w:t>
      </w:r>
    </w:p>
    <w:p w14:paraId="52E45F1E" w14:textId="168252A4" w:rsidR="00FA1C22" w:rsidRPr="002119D1" w:rsidRDefault="00FA1C22" w:rsidP="009F229F">
      <w:pPr>
        <w:autoSpaceDE w:val="0"/>
        <w:autoSpaceDN w:val="0"/>
        <w:adjustRightInd w:val="0"/>
        <w:spacing w:after="0" w:line="240" w:lineRule="auto"/>
        <w:ind w:left="1134"/>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3. ako je to nužno radi zaštite isključivih prava, uključujući prava intelektualnog vlasništva</w:t>
      </w:r>
      <w:r w:rsidR="00A0676A" w:rsidRPr="002119D1">
        <w:rPr>
          <w:rFonts w:ascii="Times New Roman" w:hAnsi="Times New Roman" w:cs="Times New Roman"/>
          <w:color w:val="000000"/>
          <w:sz w:val="24"/>
          <w:szCs w:val="24"/>
        </w:rPr>
        <w:t>.</w:t>
      </w:r>
    </w:p>
    <w:p w14:paraId="1E21EC13" w14:textId="168AE621" w:rsidR="00FA1C22" w:rsidRPr="002119D1" w:rsidRDefault="00FA1C22" w:rsidP="009F229F">
      <w:pPr>
        <w:numPr>
          <w:ilvl w:val="0"/>
          <w:numId w:val="22"/>
        </w:numPr>
        <w:autoSpaceDE w:val="0"/>
        <w:autoSpaceDN w:val="0"/>
        <w:adjustRightInd w:val="0"/>
        <w:spacing w:after="0" w:line="240" w:lineRule="auto"/>
        <w:ind w:left="709"/>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ako postoji iznimna žurnost uzrokovana događajima koje naručitelj nije mogao predvidjeti niti na njih utjecati</w:t>
      </w:r>
      <w:r w:rsidR="00A0676A" w:rsidRPr="002119D1">
        <w:rPr>
          <w:rFonts w:ascii="Times New Roman" w:hAnsi="Times New Roman" w:cs="Times New Roman"/>
          <w:color w:val="000000"/>
          <w:sz w:val="24"/>
          <w:szCs w:val="24"/>
        </w:rPr>
        <w:t xml:space="preserve">, </w:t>
      </w:r>
    </w:p>
    <w:p w14:paraId="166A5724" w14:textId="5511E9C6" w:rsidR="00FA1C22" w:rsidRPr="002119D1" w:rsidRDefault="00FA1C22" w:rsidP="009F229F">
      <w:pPr>
        <w:numPr>
          <w:ilvl w:val="0"/>
          <w:numId w:val="22"/>
        </w:numPr>
        <w:autoSpaceDE w:val="0"/>
        <w:autoSpaceDN w:val="0"/>
        <w:adjustRightInd w:val="0"/>
        <w:spacing w:after="0" w:line="240" w:lineRule="auto"/>
        <w:ind w:left="709"/>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za nabavu javnobilježničkih usluga, odvjetničkih usluga, usluga pravnog savjetovanja, zajmova i kredita, bankarskih usluga, zdravstvenih usluga, veterinarskih usluga, socijalnih usluga, usluga obrazovanja, konzervatorskih</w:t>
      </w:r>
      <w:r w:rsidR="00B074A4">
        <w:rPr>
          <w:rFonts w:ascii="Times New Roman" w:hAnsi="Times New Roman" w:cs="Times New Roman"/>
          <w:color w:val="000000"/>
          <w:sz w:val="24"/>
          <w:szCs w:val="24"/>
        </w:rPr>
        <w:t xml:space="preserve"> usluga</w:t>
      </w:r>
      <w:r w:rsidRPr="002119D1">
        <w:rPr>
          <w:rFonts w:ascii="Times New Roman" w:hAnsi="Times New Roman" w:cs="Times New Roman"/>
          <w:color w:val="000000"/>
          <w:sz w:val="24"/>
          <w:szCs w:val="24"/>
        </w:rPr>
        <w:t>, usluge vještaka, hotelijersko-ugostiteljskih (restoranskih) usluga, usluga cateringa, konzultantskih usluga, usluga oglašavanja, usluga promidžbe</w:t>
      </w:r>
      <w:r w:rsidR="00A0676A" w:rsidRPr="002119D1">
        <w:rPr>
          <w:rFonts w:ascii="Times New Roman" w:hAnsi="Times New Roman" w:cs="Times New Roman"/>
          <w:color w:val="000000"/>
          <w:sz w:val="24"/>
          <w:szCs w:val="24"/>
        </w:rPr>
        <w:t>,</w:t>
      </w:r>
    </w:p>
    <w:p w14:paraId="089DC970" w14:textId="6AC20CCB" w:rsidR="00FA1C22" w:rsidRPr="002119D1" w:rsidRDefault="00FA1C22" w:rsidP="009F229F">
      <w:pPr>
        <w:numPr>
          <w:ilvl w:val="0"/>
          <w:numId w:val="22"/>
        </w:numPr>
        <w:autoSpaceDE w:val="0"/>
        <w:autoSpaceDN w:val="0"/>
        <w:adjustRightInd w:val="0"/>
        <w:spacing w:after="0" w:line="240" w:lineRule="auto"/>
        <w:ind w:left="709"/>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radi zaštite javnog interesa kao što su javno zdravlje ili zaštita okoliša</w:t>
      </w:r>
      <w:r w:rsidR="00A0676A" w:rsidRPr="002119D1">
        <w:rPr>
          <w:rFonts w:ascii="Times New Roman" w:hAnsi="Times New Roman" w:cs="Times New Roman"/>
          <w:color w:val="000000"/>
          <w:sz w:val="24"/>
          <w:szCs w:val="24"/>
        </w:rPr>
        <w:t>,</w:t>
      </w:r>
    </w:p>
    <w:p w14:paraId="75DC8600" w14:textId="7AAEB59B" w:rsidR="00D549CD" w:rsidRDefault="00FA1C22" w:rsidP="009F229F">
      <w:pPr>
        <w:numPr>
          <w:ilvl w:val="0"/>
          <w:numId w:val="22"/>
        </w:numPr>
        <w:autoSpaceDE w:val="0"/>
        <w:autoSpaceDN w:val="0"/>
        <w:adjustRightInd w:val="0"/>
        <w:spacing w:after="0" w:line="240" w:lineRule="auto"/>
        <w:ind w:left="709"/>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kada je to potrebno zbog najma, održavanja i/ili nadogradnje postojećih računalnih programskih rješenja.</w:t>
      </w:r>
    </w:p>
    <w:p w14:paraId="336A6E7A" w14:textId="77777777" w:rsidR="003C5085" w:rsidRPr="003C5085" w:rsidRDefault="003C5085" w:rsidP="000B4E3B">
      <w:pPr>
        <w:autoSpaceDE w:val="0"/>
        <w:autoSpaceDN w:val="0"/>
        <w:adjustRightInd w:val="0"/>
        <w:spacing w:after="0" w:line="240" w:lineRule="auto"/>
        <w:ind w:left="709"/>
        <w:jc w:val="both"/>
        <w:rPr>
          <w:rFonts w:ascii="Times New Roman" w:hAnsi="Times New Roman" w:cs="Times New Roman"/>
          <w:color w:val="000000"/>
          <w:sz w:val="24"/>
          <w:szCs w:val="24"/>
        </w:rPr>
      </w:pPr>
    </w:p>
    <w:p w14:paraId="3CF2B824" w14:textId="670067FC" w:rsidR="00C84306" w:rsidRPr="002119D1" w:rsidRDefault="00C84306"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t>PROVEDBA POSTUPAKA NABAVE PROCIJENJENE VRIJEDNOSTI VEĆE OD 25.000,00</w:t>
      </w:r>
      <w:r w:rsidR="003B2E6E">
        <w:rPr>
          <w:rFonts w:ascii="Times New Roman" w:hAnsi="Times New Roman" w:cs="Times New Roman"/>
          <w:b/>
          <w:bCs/>
          <w:color w:val="000000"/>
          <w:sz w:val="24"/>
          <w:szCs w:val="24"/>
        </w:rPr>
        <w:t xml:space="preserve"> </w:t>
      </w:r>
      <w:r w:rsidRPr="002119D1">
        <w:rPr>
          <w:rFonts w:ascii="Times New Roman" w:hAnsi="Times New Roman" w:cs="Times New Roman"/>
          <w:b/>
          <w:bCs/>
          <w:color w:val="000000"/>
          <w:sz w:val="24"/>
          <w:szCs w:val="24"/>
        </w:rPr>
        <w:t>EURA DO 50.000,00 EURA (ZA ROBE I USLUGE), ODNOSNO  VEĆE OD 45.000,00 EURA DO 100.000,00 EURA (ZA RADOVE)</w:t>
      </w:r>
    </w:p>
    <w:p w14:paraId="25A2F4C8" w14:textId="50962AD3" w:rsidR="00B5564C" w:rsidRPr="00831477" w:rsidRDefault="00B5564C" w:rsidP="009F229F">
      <w:pPr>
        <w:pStyle w:val="Odlomakpopisa"/>
        <w:numPr>
          <w:ilvl w:val="0"/>
          <w:numId w:val="35"/>
        </w:numPr>
        <w:autoSpaceDE w:val="0"/>
        <w:autoSpaceDN w:val="0"/>
        <w:adjustRightInd w:val="0"/>
        <w:jc w:val="center"/>
        <w:rPr>
          <w:b/>
          <w:bCs/>
          <w:color w:val="000000"/>
        </w:rPr>
      </w:pPr>
    </w:p>
    <w:p w14:paraId="79309464" w14:textId="635B10DA" w:rsidR="00804DCC" w:rsidRDefault="00B5564C" w:rsidP="009F229F">
      <w:pPr>
        <w:autoSpaceDE w:val="0"/>
        <w:autoSpaceDN w:val="0"/>
        <w:adjustRightInd w:val="0"/>
        <w:spacing w:after="0" w:line="240" w:lineRule="auto"/>
        <w:jc w:val="both"/>
        <w:rPr>
          <w:rFonts w:ascii="Times New Roman" w:hAnsi="Times New Roman" w:cs="Times New Roman"/>
          <w:bCs/>
          <w:color w:val="000000"/>
          <w:sz w:val="24"/>
          <w:szCs w:val="24"/>
        </w:rPr>
      </w:pPr>
      <w:r w:rsidRPr="002119D1">
        <w:rPr>
          <w:rFonts w:ascii="Times New Roman" w:hAnsi="Times New Roman" w:cs="Times New Roman"/>
          <w:color w:val="000000"/>
          <w:sz w:val="24"/>
          <w:szCs w:val="24"/>
        </w:rPr>
        <w:t>Nabavu roba i usluga procijenjene vrijednosti v</w:t>
      </w:r>
      <w:r w:rsidR="00293B2D" w:rsidRPr="002119D1">
        <w:rPr>
          <w:rFonts w:ascii="Times New Roman" w:hAnsi="Times New Roman" w:cs="Times New Roman"/>
          <w:color w:val="000000"/>
          <w:sz w:val="24"/>
          <w:szCs w:val="24"/>
        </w:rPr>
        <w:t>eć</w:t>
      </w:r>
      <w:r w:rsidRPr="002119D1">
        <w:rPr>
          <w:rFonts w:ascii="Times New Roman" w:hAnsi="Times New Roman" w:cs="Times New Roman"/>
          <w:color w:val="000000"/>
          <w:sz w:val="24"/>
          <w:szCs w:val="24"/>
        </w:rPr>
        <w:t xml:space="preserve">e od </w:t>
      </w:r>
      <w:r w:rsidR="008C158D" w:rsidRPr="002119D1">
        <w:rPr>
          <w:rFonts w:ascii="Times New Roman" w:hAnsi="Times New Roman" w:cs="Times New Roman"/>
          <w:color w:val="000000"/>
          <w:sz w:val="24"/>
          <w:szCs w:val="24"/>
        </w:rPr>
        <w:t>25</w:t>
      </w:r>
      <w:r w:rsidRPr="002119D1">
        <w:rPr>
          <w:rFonts w:ascii="Times New Roman" w:hAnsi="Times New Roman" w:cs="Times New Roman"/>
          <w:color w:val="000000"/>
          <w:sz w:val="24"/>
          <w:szCs w:val="24"/>
        </w:rPr>
        <w:t xml:space="preserve">.000,00 </w:t>
      </w:r>
      <w:r w:rsidR="004D4321" w:rsidRPr="002119D1">
        <w:rPr>
          <w:rFonts w:ascii="Times New Roman" w:hAnsi="Times New Roman" w:cs="Times New Roman"/>
          <w:color w:val="000000"/>
          <w:sz w:val="24"/>
          <w:szCs w:val="24"/>
        </w:rPr>
        <w:t>eur</w:t>
      </w:r>
      <w:r w:rsidRPr="002119D1">
        <w:rPr>
          <w:rFonts w:ascii="Times New Roman" w:hAnsi="Times New Roman" w:cs="Times New Roman"/>
          <w:color w:val="000000"/>
          <w:sz w:val="24"/>
          <w:szCs w:val="24"/>
        </w:rPr>
        <w:t>a, a manje od</w:t>
      </w:r>
      <w:r w:rsidR="00520E7E" w:rsidRPr="002119D1">
        <w:rPr>
          <w:rFonts w:ascii="Times New Roman" w:hAnsi="Times New Roman" w:cs="Times New Roman"/>
          <w:color w:val="000000"/>
          <w:sz w:val="24"/>
          <w:szCs w:val="24"/>
        </w:rPr>
        <w:t xml:space="preserve"> </w:t>
      </w:r>
      <w:r w:rsidR="008C158D" w:rsidRPr="002119D1">
        <w:rPr>
          <w:rStyle w:val="markedcontent"/>
          <w:rFonts w:ascii="Times New Roman" w:hAnsi="Times New Roman" w:cs="Times New Roman"/>
          <w:sz w:val="24"/>
          <w:szCs w:val="24"/>
        </w:rPr>
        <w:t>50</w:t>
      </w:r>
      <w:r w:rsidR="004D4321" w:rsidRPr="002119D1">
        <w:rPr>
          <w:rStyle w:val="markedcontent"/>
          <w:rFonts w:ascii="Times New Roman" w:hAnsi="Times New Roman" w:cs="Times New Roman"/>
          <w:sz w:val="24"/>
          <w:szCs w:val="24"/>
        </w:rPr>
        <w:t>.</w:t>
      </w:r>
      <w:r w:rsidR="008C158D" w:rsidRPr="002119D1">
        <w:rPr>
          <w:rStyle w:val="markedcontent"/>
          <w:rFonts w:ascii="Times New Roman" w:hAnsi="Times New Roman" w:cs="Times New Roman"/>
          <w:sz w:val="24"/>
          <w:szCs w:val="24"/>
        </w:rPr>
        <w:t>00</w:t>
      </w:r>
      <w:r w:rsidR="004D4321" w:rsidRPr="002119D1">
        <w:rPr>
          <w:rStyle w:val="markedcontent"/>
          <w:rFonts w:ascii="Times New Roman" w:hAnsi="Times New Roman" w:cs="Times New Roman"/>
          <w:sz w:val="24"/>
          <w:szCs w:val="24"/>
        </w:rPr>
        <w:t xml:space="preserve">0,00 eura </w:t>
      </w:r>
      <w:r w:rsidR="00305248" w:rsidRPr="002119D1">
        <w:rPr>
          <w:rFonts w:ascii="Times New Roman" w:hAnsi="Times New Roman" w:cs="Times New Roman"/>
          <w:color w:val="000000"/>
          <w:sz w:val="24"/>
          <w:szCs w:val="24"/>
        </w:rPr>
        <w:t xml:space="preserve">i </w:t>
      </w:r>
      <w:r w:rsidRPr="002119D1">
        <w:rPr>
          <w:rFonts w:ascii="Times New Roman" w:hAnsi="Times New Roman" w:cs="Times New Roman"/>
          <w:color w:val="000000"/>
          <w:sz w:val="24"/>
          <w:szCs w:val="24"/>
        </w:rPr>
        <w:t xml:space="preserve">nabavu </w:t>
      </w:r>
      <w:r w:rsidR="00305248" w:rsidRPr="002119D1">
        <w:rPr>
          <w:rFonts w:ascii="Times New Roman" w:hAnsi="Times New Roman" w:cs="Times New Roman"/>
          <w:color w:val="000000"/>
          <w:sz w:val="24"/>
          <w:szCs w:val="24"/>
        </w:rPr>
        <w:t xml:space="preserve">radova </w:t>
      </w:r>
      <w:r w:rsidR="00804DCC">
        <w:rPr>
          <w:rFonts w:ascii="Times New Roman" w:hAnsi="Times New Roman" w:cs="Times New Roman"/>
          <w:color w:val="000000"/>
          <w:sz w:val="24"/>
          <w:szCs w:val="24"/>
        </w:rPr>
        <w:t xml:space="preserve">procijenjene </w:t>
      </w:r>
      <w:r w:rsidR="00305248" w:rsidRPr="002119D1">
        <w:rPr>
          <w:rFonts w:ascii="Times New Roman" w:hAnsi="Times New Roman" w:cs="Times New Roman"/>
          <w:color w:val="000000"/>
          <w:sz w:val="24"/>
          <w:szCs w:val="24"/>
        </w:rPr>
        <w:t>vrijednosti v</w:t>
      </w:r>
      <w:r w:rsidR="00293B2D" w:rsidRPr="002119D1">
        <w:rPr>
          <w:rFonts w:ascii="Times New Roman" w:hAnsi="Times New Roman" w:cs="Times New Roman"/>
          <w:color w:val="000000"/>
          <w:sz w:val="24"/>
          <w:szCs w:val="24"/>
        </w:rPr>
        <w:t>eć</w:t>
      </w:r>
      <w:r w:rsidR="00305248" w:rsidRPr="002119D1">
        <w:rPr>
          <w:rFonts w:ascii="Times New Roman" w:hAnsi="Times New Roman" w:cs="Times New Roman"/>
          <w:color w:val="000000"/>
          <w:sz w:val="24"/>
          <w:szCs w:val="24"/>
        </w:rPr>
        <w:t xml:space="preserve">e od </w:t>
      </w:r>
      <w:r w:rsidR="008C158D" w:rsidRPr="002119D1">
        <w:rPr>
          <w:rFonts w:ascii="Times New Roman" w:hAnsi="Times New Roman" w:cs="Times New Roman"/>
          <w:color w:val="000000"/>
          <w:sz w:val="24"/>
          <w:szCs w:val="24"/>
        </w:rPr>
        <w:t>45</w:t>
      </w:r>
      <w:r w:rsidR="00305248" w:rsidRPr="002119D1">
        <w:rPr>
          <w:rFonts w:ascii="Times New Roman" w:hAnsi="Times New Roman" w:cs="Times New Roman"/>
          <w:color w:val="000000"/>
          <w:sz w:val="24"/>
          <w:szCs w:val="24"/>
        </w:rPr>
        <w:t>.000,00 eura, a manje od</w:t>
      </w:r>
      <w:r w:rsidRPr="002119D1">
        <w:rPr>
          <w:rFonts w:ascii="Times New Roman" w:hAnsi="Times New Roman" w:cs="Times New Roman"/>
          <w:color w:val="000000"/>
          <w:sz w:val="24"/>
          <w:szCs w:val="24"/>
        </w:rPr>
        <w:t xml:space="preserve"> </w:t>
      </w:r>
      <w:r w:rsidR="008C158D" w:rsidRPr="002119D1">
        <w:rPr>
          <w:rStyle w:val="markedcontent"/>
          <w:rFonts w:ascii="Times New Roman" w:hAnsi="Times New Roman" w:cs="Times New Roman"/>
          <w:sz w:val="24"/>
          <w:szCs w:val="24"/>
        </w:rPr>
        <w:t>100</w:t>
      </w:r>
      <w:r w:rsidR="004D4321" w:rsidRPr="002119D1">
        <w:rPr>
          <w:rStyle w:val="markedcontent"/>
          <w:rFonts w:ascii="Times New Roman" w:hAnsi="Times New Roman" w:cs="Times New Roman"/>
          <w:sz w:val="24"/>
          <w:szCs w:val="24"/>
        </w:rPr>
        <w:t>.</w:t>
      </w:r>
      <w:r w:rsidR="008C158D" w:rsidRPr="002119D1">
        <w:rPr>
          <w:rStyle w:val="markedcontent"/>
          <w:rFonts w:ascii="Times New Roman" w:hAnsi="Times New Roman" w:cs="Times New Roman"/>
          <w:sz w:val="24"/>
          <w:szCs w:val="24"/>
        </w:rPr>
        <w:t>00</w:t>
      </w:r>
      <w:r w:rsidR="004D4321" w:rsidRPr="002119D1">
        <w:rPr>
          <w:rStyle w:val="markedcontent"/>
          <w:rFonts w:ascii="Times New Roman" w:hAnsi="Times New Roman" w:cs="Times New Roman"/>
          <w:sz w:val="24"/>
          <w:szCs w:val="24"/>
        </w:rPr>
        <w:t>0,00</w:t>
      </w:r>
      <w:r w:rsidR="004D4321" w:rsidRPr="002119D1">
        <w:rPr>
          <w:rFonts w:ascii="Times New Roman" w:hAnsi="Times New Roman" w:cs="Times New Roman"/>
          <w:sz w:val="24"/>
          <w:szCs w:val="24"/>
        </w:rPr>
        <w:t xml:space="preserve"> </w:t>
      </w:r>
      <w:r w:rsidR="004D4321" w:rsidRPr="002119D1">
        <w:rPr>
          <w:rStyle w:val="markedcontent"/>
          <w:rFonts w:ascii="Times New Roman" w:hAnsi="Times New Roman" w:cs="Times New Roman"/>
          <w:sz w:val="24"/>
          <w:szCs w:val="24"/>
        </w:rPr>
        <w:t>eura</w:t>
      </w:r>
      <w:r w:rsidRPr="002119D1">
        <w:rPr>
          <w:rFonts w:ascii="Times New Roman" w:hAnsi="Times New Roman" w:cs="Times New Roman"/>
          <w:color w:val="000000"/>
          <w:sz w:val="24"/>
          <w:szCs w:val="24"/>
        </w:rPr>
        <w:t>, Nar</w:t>
      </w:r>
      <w:r w:rsidR="00293B2D" w:rsidRPr="002119D1">
        <w:rPr>
          <w:rFonts w:ascii="Times New Roman" w:hAnsi="Times New Roman" w:cs="Times New Roman"/>
          <w:color w:val="000000"/>
          <w:sz w:val="24"/>
          <w:szCs w:val="24"/>
        </w:rPr>
        <w:t>uč</w:t>
      </w:r>
      <w:r w:rsidRPr="002119D1">
        <w:rPr>
          <w:rFonts w:ascii="Times New Roman" w:hAnsi="Times New Roman" w:cs="Times New Roman"/>
          <w:color w:val="000000"/>
          <w:sz w:val="24"/>
          <w:szCs w:val="24"/>
        </w:rPr>
        <w:t xml:space="preserve">itelj </w:t>
      </w:r>
      <w:r w:rsidR="008C158D" w:rsidRPr="002119D1">
        <w:rPr>
          <w:rFonts w:ascii="Times New Roman" w:hAnsi="Times New Roman" w:cs="Times New Roman"/>
          <w:color w:val="000000"/>
          <w:sz w:val="24"/>
          <w:szCs w:val="24"/>
        </w:rPr>
        <w:t>je obvezan provesti putem javne objave u modulu jednostavne nabave EOJN RH.</w:t>
      </w:r>
      <w:r w:rsidR="00FA1C22" w:rsidRPr="002119D1">
        <w:rPr>
          <w:rFonts w:ascii="Times New Roman" w:eastAsia="Times New Roman" w:hAnsi="Times New Roman" w:cs="Times New Roman"/>
          <w:bCs/>
          <w:sz w:val="24"/>
          <w:szCs w:val="24"/>
        </w:rPr>
        <w:t xml:space="preserve"> </w:t>
      </w:r>
      <w:r w:rsidR="00FA1C22" w:rsidRPr="002119D1">
        <w:rPr>
          <w:rFonts w:ascii="Times New Roman" w:hAnsi="Times New Roman" w:cs="Times New Roman"/>
          <w:bCs/>
          <w:color w:val="000000"/>
          <w:sz w:val="24"/>
          <w:szCs w:val="24"/>
        </w:rPr>
        <w:t xml:space="preserve">Istovremeno </w:t>
      </w:r>
      <w:r w:rsidR="00C52895">
        <w:rPr>
          <w:rFonts w:ascii="Times New Roman" w:hAnsi="Times New Roman" w:cs="Times New Roman"/>
          <w:bCs/>
          <w:color w:val="000000"/>
          <w:sz w:val="24"/>
          <w:szCs w:val="24"/>
        </w:rPr>
        <w:t>n</w:t>
      </w:r>
      <w:r w:rsidR="00FA1C22" w:rsidRPr="002119D1">
        <w:rPr>
          <w:rFonts w:ascii="Times New Roman" w:hAnsi="Times New Roman" w:cs="Times New Roman"/>
          <w:bCs/>
          <w:color w:val="000000"/>
          <w:sz w:val="24"/>
          <w:szCs w:val="24"/>
        </w:rPr>
        <w:t>aručitelj može uputiti putem EOJN RH dodatni poziv gospodarskom subjektu za sudjelovanje u postupku.</w:t>
      </w:r>
    </w:p>
    <w:p w14:paraId="6AFDFC6C" w14:textId="77777777" w:rsidR="0046033F" w:rsidRPr="003A28EC" w:rsidRDefault="0046033F" w:rsidP="009F229F">
      <w:pPr>
        <w:autoSpaceDE w:val="0"/>
        <w:autoSpaceDN w:val="0"/>
        <w:adjustRightInd w:val="0"/>
        <w:spacing w:after="0" w:line="240" w:lineRule="auto"/>
        <w:jc w:val="both"/>
        <w:rPr>
          <w:rFonts w:ascii="Times New Roman" w:hAnsi="Times New Roman" w:cs="Times New Roman"/>
          <w:bCs/>
          <w:color w:val="000000"/>
          <w:sz w:val="24"/>
          <w:szCs w:val="24"/>
        </w:rPr>
      </w:pPr>
    </w:p>
    <w:p w14:paraId="4130F761" w14:textId="77777777" w:rsidR="00FA1C22" w:rsidRPr="00D6372B" w:rsidRDefault="00FA1C22" w:rsidP="009F229F">
      <w:pPr>
        <w:pStyle w:val="Odlomakpopisa"/>
        <w:numPr>
          <w:ilvl w:val="0"/>
          <w:numId w:val="35"/>
        </w:numPr>
        <w:autoSpaceDE w:val="0"/>
        <w:autoSpaceDN w:val="0"/>
        <w:adjustRightInd w:val="0"/>
        <w:jc w:val="center"/>
        <w:rPr>
          <w:b/>
          <w:bCs/>
          <w:color w:val="000000"/>
        </w:rPr>
      </w:pPr>
    </w:p>
    <w:p w14:paraId="21E6D258" w14:textId="5CC273D2" w:rsidR="00FA1C22" w:rsidRPr="002119D1" w:rsidRDefault="00FA1C22" w:rsidP="00A74C86">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Iznimno od članka 1</w:t>
      </w:r>
      <w:r w:rsidR="003B2E6E">
        <w:rPr>
          <w:rFonts w:ascii="Times New Roman" w:hAnsi="Times New Roman" w:cs="Times New Roman"/>
          <w:color w:val="000000"/>
          <w:sz w:val="24"/>
          <w:szCs w:val="24"/>
        </w:rPr>
        <w:t>3</w:t>
      </w:r>
      <w:r w:rsidRPr="002119D1">
        <w:rPr>
          <w:rFonts w:ascii="Times New Roman" w:hAnsi="Times New Roman" w:cs="Times New Roman"/>
          <w:color w:val="000000"/>
          <w:sz w:val="24"/>
          <w:szCs w:val="24"/>
        </w:rPr>
        <w:t>. ovog Pravilnika, naručitelj može provesti postupak jednostavne nabave bez javne o</w:t>
      </w:r>
      <w:r w:rsidR="003C5085">
        <w:rPr>
          <w:rFonts w:ascii="Times New Roman" w:hAnsi="Times New Roman" w:cs="Times New Roman"/>
          <w:color w:val="000000"/>
          <w:sz w:val="24"/>
          <w:szCs w:val="24"/>
        </w:rPr>
        <w:t xml:space="preserve">bjave, </w:t>
      </w:r>
      <w:r w:rsidR="007E67D1" w:rsidRPr="002119D1">
        <w:rPr>
          <w:rFonts w:ascii="Times New Roman" w:hAnsi="Times New Roman" w:cs="Times New Roman"/>
          <w:color w:val="000000"/>
          <w:sz w:val="24"/>
          <w:szCs w:val="24"/>
        </w:rPr>
        <w:t>odnosno sukladno čl</w:t>
      </w:r>
      <w:r w:rsidR="00B074A4">
        <w:rPr>
          <w:rFonts w:ascii="Times New Roman" w:hAnsi="Times New Roman" w:cs="Times New Roman"/>
          <w:color w:val="000000"/>
          <w:sz w:val="24"/>
          <w:szCs w:val="24"/>
        </w:rPr>
        <w:t>anku</w:t>
      </w:r>
      <w:r w:rsidR="007E67D1" w:rsidRPr="002119D1">
        <w:rPr>
          <w:rFonts w:ascii="Times New Roman" w:hAnsi="Times New Roman" w:cs="Times New Roman"/>
          <w:color w:val="000000"/>
          <w:sz w:val="24"/>
          <w:szCs w:val="24"/>
        </w:rPr>
        <w:t xml:space="preserve"> </w:t>
      </w:r>
      <w:r w:rsidR="003B2E6E">
        <w:rPr>
          <w:rFonts w:ascii="Times New Roman" w:hAnsi="Times New Roman" w:cs="Times New Roman"/>
          <w:color w:val="000000"/>
          <w:sz w:val="24"/>
          <w:szCs w:val="24"/>
        </w:rPr>
        <w:t>12</w:t>
      </w:r>
      <w:r w:rsidR="00B074A4">
        <w:rPr>
          <w:rFonts w:ascii="Times New Roman" w:hAnsi="Times New Roman" w:cs="Times New Roman"/>
          <w:color w:val="000000"/>
          <w:sz w:val="24"/>
          <w:szCs w:val="24"/>
        </w:rPr>
        <w:t>.</w:t>
      </w:r>
      <w:r w:rsidR="00CE4998" w:rsidRPr="002119D1">
        <w:rPr>
          <w:rFonts w:ascii="Times New Roman" w:hAnsi="Times New Roman" w:cs="Times New Roman"/>
          <w:color w:val="000000"/>
          <w:sz w:val="24"/>
          <w:szCs w:val="24"/>
        </w:rPr>
        <w:t xml:space="preserve"> </w:t>
      </w:r>
      <w:r w:rsidR="006A0429" w:rsidRPr="002119D1">
        <w:rPr>
          <w:rFonts w:ascii="Times New Roman" w:hAnsi="Times New Roman" w:cs="Times New Roman"/>
          <w:color w:val="000000"/>
          <w:sz w:val="24"/>
          <w:szCs w:val="24"/>
        </w:rPr>
        <w:t xml:space="preserve">ovog </w:t>
      </w:r>
      <w:r w:rsidR="00CE4998" w:rsidRPr="002119D1">
        <w:rPr>
          <w:rFonts w:ascii="Times New Roman" w:hAnsi="Times New Roman" w:cs="Times New Roman"/>
          <w:color w:val="000000"/>
          <w:sz w:val="24"/>
          <w:szCs w:val="24"/>
        </w:rPr>
        <w:t>Pravilnika</w:t>
      </w:r>
      <w:r w:rsidRPr="002119D1">
        <w:rPr>
          <w:rFonts w:ascii="Times New Roman" w:hAnsi="Times New Roman" w:cs="Times New Roman"/>
          <w:color w:val="000000"/>
          <w:sz w:val="24"/>
          <w:szCs w:val="24"/>
        </w:rPr>
        <w:t xml:space="preserve">: </w:t>
      </w:r>
    </w:p>
    <w:p w14:paraId="2F203550" w14:textId="40FC1E64" w:rsidR="00FA1C22" w:rsidRPr="002119D1" w:rsidRDefault="00FA1C22" w:rsidP="00A74C86">
      <w:pPr>
        <w:autoSpaceDE w:val="0"/>
        <w:autoSpaceDN w:val="0"/>
        <w:adjustRightInd w:val="0"/>
        <w:spacing w:after="0" w:line="240" w:lineRule="auto"/>
        <w:ind w:left="426"/>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a) ako u prethodno provedenom postupku jednostavne nabave nije podnesena nijedna ponuda ili nijedna valjana ponuda, pod uvjetom da početni ugovorni uvjeti nisu bitno izmijenjeni</w:t>
      </w:r>
      <w:r w:rsidR="00D94D6C" w:rsidRPr="002119D1">
        <w:rPr>
          <w:rFonts w:ascii="Times New Roman" w:hAnsi="Times New Roman" w:cs="Times New Roman"/>
          <w:color w:val="000000"/>
          <w:sz w:val="24"/>
          <w:szCs w:val="24"/>
        </w:rPr>
        <w:t>,</w:t>
      </w:r>
    </w:p>
    <w:p w14:paraId="01AA1283" w14:textId="77777777" w:rsidR="00FA1C22" w:rsidRPr="002119D1" w:rsidRDefault="00FA1C22" w:rsidP="00A74C86">
      <w:pPr>
        <w:autoSpaceDE w:val="0"/>
        <w:autoSpaceDN w:val="0"/>
        <w:adjustRightInd w:val="0"/>
        <w:spacing w:after="0" w:line="240" w:lineRule="auto"/>
        <w:ind w:left="426"/>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b) ako zbog objektivnih razloga predmet nabave može izvršiti, isporučiti ili pružiti samo određeni gospodarski subjekt, i to:</w:t>
      </w:r>
    </w:p>
    <w:p w14:paraId="7494D3E6" w14:textId="1E67024E" w:rsidR="00FA1C22" w:rsidRPr="002119D1" w:rsidRDefault="00FA1C22" w:rsidP="00A74C86">
      <w:pPr>
        <w:autoSpaceDE w:val="0"/>
        <w:autoSpaceDN w:val="0"/>
        <w:adjustRightInd w:val="0"/>
        <w:spacing w:after="0" w:line="240" w:lineRule="auto"/>
        <w:ind w:left="851"/>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 1. ako je predmet nabave stvaranje ili stjecanje jedinstvenog umjetničkog djela ili umjetničke izvedbe</w:t>
      </w:r>
      <w:r w:rsidR="00D94D6C" w:rsidRPr="002119D1">
        <w:rPr>
          <w:rFonts w:ascii="Times New Roman" w:hAnsi="Times New Roman" w:cs="Times New Roman"/>
          <w:color w:val="000000"/>
          <w:sz w:val="24"/>
          <w:szCs w:val="24"/>
        </w:rPr>
        <w:t>,</w:t>
      </w:r>
    </w:p>
    <w:p w14:paraId="0C92141F" w14:textId="7F8F72A1" w:rsidR="00FA1C22" w:rsidRPr="002119D1" w:rsidRDefault="00FA1C22" w:rsidP="00A74C86">
      <w:pPr>
        <w:autoSpaceDE w:val="0"/>
        <w:autoSpaceDN w:val="0"/>
        <w:adjustRightInd w:val="0"/>
        <w:spacing w:after="0" w:line="240" w:lineRule="auto"/>
        <w:ind w:left="851"/>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 2. ako iz tehničkih razloga predmet nabave može isporučiti samo određeni gospodarski subjekt</w:t>
      </w:r>
      <w:r w:rsidR="00D94D6C" w:rsidRPr="002119D1">
        <w:rPr>
          <w:rFonts w:ascii="Times New Roman" w:hAnsi="Times New Roman" w:cs="Times New Roman"/>
          <w:color w:val="000000"/>
          <w:sz w:val="24"/>
          <w:szCs w:val="24"/>
        </w:rPr>
        <w:t>,</w:t>
      </w:r>
    </w:p>
    <w:p w14:paraId="5B1AA820" w14:textId="17EC3184" w:rsidR="00FA1C22" w:rsidRPr="002119D1" w:rsidRDefault="00FA1C22" w:rsidP="00A74C86">
      <w:pPr>
        <w:autoSpaceDE w:val="0"/>
        <w:autoSpaceDN w:val="0"/>
        <w:adjustRightInd w:val="0"/>
        <w:spacing w:after="0" w:line="240" w:lineRule="auto"/>
        <w:ind w:left="851"/>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 3. ako je to nužno radi zaštite isključivih prava, uključujući prava intelektualnog vlasništva</w:t>
      </w:r>
      <w:r w:rsidR="00D94D6C" w:rsidRPr="002119D1">
        <w:rPr>
          <w:rFonts w:ascii="Times New Roman" w:hAnsi="Times New Roman" w:cs="Times New Roman"/>
          <w:color w:val="000000"/>
          <w:sz w:val="24"/>
          <w:szCs w:val="24"/>
        </w:rPr>
        <w:t>,</w:t>
      </w:r>
    </w:p>
    <w:p w14:paraId="28B0BCAD" w14:textId="2B3C806A" w:rsidR="00FA1C22" w:rsidRPr="002119D1" w:rsidRDefault="00FA1C22" w:rsidP="00A74C86">
      <w:pPr>
        <w:autoSpaceDE w:val="0"/>
        <w:autoSpaceDN w:val="0"/>
        <w:adjustRightInd w:val="0"/>
        <w:spacing w:after="0" w:line="240" w:lineRule="auto"/>
        <w:ind w:left="426"/>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c) ako postoji iznimna žurnost uzrokovana događajima koje </w:t>
      </w:r>
      <w:r w:rsidR="009D5239">
        <w:rPr>
          <w:rFonts w:ascii="Times New Roman" w:hAnsi="Times New Roman" w:cs="Times New Roman"/>
          <w:color w:val="000000"/>
          <w:sz w:val="24"/>
          <w:szCs w:val="24"/>
        </w:rPr>
        <w:t>n</w:t>
      </w:r>
      <w:r w:rsidRPr="002119D1">
        <w:rPr>
          <w:rFonts w:ascii="Times New Roman" w:hAnsi="Times New Roman" w:cs="Times New Roman"/>
          <w:color w:val="000000"/>
          <w:sz w:val="24"/>
          <w:szCs w:val="24"/>
        </w:rPr>
        <w:t>aručitelj nije mogao predvidjeti niti na njih utjecati.</w:t>
      </w:r>
    </w:p>
    <w:p w14:paraId="09D01039" w14:textId="77777777" w:rsidR="00CE4998" w:rsidRPr="002119D1" w:rsidRDefault="00CE4998" w:rsidP="009F229F">
      <w:pPr>
        <w:autoSpaceDE w:val="0"/>
        <w:autoSpaceDN w:val="0"/>
        <w:adjustRightInd w:val="0"/>
        <w:spacing w:after="0" w:line="240" w:lineRule="auto"/>
        <w:ind w:left="426"/>
        <w:jc w:val="both"/>
        <w:rPr>
          <w:rFonts w:ascii="Times New Roman" w:hAnsi="Times New Roman" w:cs="Times New Roman"/>
          <w:color w:val="000000"/>
          <w:sz w:val="24"/>
          <w:szCs w:val="24"/>
        </w:rPr>
      </w:pPr>
    </w:p>
    <w:p w14:paraId="693C921C" w14:textId="4210E1A9" w:rsidR="00FA1C22" w:rsidRPr="002119D1" w:rsidRDefault="00FA1C22"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Razlozi za primjenu iznimke iz stavka 1. ovoga članka moraju biti obrazloženi u dokumentaciji postupka te u objavi u modulu jednostavne nabave EOJN RH, ako je primjenjivo.</w:t>
      </w:r>
    </w:p>
    <w:p w14:paraId="46BB5269" w14:textId="77777777" w:rsidR="00FB30CF" w:rsidRPr="002119D1" w:rsidRDefault="00FB30CF" w:rsidP="009F229F">
      <w:pPr>
        <w:autoSpaceDE w:val="0"/>
        <w:autoSpaceDN w:val="0"/>
        <w:adjustRightInd w:val="0"/>
        <w:spacing w:after="0" w:line="240" w:lineRule="auto"/>
        <w:jc w:val="both"/>
        <w:rPr>
          <w:rFonts w:ascii="Times New Roman" w:hAnsi="Times New Roman" w:cs="Times New Roman"/>
          <w:color w:val="000000"/>
          <w:sz w:val="24"/>
          <w:szCs w:val="24"/>
        </w:rPr>
      </w:pPr>
    </w:p>
    <w:p w14:paraId="5215C123" w14:textId="304B3339" w:rsidR="00BF4A0F" w:rsidRPr="002119D1" w:rsidRDefault="007E67D1" w:rsidP="009F229F">
      <w:pPr>
        <w:autoSpaceDE w:val="0"/>
        <w:autoSpaceDN w:val="0"/>
        <w:adjustRightInd w:val="0"/>
        <w:jc w:val="both"/>
        <w:rPr>
          <w:rFonts w:ascii="Times New Roman" w:hAnsi="Times New Roman" w:cs="Times New Roman"/>
          <w:b/>
          <w:bCs/>
          <w:color w:val="000000"/>
          <w:sz w:val="24"/>
          <w:szCs w:val="24"/>
        </w:rPr>
      </w:pPr>
      <w:r w:rsidRPr="002119D1">
        <w:rPr>
          <w:rFonts w:ascii="Times New Roman" w:hAnsi="Times New Roman" w:cs="Times New Roman"/>
          <w:b/>
          <w:bCs/>
          <w:color w:val="000000"/>
          <w:sz w:val="24"/>
          <w:szCs w:val="24"/>
        </w:rPr>
        <w:lastRenderedPageBreak/>
        <w:t>P</w:t>
      </w:r>
      <w:r w:rsidR="00AA43A9" w:rsidRPr="002119D1">
        <w:rPr>
          <w:rFonts w:ascii="Times New Roman" w:hAnsi="Times New Roman" w:cs="Times New Roman"/>
          <w:b/>
          <w:bCs/>
          <w:color w:val="000000"/>
          <w:sz w:val="24"/>
          <w:szCs w:val="24"/>
        </w:rPr>
        <w:t xml:space="preserve">OSTUPAK POKRETANJA NABAVE </w:t>
      </w:r>
      <w:r w:rsidR="00DD0C57">
        <w:rPr>
          <w:rFonts w:ascii="Times New Roman" w:hAnsi="Times New Roman" w:cs="Times New Roman"/>
          <w:b/>
          <w:bCs/>
          <w:color w:val="000000"/>
          <w:sz w:val="24"/>
          <w:szCs w:val="24"/>
        </w:rPr>
        <w:t xml:space="preserve">JEDNAKE ILI </w:t>
      </w:r>
      <w:r w:rsidR="00AA43A9" w:rsidRPr="002119D1">
        <w:rPr>
          <w:rFonts w:ascii="Times New Roman" w:hAnsi="Times New Roman" w:cs="Times New Roman"/>
          <w:b/>
          <w:bCs/>
          <w:color w:val="000000"/>
          <w:sz w:val="24"/>
          <w:szCs w:val="24"/>
        </w:rPr>
        <w:t xml:space="preserve">VEĆE </w:t>
      </w:r>
      <w:r w:rsidR="00DD0C57">
        <w:rPr>
          <w:rFonts w:ascii="Times New Roman" w:hAnsi="Times New Roman" w:cs="Times New Roman"/>
          <w:b/>
          <w:bCs/>
          <w:color w:val="000000"/>
          <w:sz w:val="24"/>
          <w:szCs w:val="24"/>
        </w:rPr>
        <w:t>OD</w:t>
      </w:r>
      <w:r w:rsidR="00AA43A9" w:rsidRPr="002119D1">
        <w:rPr>
          <w:rFonts w:ascii="Times New Roman" w:hAnsi="Times New Roman" w:cs="Times New Roman"/>
          <w:b/>
          <w:bCs/>
          <w:color w:val="000000"/>
          <w:sz w:val="24"/>
          <w:szCs w:val="24"/>
        </w:rPr>
        <w:t xml:space="preserve"> 5.000,00 EURA </w:t>
      </w:r>
      <w:r w:rsidR="00601187" w:rsidRPr="002119D1">
        <w:rPr>
          <w:rFonts w:ascii="Times New Roman" w:hAnsi="Times New Roman" w:cs="Times New Roman"/>
          <w:b/>
          <w:bCs/>
          <w:color w:val="000000"/>
          <w:sz w:val="24"/>
          <w:szCs w:val="24"/>
        </w:rPr>
        <w:t xml:space="preserve"> </w:t>
      </w:r>
    </w:p>
    <w:p w14:paraId="25CEBD57" w14:textId="1DBB0F8F" w:rsidR="00CB3F35" w:rsidRPr="00831477" w:rsidRDefault="00CB3F35" w:rsidP="009F229F">
      <w:pPr>
        <w:pStyle w:val="Odlomakpopisa"/>
        <w:numPr>
          <w:ilvl w:val="0"/>
          <w:numId w:val="35"/>
        </w:numPr>
        <w:autoSpaceDE w:val="0"/>
        <w:autoSpaceDN w:val="0"/>
        <w:adjustRightInd w:val="0"/>
        <w:jc w:val="center"/>
        <w:rPr>
          <w:b/>
          <w:bCs/>
          <w:color w:val="000000"/>
        </w:rPr>
      </w:pPr>
    </w:p>
    <w:p w14:paraId="3983EA0D" w14:textId="19D27E12" w:rsidR="00B5564C" w:rsidRPr="00240233" w:rsidRDefault="008D5A7D" w:rsidP="00240233">
      <w:pPr>
        <w:pStyle w:val="Bezproreda"/>
        <w:rPr>
          <w:rFonts w:ascii="Times New Roman" w:hAnsi="Times New Roman" w:cs="Times New Roman"/>
          <w:sz w:val="24"/>
          <w:szCs w:val="24"/>
        </w:rPr>
      </w:pPr>
      <w:r>
        <w:rPr>
          <w:rFonts w:ascii="Times New Roman" w:hAnsi="Times New Roman" w:cs="Times New Roman"/>
          <w:sz w:val="24"/>
          <w:szCs w:val="24"/>
        </w:rPr>
        <w:t>N</w:t>
      </w:r>
      <w:r w:rsidR="00AA46B7" w:rsidRPr="00240233">
        <w:rPr>
          <w:rFonts w:ascii="Times New Roman" w:hAnsi="Times New Roman" w:cs="Times New Roman"/>
          <w:sz w:val="24"/>
          <w:szCs w:val="24"/>
        </w:rPr>
        <w:t>ačelnik</w:t>
      </w:r>
      <w:r w:rsidR="00B5564C" w:rsidRPr="00240233">
        <w:rPr>
          <w:rFonts w:ascii="Times New Roman" w:hAnsi="Times New Roman" w:cs="Times New Roman"/>
          <w:sz w:val="24"/>
          <w:szCs w:val="24"/>
        </w:rPr>
        <w:t xml:space="preserve"> don</w:t>
      </w:r>
      <w:r w:rsidR="005A14B2" w:rsidRPr="00240233">
        <w:rPr>
          <w:rFonts w:ascii="Times New Roman" w:hAnsi="Times New Roman" w:cs="Times New Roman"/>
          <w:sz w:val="24"/>
          <w:szCs w:val="24"/>
        </w:rPr>
        <w:t>osi</w:t>
      </w:r>
      <w:r w:rsidR="00B5564C" w:rsidRPr="00240233">
        <w:rPr>
          <w:rFonts w:ascii="Times New Roman" w:hAnsi="Times New Roman" w:cs="Times New Roman"/>
          <w:sz w:val="24"/>
          <w:szCs w:val="24"/>
        </w:rPr>
        <w:t xml:space="preserve"> </w:t>
      </w:r>
      <w:r w:rsidR="005A14B2" w:rsidRPr="00240233">
        <w:rPr>
          <w:rFonts w:ascii="Times New Roman" w:hAnsi="Times New Roman" w:cs="Times New Roman"/>
          <w:sz w:val="24"/>
          <w:szCs w:val="24"/>
        </w:rPr>
        <w:t>o</w:t>
      </w:r>
      <w:r w:rsidR="00B5564C" w:rsidRPr="00240233">
        <w:rPr>
          <w:rFonts w:ascii="Times New Roman" w:hAnsi="Times New Roman" w:cs="Times New Roman"/>
          <w:sz w:val="24"/>
          <w:szCs w:val="24"/>
        </w:rPr>
        <w:t>dluku o</w:t>
      </w:r>
      <w:r w:rsidR="00520E7E" w:rsidRPr="00240233">
        <w:rPr>
          <w:rFonts w:ascii="Times New Roman" w:hAnsi="Times New Roman" w:cs="Times New Roman"/>
          <w:sz w:val="24"/>
          <w:szCs w:val="24"/>
        </w:rPr>
        <w:t xml:space="preserve"> </w:t>
      </w:r>
      <w:r w:rsidR="00B5564C" w:rsidRPr="00240233">
        <w:rPr>
          <w:rFonts w:ascii="Times New Roman" w:hAnsi="Times New Roman" w:cs="Times New Roman"/>
          <w:sz w:val="24"/>
          <w:szCs w:val="24"/>
        </w:rPr>
        <w:t>početku postupka</w:t>
      </w:r>
      <w:r w:rsidR="00FB44D8" w:rsidRPr="00240233">
        <w:rPr>
          <w:rFonts w:ascii="Times New Roman" w:hAnsi="Times New Roman" w:cs="Times New Roman"/>
          <w:sz w:val="24"/>
          <w:szCs w:val="24"/>
        </w:rPr>
        <w:t xml:space="preserve"> jednostavne nabave</w:t>
      </w:r>
      <w:r w:rsidR="00B5564C" w:rsidRPr="00240233">
        <w:rPr>
          <w:rFonts w:ascii="Times New Roman" w:hAnsi="Times New Roman" w:cs="Times New Roman"/>
          <w:sz w:val="24"/>
          <w:szCs w:val="24"/>
        </w:rPr>
        <w:t xml:space="preserve">, koja </w:t>
      </w:r>
      <w:r w:rsidR="00622F96">
        <w:rPr>
          <w:rFonts w:ascii="Times New Roman" w:hAnsi="Times New Roman" w:cs="Times New Roman"/>
          <w:sz w:val="24"/>
          <w:szCs w:val="24"/>
        </w:rPr>
        <w:t xml:space="preserve">mora sadržavati </w:t>
      </w:r>
      <w:r w:rsidR="00A175B6">
        <w:rPr>
          <w:rFonts w:ascii="Times New Roman" w:hAnsi="Times New Roman" w:cs="Times New Roman"/>
          <w:sz w:val="24"/>
          <w:szCs w:val="24"/>
        </w:rPr>
        <w:t>minimalno</w:t>
      </w:r>
      <w:r w:rsidR="00B5564C" w:rsidRPr="00240233">
        <w:rPr>
          <w:rFonts w:ascii="Times New Roman" w:hAnsi="Times New Roman" w:cs="Times New Roman"/>
          <w:sz w:val="24"/>
          <w:szCs w:val="24"/>
        </w:rPr>
        <w:t>:</w:t>
      </w:r>
    </w:p>
    <w:p w14:paraId="14B6B46A" w14:textId="1154CDFF" w:rsidR="00B5564C" w:rsidRPr="00240233" w:rsidRDefault="00B5564C" w:rsidP="00240233">
      <w:pPr>
        <w:pStyle w:val="Bezproreda"/>
        <w:numPr>
          <w:ilvl w:val="0"/>
          <w:numId w:val="37"/>
        </w:numPr>
        <w:rPr>
          <w:rFonts w:ascii="Times New Roman" w:hAnsi="Times New Roman" w:cs="Times New Roman"/>
          <w:sz w:val="24"/>
          <w:szCs w:val="24"/>
        </w:rPr>
      </w:pPr>
      <w:r w:rsidRPr="00240233">
        <w:rPr>
          <w:rFonts w:ascii="Times New Roman" w:hAnsi="Times New Roman" w:cs="Times New Roman"/>
          <w:sz w:val="24"/>
          <w:szCs w:val="24"/>
        </w:rPr>
        <w:t>naziv predmeta nabave</w:t>
      </w:r>
      <w:r w:rsidR="00C3699D" w:rsidRPr="00240233">
        <w:rPr>
          <w:rFonts w:ascii="Times New Roman" w:hAnsi="Times New Roman" w:cs="Times New Roman"/>
          <w:sz w:val="24"/>
          <w:szCs w:val="24"/>
        </w:rPr>
        <w:t>,</w:t>
      </w:r>
    </w:p>
    <w:p w14:paraId="015FA9D9" w14:textId="7D6F5D7D" w:rsidR="007C3BA7" w:rsidRPr="00240233" w:rsidRDefault="00B5564C" w:rsidP="00240233">
      <w:pPr>
        <w:pStyle w:val="Bezproreda"/>
        <w:numPr>
          <w:ilvl w:val="0"/>
          <w:numId w:val="37"/>
        </w:numPr>
        <w:rPr>
          <w:rFonts w:ascii="Times New Roman" w:hAnsi="Times New Roman" w:cs="Times New Roman"/>
          <w:sz w:val="24"/>
          <w:szCs w:val="24"/>
        </w:rPr>
      </w:pPr>
      <w:r w:rsidRPr="00240233">
        <w:rPr>
          <w:rFonts w:ascii="Times New Roman" w:hAnsi="Times New Roman" w:cs="Times New Roman"/>
          <w:sz w:val="24"/>
          <w:szCs w:val="24"/>
        </w:rPr>
        <w:t>procijenjenu vrijednost nabave</w:t>
      </w:r>
      <w:r w:rsidR="007C3BA7" w:rsidRPr="00240233">
        <w:rPr>
          <w:rFonts w:ascii="Times New Roman" w:hAnsi="Times New Roman" w:cs="Times New Roman"/>
          <w:sz w:val="24"/>
          <w:szCs w:val="24"/>
        </w:rPr>
        <w:t xml:space="preserve"> i evidencijski broj</w:t>
      </w:r>
      <w:r w:rsidR="00C3699D" w:rsidRPr="00240233">
        <w:rPr>
          <w:rFonts w:ascii="Times New Roman" w:hAnsi="Times New Roman" w:cs="Times New Roman"/>
          <w:sz w:val="24"/>
          <w:szCs w:val="24"/>
        </w:rPr>
        <w:t>,</w:t>
      </w:r>
    </w:p>
    <w:p w14:paraId="7A8D8D0B" w14:textId="34628AE8" w:rsidR="002B7E5B" w:rsidRPr="00240233" w:rsidRDefault="007C3BA7" w:rsidP="00240233">
      <w:pPr>
        <w:pStyle w:val="Bezproreda"/>
        <w:numPr>
          <w:ilvl w:val="0"/>
          <w:numId w:val="37"/>
        </w:numPr>
        <w:rPr>
          <w:rFonts w:ascii="Times New Roman" w:hAnsi="Times New Roman" w:cs="Times New Roman"/>
          <w:sz w:val="24"/>
          <w:szCs w:val="24"/>
        </w:rPr>
      </w:pPr>
      <w:r w:rsidRPr="00240233">
        <w:rPr>
          <w:rFonts w:ascii="Times New Roman" w:hAnsi="Times New Roman" w:cs="Times New Roman"/>
          <w:sz w:val="24"/>
          <w:szCs w:val="24"/>
        </w:rPr>
        <w:t xml:space="preserve">podatak o </w:t>
      </w:r>
      <w:r w:rsidR="002B7E5B" w:rsidRPr="00240233">
        <w:rPr>
          <w:rFonts w:ascii="Times New Roman" w:hAnsi="Times New Roman" w:cs="Times New Roman"/>
          <w:sz w:val="24"/>
          <w:szCs w:val="24"/>
        </w:rPr>
        <w:t xml:space="preserve">izvoru </w:t>
      </w:r>
      <w:r w:rsidRPr="00240233">
        <w:rPr>
          <w:rFonts w:ascii="Times New Roman" w:hAnsi="Times New Roman" w:cs="Times New Roman"/>
          <w:sz w:val="24"/>
          <w:szCs w:val="24"/>
        </w:rPr>
        <w:t>osigurani</w:t>
      </w:r>
      <w:r w:rsidR="002B7E5B" w:rsidRPr="00240233">
        <w:rPr>
          <w:rFonts w:ascii="Times New Roman" w:hAnsi="Times New Roman" w:cs="Times New Roman"/>
          <w:sz w:val="24"/>
          <w:szCs w:val="24"/>
        </w:rPr>
        <w:t>h</w:t>
      </w:r>
      <w:r w:rsidRPr="00240233">
        <w:rPr>
          <w:rFonts w:ascii="Times New Roman" w:hAnsi="Times New Roman" w:cs="Times New Roman"/>
          <w:sz w:val="24"/>
          <w:szCs w:val="24"/>
        </w:rPr>
        <w:t xml:space="preserve"> sredst</w:t>
      </w:r>
      <w:r w:rsidR="002B7E5B" w:rsidRPr="00240233">
        <w:rPr>
          <w:rFonts w:ascii="Times New Roman" w:hAnsi="Times New Roman" w:cs="Times New Roman"/>
          <w:sz w:val="24"/>
          <w:szCs w:val="24"/>
        </w:rPr>
        <w:t>ava</w:t>
      </w:r>
      <w:r w:rsidR="00C3699D" w:rsidRPr="00240233">
        <w:rPr>
          <w:rFonts w:ascii="Times New Roman" w:hAnsi="Times New Roman" w:cs="Times New Roman"/>
          <w:sz w:val="24"/>
          <w:szCs w:val="24"/>
        </w:rPr>
        <w:t>,</w:t>
      </w:r>
    </w:p>
    <w:p w14:paraId="2299D177" w14:textId="61332EC7" w:rsidR="00BF4A0F" w:rsidRDefault="00B5564C" w:rsidP="007C19AE">
      <w:pPr>
        <w:pStyle w:val="Bezproreda"/>
        <w:numPr>
          <w:ilvl w:val="0"/>
          <w:numId w:val="37"/>
        </w:numPr>
        <w:rPr>
          <w:rFonts w:ascii="Times New Roman" w:hAnsi="Times New Roman" w:cs="Times New Roman"/>
          <w:sz w:val="24"/>
          <w:szCs w:val="24"/>
        </w:rPr>
      </w:pPr>
      <w:r w:rsidRPr="00240233">
        <w:rPr>
          <w:rFonts w:ascii="Times New Roman" w:hAnsi="Times New Roman" w:cs="Times New Roman"/>
          <w:sz w:val="24"/>
          <w:szCs w:val="24"/>
        </w:rPr>
        <w:t>podatke o osobama koje provode postupak</w:t>
      </w:r>
      <w:r w:rsidR="00240226" w:rsidRPr="00240233">
        <w:rPr>
          <w:rFonts w:ascii="Times New Roman" w:hAnsi="Times New Roman" w:cs="Times New Roman"/>
          <w:sz w:val="24"/>
          <w:szCs w:val="24"/>
        </w:rPr>
        <w:t xml:space="preserve"> </w:t>
      </w:r>
      <w:r w:rsidR="007E67D1" w:rsidRPr="00240233">
        <w:rPr>
          <w:rFonts w:ascii="Times New Roman" w:hAnsi="Times New Roman" w:cs="Times New Roman"/>
          <w:sz w:val="24"/>
          <w:szCs w:val="24"/>
        </w:rPr>
        <w:t xml:space="preserve">jednostavne </w:t>
      </w:r>
      <w:r w:rsidR="00240226" w:rsidRPr="00240233">
        <w:rPr>
          <w:rFonts w:ascii="Times New Roman" w:hAnsi="Times New Roman" w:cs="Times New Roman"/>
          <w:sz w:val="24"/>
          <w:szCs w:val="24"/>
        </w:rPr>
        <w:t>nabave</w:t>
      </w:r>
      <w:r w:rsidR="008D5A7D">
        <w:rPr>
          <w:rFonts w:ascii="Times New Roman" w:hAnsi="Times New Roman" w:cs="Times New Roman"/>
          <w:sz w:val="24"/>
          <w:szCs w:val="24"/>
        </w:rPr>
        <w:t xml:space="preserve">. </w:t>
      </w:r>
    </w:p>
    <w:p w14:paraId="6FEE9B58" w14:textId="77777777" w:rsidR="008D5A7D" w:rsidRDefault="008D5A7D" w:rsidP="008D5A7D">
      <w:pPr>
        <w:pStyle w:val="Bezproreda"/>
        <w:ind w:left="720"/>
        <w:rPr>
          <w:rFonts w:ascii="Times New Roman" w:hAnsi="Times New Roman" w:cs="Times New Roman"/>
          <w:sz w:val="24"/>
          <w:szCs w:val="24"/>
        </w:rPr>
      </w:pPr>
    </w:p>
    <w:p w14:paraId="04EDFEA3" w14:textId="77777777" w:rsidR="008D5A7D" w:rsidRPr="007C19AE" w:rsidRDefault="008D5A7D" w:rsidP="008D5A7D">
      <w:pPr>
        <w:pStyle w:val="Bezproreda"/>
        <w:ind w:left="720"/>
        <w:rPr>
          <w:rFonts w:ascii="Times New Roman" w:hAnsi="Times New Roman" w:cs="Times New Roman"/>
          <w:sz w:val="24"/>
          <w:szCs w:val="24"/>
        </w:rPr>
      </w:pPr>
    </w:p>
    <w:p w14:paraId="0ECBD753" w14:textId="45A39CA4" w:rsidR="00C3699D" w:rsidRPr="00831477" w:rsidRDefault="00C3699D" w:rsidP="009F229F">
      <w:pPr>
        <w:pStyle w:val="Odlomakpopisa"/>
        <w:numPr>
          <w:ilvl w:val="0"/>
          <w:numId w:val="35"/>
        </w:numPr>
        <w:autoSpaceDE w:val="0"/>
        <w:autoSpaceDN w:val="0"/>
        <w:adjustRightInd w:val="0"/>
        <w:jc w:val="center"/>
        <w:rPr>
          <w:b/>
          <w:bCs/>
          <w:color w:val="000000"/>
        </w:rPr>
      </w:pPr>
    </w:p>
    <w:p w14:paraId="70D37ED2" w14:textId="630E876F" w:rsidR="005439DC" w:rsidRPr="002119D1" w:rsidRDefault="00AA43A9"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Poziv na dostavu ponude, odnosno dokumentacija o nabavi, </w:t>
      </w:r>
      <w:r w:rsidR="00B5564C" w:rsidRPr="002119D1">
        <w:rPr>
          <w:rFonts w:ascii="Times New Roman" w:hAnsi="Times New Roman" w:cs="Times New Roman"/>
          <w:color w:val="000000"/>
          <w:sz w:val="24"/>
          <w:szCs w:val="24"/>
        </w:rPr>
        <w:t>mora sadržavati najmanje:</w:t>
      </w:r>
    </w:p>
    <w:p w14:paraId="741B0FB8" w14:textId="2D44B7EC" w:rsidR="00C3699D" w:rsidRPr="002119D1" w:rsidRDefault="00C3699D" w:rsidP="009F229F">
      <w:pPr>
        <w:pStyle w:val="Odlomakpopisa"/>
        <w:numPr>
          <w:ilvl w:val="0"/>
          <w:numId w:val="7"/>
        </w:numPr>
        <w:autoSpaceDE w:val="0"/>
        <w:autoSpaceDN w:val="0"/>
        <w:adjustRightInd w:val="0"/>
        <w:jc w:val="both"/>
        <w:rPr>
          <w:color w:val="000000"/>
        </w:rPr>
      </w:pPr>
      <w:r w:rsidRPr="002119D1">
        <w:rPr>
          <w:color w:val="000000"/>
        </w:rPr>
        <w:t>podatke o Naručitelju (naziv, adresu, OIB, kontakt podatke),</w:t>
      </w:r>
    </w:p>
    <w:p w14:paraId="22990EE0" w14:textId="437EFE4D" w:rsidR="00B5564C" w:rsidRPr="002119D1" w:rsidRDefault="00B5564C" w:rsidP="009F229F">
      <w:pPr>
        <w:pStyle w:val="Odlomakpopisa"/>
        <w:numPr>
          <w:ilvl w:val="0"/>
          <w:numId w:val="7"/>
        </w:numPr>
        <w:autoSpaceDE w:val="0"/>
        <w:autoSpaceDN w:val="0"/>
        <w:adjustRightInd w:val="0"/>
        <w:jc w:val="both"/>
        <w:rPr>
          <w:color w:val="000000"/>
        </w:rPr>
      </w:pPr>
      <w:r w:rsidRPr="002119D1">
        <w:rPr>
          <w:color w:val="000000"/>
        </w:rPr>
        <w:t>opis predmeta nabave</w:t>
      </w:r>
      <w:r w:rsidR="00240233">
        <w:rPr>
          <w:color w:val="000000"/>
        </w:rPr>
        <w:t xml:space="preserve"> (</w:t>
      </w:r>
      <w:r w:rsidR="00C3699D" w:rsidRPr="002119D1">
        <w:rPr>
          <w:color w:val="000000"/>
        </w:rPr>
        <w:t>količinu</w:t>
      </w:r>
      <w:r w:rsidRPr="002119D1">
        <w:rPr>
          <w:color w:val="000000"/>
        </w:rPr>
        <w:t xml:space="preserve"> i</w:t>
      </w:r>
      <w:r w:rsidR="00AA43A9" w:rsidRPr="002119D1">
        <w:rPr>
          <w:color w:val="000000"/>
        </w:rPr>
        <w:t>/ili</w:t>
      </w:r>
      <w:r w:rsidRPr="002119D1">
        <w:rPr>
          <w:color w:val="000000"/>
        </w:rPr>
        <w:t xml:space="preserve"> tehničke specifikacije</w:t>
      </w:r>
      <w:r w:rsidR="00240233">
        <w:rPr>
          <w:color w:val="000000"/>
        </w:rPr>
        <w:t xml:space="preserve"> i/ili</w:t>
      </w:r>
      <w:r w:rsidR="00C3699D" w:rsidRPr="002119D1">
        <w:rPr>
          <w:color w:val="000000"/>
        </w:rPr>
        <w:t xml:space="preserve"> troškovnik, mjesto i rok izvršenja</w:t>
      </w:r>
      <w:r w:rsidR="00240233">
        <w:rPr>
          <w:color w:val="000000"/>
        </w:rPr>
        <w:t>)</w:t>
      </w:r>
      <w:r w:rsidR="00C3699D" w:rsidRPr="002119D1">
        <w:rPr>
          <w:color w:val="000000"/>
        </w:rPr>
        <w:t>,</w:t>
      </w:r>
    </w:p>
    <w:p w14:paraId="64DC5F1F" w14:textId="6F8129DF" w:rsidR="00B5564C" w:rsidRPr="002119D1" w:rsidRDefault="00B5564C" w:rsidP="009F229F">
      <w:pPr>
        <w:pStyle w:val="Odlomakpopisa"/>
        <w:numPr>
          <w:ilvl w:val="0"/>
          <w:numId w:val="7"/>
        </w:numPr>
        <w:autoSpaceDE w:val="0"/>
        <w:autoSpaceDN w:val="0"/>
        <w:adjustRightInd w:val="0"/>
        <w:jc w:val="both"/>
        <w:rPr>
          <w:color w:val="000000"/>
        </w:rPr>
      </w:pPr>
      <w:r w:rsidRPr="002119D1">
        <w:rPr>
          <w:color w:val="000000"/>
        </w:rPr>
        <w:t>procijenjenu vrijednost nabave</w:t>
      </w:r>
      <w:r w:rsidR="00C3699D" w:rsidRPr="002119D1">
        <w:rPr>
          <w:color w:val="000000"/>
        </w:rPr>
        <w:t>,</w:t>
      </w:r>
    </w:p>
    <w:p w14:paraId="753A077E" w14:textId="2B5DAA80" w:rsidR="00B5564C" w:rsidRPr="002119D1" w:rsidRDefault="00B5564C" w:rsidP="009F229F">
      <w:pPr>
        <w:pStyle w:val="Odlomakpopisa"/>
        <w:numPr>
          <w:ilvl w:val="0"/>
          <w:numId w:val="7"/>
        </w:numPr>
        <w:autoSpaceDE w:val="0"/>
        <w:autoSpaceDN w:val="0"/>
        <w:adjustRightInd w:val="0"/>
        <w:jc w:val="both"/>
        <w:rPr>
          <w:color w:val="000000"/>
        </w:rPr>
      </w:pPr>
      <w:r w:rsidRPr="002119D1">
        <w:rPr>
          <w:color w:val="000000"/>
        </w:rPr>
        <w:t>kriterij za odabir ponude</w:t>
      </w:r>
      <w:r w:rsidR="00C3699D" w:rsidRPr="002119D1">
        <w:rPr>
          <w:color w:val="000000"/>
        </w:rPr>
        <w:t>,</w:t>
      </w:r>
      <w:r w:rsidR="00CE7322" w:rsidRPr="002119D1">
        <w:rPr>
          <w:color w:val="000000"/>
        </w:rPr>
        <w:t xml:space="preserve"> </w:t>
      </w:r>
    </w:p>
    <w:p w14:paraId="4E3E67CE" w14:textId="264EC575" w:rsidR="00B5564C" w:rsidRPr="002119D1" w:rsidRDefault="00B5564C" w:rsidP="009F229F">
      <w:pPr>
        <w:pStyle w:val="Odlomakpopisa"/>
        <w:numPr>
          <w:ilvl w:val="0"/>
          <w:numId w:val="7"/>
        </w:numPr>
        <w:autoSpaceDE w:val="0"/>
        <w:autoSpaceDN w:val="0"/>
        <w:adjustRightInd w:val="0"/>
        <w:jc w:val="both"/>
        <w:rPr>
          <w:color w:val="000000"/>
        </w:rPr>
      </w:pPr>
      <w:r w:rsidRPr="002119D1">
        <w:rPr>
          <w:color w:val="000000"/>
        </w:rPr>
        <w:t>uvjete</w:t>
      </w:r>
      <w:r w:rsidR="00C3699D" w:rsidRPr="002119D1">
        <w:rPr>
          <w:color w:val="000000"/>
        </w:rPr>
        <w:t xml:space="preserve"> sposobnosti gospodarskih subjekata i traženu dokumentaciju</w:t>
      </w:r>
      <w:r w:rsidR="005A14B2" w:rsidRPr="002119D1">
        <w:rPr>
          <w:color w:val="000000"/>
        </w:rPr>
        <w:t xml:space="preserve">, </w:t>
      </w:r>
      <w:r w:rsidRPr="002119D1">
        <w:rPr>
          <w:color w:val="000000"/>
        </w:rPr>
        <w:t>ako se traž</w:t>
      </w:r>
      <w:r w:rsidR="008A49E3" w:rsidRPr="002119D1">
        <w:rPr>
          <w:color w:val="000000"/>
        </w:rPr>
        <w:t>e</w:t>
      </w:r>
      <w:r w:rsidR="00C3699D" w:rsidRPr="002119D1">
        <w:rPr>
          <w:color w:val="000000"/>
        </w:rPr>
        <w:t>,</w:t>
      </w:r>
    </w:p>
    <w:p w14:paraId="6965F020" w14:textId="3975BAE2" w:rsidR="00C3699D" w:rsidRPr="002119D1" w:rsidRDefault="00C3699D" w:rsidP="009F229F">
      <w:pPr>
        <w:pStyle w:val="Odlomakpopisa"/>
        <w:numPr>
          <w:ilvl w:val="0"/>
          <w:numId w:val="7"/>
        </w:numPr>
        <w:autoSpaceDE w:val="0"/>
        <w:autoSpaceDN w:val="0"/>
        <w:adjustRightInd w:val="0"/>
        <w:jc w:val="both"/>
        <w:rPr>
          <w:color w:val="000000"/>
        </w:rPr>
      </w:pPr>
      <w:r w:rsidRPr="002119D1">
        <w:rPr>
          <w:color w:val="000000"/>
        </w:rPr>
        <w:t xml:space="preserve">uvjete plaćanja i odredbe o jamstvima, ako se traže, </w:t>
      </w:r>
    </w:p>
    <w:p w14:paraId="4B212D91" w14:textId="1737FF51" w:rsidR="00B5564C" w:rsidRPr="002119D1" w:rsidRDefault="00B5564C" w:rsidP="009F229F">
      <w:pPr>
        <w:pStyle w:val="Odlomakpopisa"/>
        <w:numPr>
          <w:ilvl w:val="0"/>
          <w:numId w:val="7"/>
        </w:numPr>
        <w:autoSpaceDE w:val="0"/>
        <w:autoSpaceDN w:val="0"/>
        <w:adjustRightInd w:val="0"/>
        <w:jc w:val="both"/>
        <w:rPr>
          <w:color w:val="000000"/>
        </w:rPr>
      </w:pPr>
      <w:r w:rsidRPr="002119D1">
        <w:rPr>
          <w:color w:val="000000"/>
        </w:rPr>
        <w:t>ro</w:t>
      </w:r>
      <w:r w:rsidR="00C3699D" w:rsidRPr="002119D1">
        <w:rPr>
          <w:color w:val="000000"/>
        </w:rPr>
        <w:t>k i način</w:t>
      </w:r>
      <w:r w:rsidRPr="002119D1">
        <w:rPr>
          <w:color w:val="000000"/>
        </w:rPr>
        <w:t xml:space="preserve"> dostav</w:t>
      </w:r>
      <w:r w:rsidR="00C3699D" w:rsidRPr="002119D1">
        <w:rPr>
          <w:color w:val="000000"/>
        </w:rPr>
        <w:t>e</w:t>
      </w:r>
      <w:r w:rsidRPr="002119D1">
        <w:rPr>
          <w:color w:val="000000"/>
        </w:rPr>
        <w:t xml:space="preserve"> ponud</w:t>
      </w:r>
      <w:r w:rsidR="00C3699D" w:rsidRPr="002119D1">
        <w:rPr>
          <w:color w:val="000000"/>
        </w:rPr>
        <w:t>a,</w:t>
      </w:r>
    </w:p>
    <w:p w14:paraId="52DDE473" w14:textId="76A65F6A" w:rsidR="00B5564C" w:rsidRPr="002119D1" w:rsidRDefault="00C3699D" w:rsidP="009F229F">
      <w:pPr>
        <w:pStyle w:val="Odlomakpopisa"/>
        <w:numPr>
          <w:ilvl w:val="0"/>
          <w:numId w:val="7"/>
        </w:numPr>
        <w:autoSpaceDE w:val="0"/>
        <w:autoSpaceDN w:val="0"/>
        <w:adjustRightInd w:val="0"/>
        <w:jc w:val="both"/>
        <w:rPr>
          <w:color w:val="000000"/>
        </w:rPr>
      </w:pPr>
      <w:r w:rsidRPr="002119D1">
        <w:rPr>
          <w:color w:val="000000"/>
        </w:rPr>
        <w:t>rok valjanosti ponude,</w:t>
      </w:r>
    </w:p>
    <w:p w14:paraId="6032991F" w14:textId="232920A5" w:rsidR="005A14B2" w:rsidRPr="002119D1" w:rsidRDefault="00C3699D" w:rsidP="009F229F">
      <w:pPr>
        <w:pStyle w:val="Odlomakpopisa"/>
        <w:numPr>
          <w:ilvl w:val="0"/>
          <w:numId w:val="7"/>
        </w:numPr>
        <w:autoSpaceDE w:val="0"/>
        <w:autoSpaceDN w:val="0"/>
        <w:adjustRightInd w:val="0"/>
        <w:jc w:val="both"/>
        <w:rPr>
          <w:color w:val="000000"/>
        </w:rPr>
      </w:pPr>
      <w:r w:rsidRPr="002119D1">
        <w:rPr>
          <w:color w:val="000000"/>
        </w:rPr>
        <w:t>podatak o pravnoj zaštiti</w:t>
      </w:r>
      <w:r w:rsidR="001D2608" w:rsidRPr="002119D1">
        <w:rPr>
          <w:color w:val="000000"/>
        </w:rPr>
        <w:t xml:space="preserve">, ako </w:t>
      </w:r>
      <w:r w:rsidR="005056AC">
        <w:rPr>
          <w:color w:val="000000"/>
        </w:rPr>
        <w:t xml:space="preserve">je </w:t>
      </w:r>
      <w:r w:rsidR="001D2608" w:rsidRPr="002119D1">
        <w:rPr>
          <w:color w:val="000000"/>
        </w:rPr>
        <w:t>primjenjivo</w:t>
      </w:r>
      <w:r w:rsidRPr="002119D1">
        <w:rPr>
          <w:color w:val="000000"/>
        </w:rPr>
        <w:t>.</w:t>
      </w:r>
    </w:p>
    <w:p w14:paraId="5246EFFA" w14:textId="77777777" w:rsidR="00B352C1" w:rsidRPr="002119D1" w:rsidRDefault="00B352C1" w:rsidP="009F229F">
      <w:pPr>
        <w:pStyle w:val="Odlomakpopisa"/>
        <w:autoSpaceDE w:val="0"/>
        <w:autoSpaceDN w:val="0"/>
        <w:adjustRightInd w:val="0"/>
        <w:jc w:val="both"/>
        <w:rPr>
          <w:color w:val="000000"/>
        </w:rPr>
      </w:pPr>
    </w:p>
    <w:p w14:paraId="2E985442" w14:textId="16B7FAD4" w:rsidR="00B352C1" w:rsidRPr="00831477" w:rsidRDefault="00B352C1" w:rsidP="009F229F">
      <w:pPr>
        <w:pStyle w:val="Odlomakpopisa"/>
        <w:numPr>
          <w:ilvl w:val="0"/>
          <w:numId w:val="35"/>
        </w:numPr>
        <w:jc w:val="center"/>
        <w:rPr>
          <w:b/>
          <w:bCs/>
        </w:rPr>
      </w:pPr>
    </w:p>
    <w:p w14:paraId="24E53D19" w14:textId="77777777" w:rsidR="00B352C1" w:rsidRDefault="00B352C1" w:rsidP="009F229F">
      <w:pPr>
        <w:spacing w:line="240" w:lineRule="auto"/>
        <w:contextualSpacing/>
        <w:jc w:val="both"/>
        <w:rPr>
          <w:rFonts w:ascii="Times New Roman" w:eastAsia="Times New Roman" w:hAnsi="Times New Roman" w:cs="Times New Roman"/>
          <w:sz w:val="24"/>
          <w:szCs w:val="24"/>
        </w:rPr>
      </w:pPr>
      <w:r w:rsidRPr="002119D1">
        <w:rPr>
          <w:rFonts w:ascii="Times New Roman" w:eastAsia="Times New Roman" w:hAnsi="Times New Roman" w:cs="Times New Roman"/>
          <w:sz w:val="24"/>
          <w:szCs w:val="24"/>
        </w:rPr>
        <w:t>Kriterij za odabir ponude je najniža cijena ili ekonomski najpovoljnija ponuda.</w:t>
      </w:r>
    </w:p>
    <w:p w14:paraId="0961DBBA" w14:textId="77777777" w:rsidR="00644C66" w:rsidRPr="002119D1" w:rsidRDefault="00644C66" w:rsidP="009F229F">
      <w:pPr>
        <w:spacing w:line="240" w:lineRule="auto"/>
        <w:contextualSpacing/>
        <w:jc w:val="both"/>
        <w:rPr>
          <w:rFonts w:ascii="Times New Roman" w:eastAsia="Times New Roman" w:hAnsi="Times New Roman" w:cs="Times New Roman"/>
          <w:sz w:val="24"/>
          <w:szCs w:val="24"/>
        </w:rPr>
      </w:pPr>
    </w:p>
    <w:p w14:paraId="0965A8C0" w14:textId="6A0166B7" w:rsidR="00B352C1" w:rsidRPr="002119D1" w:rsidRDefault="00B352C1" w:rsidP="009F229F">
      <w:pPr>
        <w:spacing w:line="240" w:lineRule="auto"/>
        <w:contextualSpacing/>
        <w:jc w:val="both"/>
        <w:rPr>
          <w:rFonts w:ascii="Times New Roman" w:eastAsia="Times New Roman" w:hAnsi="Times New Roman" w:cs="Times New Roman"/>
          <w:sz w:val="24"/>
          <w:szCs w:val="24"/>
        </w:rPr>
      </w:pPr>
      <w:r w:rsidRPr="002119D1">
        <w:rPr>
          <w:rFonts w:ascii="Times New Roman" w:eastAsia="Times New Roman" w:hAnsi="Times New Roman" w:cs="Times New Roman"/>
          <w:sz w:val="24"/>
          <w:szCs w:val="24"/>
        </w:rPr>
        <w:t xml:space="preserve">Ponude se uspoređuju na temelju cijene ponuda bez </w:t>
      </w:r>
      <w:r w:rsidR="00D15FC2">
        <w:rPr>
          <w:rFonts w:ascii="Times New Roman" w:eastAsia="Times New Roman" w:hAnsi="Times New Roman" w:cs="Times New Roman"/>
          <w:sz w:val="24"/>
          <w:szCs w:val="24"/>
        </w:rPr>
        <w:t>PDV-a</w:t>
      </w:r>
      <w:r w:rsidRPr="002119D1">
        <w:rPr>
          <w:rFonts w:ascii="Times New Roman" w:eastAsia="Times New Roman" w:hAnsi="Times New Roman" w:cs="Times New Roman"/>
          <w:sz w:val="24"/>
          <w:szCs w:val="24"/>
        </w:rPr>
        <w:t>.</w:t>
      </w:r>
    </w:p>
    <w:p w14:paraId="5CEBF179" w14:textId="77777777" w:rsidR="00B352C1" w:rsidRPr="002119D1" w:rsidRDefault="00B352C1" w:rsidP="009F229F">
      <w:pPr>
        <w:spacing w:line="240" w:lineRule="auto"/>
        <w:contextualSpacing/>
        <w:jc w:val="both"/>
        <w:rPr>
          <w:rFonts w:ascii="Times New Roman" w:eastAsia="Times New Roman" w:hAnsi="Times New Roman" w:cs="Times New Roman"/>
          <w:sz w:val="24"/>
          <w:szCs w:val="24"/>
        </w:rPr>
      </w:pPr>
    </w:p>
    <w:p w14:paraId="44D66150" w14:textId="7A464AB1" w:rsidR="00B5106D" w:rsidRPr="002119D1" w:rsidRDefault="00B5106D" w:rsidP="009F229F">
      <w:pPr>
        <w:spacing w:line="240" w:lineRule="auto"/>
        <w:contextualSpacing/>
        <w:jc w:val="both"/>
        <w:rPr>
          <w:rFonts w:ascii="Times New Roman" w:eastAsia="Times New Roman" w:hAnsi="Times New Roman" w:cs="Times New Roman"/>
          <w:sz w:val="24"/>
          <w:szCs w:val="24"/>
        </w:rPr>
      </w:pPr>
      <w:r w:rsidRPr="002119D1">
        <w:rPr>
          <w:rFonts w:ascii="Times New Roman" w:eastAsia="Times New Roman" w:hAnsi="Times New Roman" w:cs="Times New Roman"/>
          <w:sz w:val="24"/>
          <w:szCs w:val="24"/>
        </w:rPr>
        <w:t xml:space="preserve">Ako je kriterij za odabir ponude cijena ponude, ponude se rangiraju prema cijeni ponude bez </w:t>
      </w:r>
      <w:r w:rsidR="00D15FC2">
        <w:rPr>
          <w:rFonts w:ascii="Times New Roman" w:eastAsia="Times New Roman" w:hAnsi="Times New Roman" w:cs="Times New Roman"/>
          <w:sz w:val="24"/>
          <w:szCs w:val="24"/>
        </w:rPr>
        <w:t>PDV-a</w:t>
      </w:r>
      <w:r w:rsidRPr="002119D1">
        <w:rPr>
          <w:rFonts w:ascii="Times New Roman" w:eastAsia="Times New Roman" w:hAnsi="Times New Roman" w:cs="Times New Roman"/>
          <w:sz w:val="24"/>
          <w:szCs w:val="24"/>
        </w:rPr>
        <w:t>.</w:t>
      </w:r>
    </w:p>
    <w:p w14:paraId="55698542" w14:textId="77777777" w:rsidR="00B5106D" w:rsidRPr="002119D1" w:rsidRDefault="00B5106D" w:rsidP="009F229F">
      <w:pPr>
        <w:spacing w:line="240" w:lineRule="auto"/>
        <w:contextualSpacing/>
        <w:jc w:val="both"/>
        <w:rPr>
          <w:rFonts w:ascii="Times New Roman" w:eastAsia="Times New Roman" w:hAnsi="Times New Roman" w:cs="Times New Roman"/>
          <w:sz w:val="24"/>
          <w:szCs w:val="24"/>
        </w:rPr>
      </w:pPr>
    </w:p>
    <w:p w14:paraId="3D15E035" w14:textId="2CA5FF8B" w:rsidR="00B352C1" w:rsidRPr="002119D1" w:rsidRDefault="00B5106D" w:rsidP="009F229F">
      <w:pPr>
        <w:spacing w:line="240" w:lineRule="auto"/>
        <w:contextualSpacing/>
        <w:jc w:val="both"/>
        <w:rPr>
          <w:rFonts w:ascii="Times New Roman" w:eastAsia="Times New Roman" w:hAnsi="Times New Roman" w:cs="Times New Roman"/>
          <w:sz w:val="24"/>
          <w:szCs w:val="24"/>
        </w:rPr>
      </w:pPr>
      <w:r w:rsidRPr="002119D1">
        <w:rPr>
          <w:rFonts w:ascii="Times New Roman" w:eastAsia="Times New Roman" w:hAnsi="Times New Roman" w:cs="Times New Roman"/>
          <w:sz w:val="24"/>
          <w:szCs w:val="24"/>
        </w:rPr>
        <w:t>Ak</w:t>
      </w:r>
      <w:r w:rsidR="00B352C1" w:rsidRPr="002119D1">
        <w:rPr>
          <w:rFonts w:ascii="Times New Roman" w:eastAsia="Times New Roman" w:hAnsi="Times New Roman" w:cs="Times New Roman"/>
          <w:sz w:val="24"/>
          <w:szCs w:val="24"/>
        </w:rPr>
        <w:t>o se koristi kriterij ekonomski najpovoljnij</w:t>
      </w:r>
      <w:r w:rsidRPr="002119D1">
        <w:rPr>
          <w:rFonts w:ascii="Times New Roman" w:eastAsia="Times New Roman" w:hAnsi="Times New Roman" w:cs="Times New Roman"/>
          <w:sz w:val="24"/>
          <w:szCs w:val="24"/>
        </w:rPr>
        <w:t>e</w:t>
      </w:r>
      <w:r w:rsidR="00B352C1" w:rsidRPr="002119D1">
        <w:rPr>
          <w:rFonts w:ascii="Times New Roman" w:eastAsia="Times New Roman" w:hAnsi="Times New Roman" w:cs="Times New Roman"/>
          <w:sz w:val="24"/>
          <w:szCs w:val="24"/>
        </w:rPr>
        <w:t xml:space="preserve"> ponud</w:t>
      </w:r>
      <w:r w:rsidRPr="002119D1">
        <w:rPr>
          <w:rFonts w:ascii="Times New Roman" w:eastAsia="Times New Roman" w:hAnsi="Times New Roman" w:cs="Times New Roman"/>
          <w:sz w:val="24"/>
          <w:szCs w:val="24"/>
        </w:rPr>
        <w:t>e</w:t>
      </w:r>
      <w:r w:rsidR="00B352C1" w:rsidRPr="002119D1">
        <w:rPr>
          <w:rFonts w:ascii="Times New Roman" w:eastAsia="Times New Roman" w:hAnsi="Times New Roman" w:cs="Times New Roman"/>
          <w:sz w:val="24"/>
          <w:szCs w:val="24"/>
        </w:rPr>
        <w:t>, uz kriterij cijene određuju se i drugi kriteriji povezani s predmetom nabave primjerice: kvaliteta, tehničke prednosti, estetske i funkcionalne značajke, ekološke značajke, operativni troškovi, kvalifikacije i iskustvo osoblja, rok isporuke ili rok izvršenja, jamstveni rok i drugo</w:t>
      </w:r>
      <w:r w:rsidR="00F41D52">
        <w:rPr>
          <w:rFonts w:ascii="Times New Roman" w:eastAsia="Times New Roman" w:hAnsi="Times New Roman" w:cs="Times New Roman"/>
          <w:sz w:val="24"/>
          <w:szCs w:val="24"/>
        </w:rPr>
        <w:t>, koji će biti naveden u pozivu na dostavu ponuda, odnosno dokumentaciji o nabavi</w:t>
      </w:r>
      <w:r w:rsidR="00B352C1" w:rsidRPr="002119D1">
        <w:rPr>
          <w:rFonts w:ascii="Times New Roman" w:eastAsia="Times New Roman" w:hAnsi="Times New Roman" w:cs="Times New Roman"/>
          <w:sz w:val="24"/>
          <w:szCs w:val="24"/>
        </w:rPr>
        <w:t>.</w:t>
      </w:r>
    </w:p>
    <w:p w14:paraId="43254103" w14:textId="453AA981" w:rsidR="005439DC" w:rsidRPr="00831477" w:rsidRDefault="005439DC" w:rsidP="009F229F">
      <w:pPr>
        <w:pStyle w:val="Odlomakpopisa"/>
        <w:numPr>
          <w:ilvl w:val="0"/>
          <w:numId w:val="35"/>
        </w:numPr>
        <w:autoSpaceDE w:val="0"/>
        <w:autoSpaceDN w:val="0"/>
        <w:adjustRightInd w:val="0"/>
        <w:jc w:val="center"/>
        <w:rPr>
          <w:b/>
          <w:bCs/>
          <w:color w:val="000000"/>
        </w:rPr>
      </w:pPr>
    </w:p>
    <w:p w14:paraId="5366FC8F" w14:textId="5F7D4D27" w:rsidR="00565D3B" w:rsidRDefault="00B5564C"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 xml:space="preserve">Rok za dostavu ponuda ne smije biti kraći </w:t>
      </w:r>
      <w:r w:rsidRPr="00804DCC">
        <w:rPr>
          <w:rFonts w:ascii="Times New Roman" w:hAnsi="Times New Roman" w:cs="Times New Roman"/>
          <w:color w:val="000000"/>
          <w:sz w:val="24"/>
          <w:szCs w:val="24"/>
        </w:rPr>
        <w:t xml:space="preserve">od </w:t>
      </w:r>
      <w:r w:rsidR="00C16B3F" w:rsidRPr="00804DCC">
        <w:rPr>
          <w:rFonts w:ascii="Times New Roman" w:hAnsi="Times New Roman" w:cs="Times New Roman"/>
          <w:color w:val="000000"/>
          <w:sz w:val="24"/>
          <w:szCs w:val="24"/>
        </w:rPr>
        <w:t>5</w:t>
      </w:r>
      <w:r w:rsidRPr="00804DCC">
        <w:rPr>
          <w:rFonts w:ascii="Times New Roman" w:hAnsi="Times New Roman" w:cs="Times New Roman"/>
          <w:color w:val="000000"/>
          <w:sz w:val="24"/>
          <w:szCs w:val="24"/>
        </w:rPr>
        <w:t xml:space="preserve"> dana</w:t>
      </w:r>
      <w:r w:rsidRPr="002119D1">
        <w:rPr>
          <w:rFonts w:ascii="Times New Roman" w:hAnsi="Times New Roman" w:cs="Times New Roman"/>
          <w:color w:val="000000"/>
          <w:sz w:val="24"/>
          <w:szCs w:val="24"/>
        </w:rPr>
        <w:t xml:space="preserve"> od dana </w:t>
      </w:r>
      <w:r w:rsidR="00227C55">
        <w:rPr>
          <w:rFonts w:ascii="Times New Roman" w:hAnsi="Times New Roman" w:cs="Times New Roman"/>
          <w:color w:val="000000"/>
          <w:sz w:val="24"/>
          <w:szCs w:val="24"/>
        </w:rPr>
        <w:t>upućivanja</w:t>
      </w:r>
      <w:r w:rsidR="00AA43A9" w:rsidRPr="002119D1">
        <w:rPr>
          <w:rFonts w:ascii="Times New Roman" w:hAnsi="Times New Roman" w:cs="Times New Roman"/>
          <w:color w:val="000000"/>
          <w:sz w:val="24"/>
          <w:szCs w:val="24"/>
        </w:rPr>
        <w:t xml:space="preserve">, odnosno </w:t>
      </w:r>
      <w:r w:rsidRPr="002119D1">
        <w:rPr>
          <w:rFonts w:ascii="Times New Roman" w:hAnsi="Times New Roman" w:cs="Times New Roman"/>
          <w:color w:val="000000"/>
          <w:sz w:val="24"/>
          <w:szCs w:val="24"/>
        </w:rPr>
        <w:t xml:space="preserve">objavljivanja poziva </w:t>
      </w:r>
      <w:r w:rsidR="00B5106D" w:rsidRPr="002119D1">
        <w:rPr>
          <w:rFonts w:ascii="Times New Roman" w:hAnsi="Times New Roman" w:cs="Times New Roman"/>
          <w:color w:val="000000"/>
          <w:sz w:val="24"/>
          <w:szCs w:val="24"/>
        </w:rPr>
        <w:t>n</w:t>
      </w:r>
      <w:r w:rsidRPr="002119D1">
        <w:rPr>
          <w:rFonts w:ascii="Times New Roman" w:hAnsi="Times New Roman" w:cs="Times New Roman"/>
          <w:color w:val="000000"/>
          <w:sz w:val="24"/>
          <w:szCs w:val="24"/>
        </w:rPr>
        <w:t>a dostavu ponuda.</w:t>
      </w:r>
    </w:p>
    <w:p w14:paraId="45E8F909" w14:textId="77777777" w:rsidR="00CA535C" w:rsidRPr="002119D1" w:rsidRDefault="00CA535C" w:rsidP="009F229F">
      <w:pPr>
        <w:autoSpaceDE w:val="0"/>
        <w:autoSpaceDN w:val="0"/>
        <w:adjustRightInd w:val="0"/>
        <w:spacing w:after="0" w:line="240" w:lineRule="auto"/>
        <w:jc w:val="both"/>
        <w:rPr>
          <w:rFonts w:ascii="Times New Roman" w:hAnsi="Times New Roman" w:cs="Times New Roman"/>
          <w:color w:val="000000"/>
          <w:sz w:val="24"/>
          <w:szCs w:val="24"/>
        </w:rPr>
      </w:pPr>
    </w:p>
    <w:p w14:paraId="78AA72D6" w14:textId="0EFE5C7A" w:rsidR="0026335C" w:rsidRPr="00831477" w:rsidRDefault="0026335C" w:rsidP="009F229F">
      <w:pPr>
        <w:pStyle w:val="Odlomakpopisa"/>
        <w:numPr>
          <w:ilvl w:val="0"/>
          <w:numId w:val="35"/>
        </w:numPr>
        <w:autoSpaceDE w:val="0"/>
        <w:autoSpaceDN w:val="0"/>
        <w:adjustRightInd w:val="0"/>
        <w:jc w:val="center"/>
        <w:rPr>
          <w:b/>
          <w:bCs/>
          <w:color w:val="000000"/>
        </w:rPr>
      </w:pPr>
    </w:p>
    <w:p w14:paraId="79D3DBCF" w14:textId="6505A769" w:rsidR="007C19AE" w:rsidRDefault="00B5564C" w:rsidP="009F229F">
      <w:pPr>
        <w:autoSpaceDE w:val="0"/>
        <w:autoSpaceDN w:val="0"/>
        <w:adjustRightInd w:val="0"/>
        <w:spacing w:after="0" w:line="240" w:lineRule="auto"/>
        <w:jc w:val="both"/>
        <w:rPr>
          <w:rFonts w:ascii="Times New Roman" w:hAnsi="Times New Roman" w:cs="Times New Roman"/>
          <w:color w:val="000000"/>
          <w:sz w:val="24"/>
          <w:szCs w:val="24"/>
        </w:rPr>
      </w:pPr>
      <w:r w:rsidRPr="002119D1">
        <w:rPr>
          <w:rFonts w:ascii="Times New Roman" w:hAnsi="Times New Roman" w:cs="Times New Roman"/>
          <w:color w:val="000000"/>
          <w:sz w:val="24"/>
          <w:szCs w:val="24"/>
        </w:rPr>
        <w:t>Za odabir ponude je dovoljna jedna</w:t>
      </w:r>
      <w:r w:rsidR="00C3699D" w:rsidRPr="002119D1">
        <w:rPr>
          <w:rFonts w:ascii="Times New Roman" w:hAnsi="Times New Roman" w:cs="Times New Roman"/>
          <w:color w:val="000000"/>
          <w:sz w:val="24"/>
          <w:szCs w:val="24"/>
        </w:rPr>
        <w:t xml:space="preserve"> </w:t>
      </w:r>
      <w:r w:rsidRPr="002119D1">
        <w:rPr>
          <w:rFonts w:ascii="Times New Roman" w:hAnsi="Times New Roman" w:cs="Times New Roman"/>
          <w:color w:val="000000"/>
          <w:sz w:val="24"/>
          <w:szCs w:val="24"/>
        </w:rPr>
        <w:t>(1)</w:t>
      </w:r>
      <w:r w:rsidR="00C3699D" w:rsidRPr="002119D1">
        <w:rPr>
          <w:rFonts w:ascii="Times New Roman" w:hAnsi="Times New Roman" w:cs="Times New Roman"/>
          <w:color w:val="000000"/>
          <w:sz w:val="24"/>
          <w:szCs w:val="24"/>
        </w:rPr>
        <w:t xml:space="preserve"> </w:t>
      </w:r>
      <w:r w:rsidRPr="002119D1">
        <w:rPr>
          <w:rFonts w:ascii="Times New Roman" w:hAnsi="Times New Roman" w:cs="Times New Roman"/>
          <w:color w:val="000000"/>
          <w:sz w:val="24"/>
          <w:szCs w:val="24"/>
        </w:rPr>
        <w:t>pristigla ponuda koja udovoljava svim traženim uvjetima naručitelja.</w:t>
      </w:r>
    </w:p>
    <w:p w14:paraId="345599D0" w14:textId="77777777" w:rsidR="00CA535C" w:rsidRPr="002119D1" w:rsidRDefault="00CA535C" w:rsidP="009F229F">
      <w:pPr>
        <w:autoSpaceDE w:val="0"/>
        <w:autoSpaceDN w:val="0"/>
        <w:adjustRightInd w:val="0"/>
        <w:spacing w:after="0" w:line="240" w:lineRule="auto"/>
        <w:jc w:val="both"/>
        <w:rPr>
          <w:rFonts w:ascii="Times New Roman" w:hAnsi="Times New Roman" w:cs="Times New Roman"/>
          <w:color w:val="000000"/>
          <w:sz w:val="24"/>
          <w:szCs w:val="24"/>
        </w:rPr>
      </w:pPr>
    </w:p>
    <w:p w14:paraId="2CC2A3E6" w14:textId="5FC36277" w:rsidR="00970AB3" w:rsidRPr="00831477" w:rsidRDefault="00970AB3" w:rsidP="009F229F">
      <w:pPr>
        <w:pStyle w:val="Odlomakpopisa"/>
        <w:numPr>
          <w:ilvl w:val="0"/>
          <w:numId w:val="35"/>
        </w:numPr>
        <w:autoSpaceDE w:val="0"/>
        <w:autoSpaceDN w:val="0"/>
        <w:adjustRightInd w:val="0"/>
        <w:jc w:val="center"/>
        <w:rPr>
          <w:b/>
          <w:bCs/>
        </w:rPr>
      </w:pPr>
    </w:p>
    <w:p w14:paraId="77011F5C" w14:textId="60F666A2" w:rsidR="00970AB3" w:rsidRPr="002119D1" w:rsidRDefault="00970AB3"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Po isteku roka za dostavu ponuda uredno pristigle ponude se otvaraju od strane ovlaštenih predstavnika Naručitelja. </w:t>
      </w:r>
    </w:p>
    <w:p w14:paraId="3BCA19A8" w14:textId="77777777" w:rsidR="00B5106D" w:rsidRPr="002119D1" w:rsidRDefault="00B5106D" w:rsidP="009F229F">
      <w:pPr>
        <w:autoSpaceDE w:val="0"/>
        <w:autoSpaceDN w:val="0"/>
        <w:adjustRightInd w:val="0"/>
        <w:spacing w:after="0" w:line="240" w:lineRule="auto"/>
        <w:jc w:val="both"/>
        <w:rPr>
          <w:rFonts w:ascii="Times New Roman" w:hAnsi="Times New Roman" w:cs="Times New Roman"/>
          <w:sz w:val="24"/>
          <w:szCs w:val="24"/>
        </w:rPr>
      </w:pPr>
    </w:p>
    <w:p w14:paraId="0E7808F1" w14:textId="5E9F1CAA" w:rsidR="0046033F" w:rsidRPr="002119D1" w:rsidRDefault="00970AB3"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Otvaranje ponuda nije javno.</w:t>
      </w:r>
    </w:p>
    <w:p w14:paraId="321223D4" w14:textId="46598015" w:rsidR="00AD2344" w:rsidRPr="00831477" w:rsidRDefault="00AD2344" w:rsidP="009F229F">
      <w:pPr>
        <w:pStyle w:val="Odlomakpopisa"/>
        <w:numPr>
          <w:ilvl w:val="0"/>
          <w:numId w:val="35"/>
        </w:numPr>
        <w:autoSpaceDE w:val="0"/>
        <w:autoSpaceDN w:val="0"/>
        <w:adjustRightInd w:val="0"/>
        <w:jc w:val="center"/>
        <w:rPr>
          <w:b/>
          <w:bCs/>
        </w:rPr>
      </w:pPr>
    </w:p>
    <w:p w14:paraId="78A41F98" w14:textId="191B86B8" w:rsidR="00F71F2D" w:rsidRPr="002119D1" w:rsidRDefault="00B5106D"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Prilikom pregleda i ocjene ponuda sastavlja se </w:t>
      </w:r>
      <w:r w:rsidR="00FD6A11" w:rsidRPr="002119D1">
        <w:rPr>
          <w:rFonts w:ascii="Times New Roman" w:hAnsi="Times New Roman" w:cs="Times New Roman"/>
          <w:sz w:val="24"/>
          <w:szCs w:val="24"/>
        </w:rPr>
        <w:t>z</w:t>
      </w:r>
      <w:r w:rsidR="00AD2344" w:rsidRPr="002119D1">
        <w:rPr>
          <w:rFonts w:ascii="Times New Roman" w:hAnsi="Times New Roman" w:cs="Times New Roman"/>
          <w:sz w:val="24"/>
          <w:szCs w:val="24"/>
        </w:rPr>
        <w:t>apisnik</w:t>
      </w:r>
      <w:r w:rsidR="004453C9" w:rsidRPr="002119D1">
        <w:rPr>
          <w:rFonts w:ascii="Times New Roman" w:hAnsi="Times New Roman" w:cs="Times New Roman"/>
          <w:sz w:val="24"/>
          <w:szCs w:val="24"/>
        </w:rPr>
        <w:t xml:space="preserve"> o pregledu i ocjeni ponuda</w:t>
      </w:r>
      <w:r w:rsidR="00AD2344" w:rsidRPr="002119D1">
        <w:rPr>
          <w:rFonts w:ascii="Times New Roman" w:hAnsi="Times New Roman" w:cs="Times New Roman"/>
          <w:sz w:val="24"/>
          <w:szCs w:val="24"/>
        </w:rPr>
        <w:t xml:space="preserve">. </w:t>
      </w:r>
    </w:p>
    <w:p w14:paraId="24FCFA32" w14:textId="77777777" w:rsidR="001B2ADC" w:rsidRPr="002119D1" w:rsidRDefault="001B2ADC" w:rsidP="009F229F">
      <w:pPr>
        <w:autoSpaceDE w:val="0"/>
        <w:autoSpaceDN w:val="0"/>
        <w:adjustRightInd w:val="0"/>
        <w:spacing w:after="0" w:line="240" w:lineRule="auto"/>
        <w:jc w:val="both"/>
        <w:rPr>
          <w:rFonts w:ascii="Times New Roman" w:hAnsi="Times New Roman" w:cs="Times New Roman"/>
          <w:sz w:val="24"/>
          <w:szCs w:val="24"/>
        </w:rPr>
      </w:pPr>
    </w:p>
    <w:p w14:paraId="24FACA96" w14:textId="500BF5F8" w:rsidR="00A77F40" w:rsidRPr="00A77F40" w:rsidRDefault="00A77F40" w:rsidP="00A77F40">
      <w:pPr>
        <w:autoSpaceDE w:val="0"/>
        <w:autoSpaceDN w:val="0"/>
        <w:adjustRightInd w:val="0"/>
        <w:spacing w:after="0" w:line="240" w:lineRule="auto"/>
        <w:jc w:val="both"/>
        <w:rPr>
          <w:rFonts w:ascii="Times New Roman" w:hAnsi="Times New Roman" w:cs="Times New Roman"/>
          <w:sz w:val="24"/>
          <w:szCs w:val="24"/>
        </w:rPr>
      </w:pPr>
      <w:r w:rsidRPr="00A77F40">
        <w:rPr>
          <w:rFonts w:ascii="Times New Roman" w:hAnsi="Times New Roman" w:cs="Times New Roman"/>
          <w:sz w:val="24"/>
          <w:szCs w:val="24"/>
        </w:rPr>
        <w:t xml:space="preserve">Ako je u postupku jednostavne nabave zaprimljena samo jedna ponuda koja ispunjava sve uvjete i zahtjeve iz poziva na dostavu ponuda, može se sastaviti skraćeni zapisnik </w:t>
      </w:r>
      <w:r w:rsidR="00804DCC" w:rsidRPr="00A77F40">
        <w:rPr>
          <w:rFonts w:ascii="Times New Roman" w:hAnsi="Times New Roman" w:cs="Times New Roman"/>
          <w:sz w:val="24"/>
          <w:szCs w:val="24"/>
        </w:rPr>
        <w:t xml:space="preserve">o pregledu i ocjeni ponuda </w:t>
      </w:r>
      <w:r w:rsidRPr="00A77F40">
        <w:rPr>
          <w:rFonts w:ascii="Times New Roman" w:hAnsi="Times New Roman" w:cs="Times New Roman"/>
          <w:sz w:val="24"/>
          <w:szCs w:val="24"/>
        </w:rPr>
        <w:t>koji sadrži najmanje:</w:t>
      </w:r>
    </w:p>
    <w:p w14:paraId="443AB223" w14:textId="77777777" w:rsidR="00A77F40" w:rsidRPr="00A77F40" w:rsidRDefault="00A77F40" w:rsidP="00A77F40">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A77F40">
        <w:rPr>
          <w:rFonts w:ascii="Times New Roman" w:hAnsi="Times New Roman" w:cs="Times New Roman"/>
          <w:sz w:val="24"/>
          <w:szCs w:val="24"/>
        </w:rPr>
        <w:t xml:space="preserve">podatke o predmetu nabave, </w:t>
      </w:r>
    </w:p>
    <w:p w14:paraId="1AD0B3CC" w14:textId="77777777" w:rsidR="00A77F40" w:rsidRPr="00A77F40" w:rsidRDefault="00A77F40" w:rsidP="00A77F40">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A77F40">
        <w:rPr>
          <w:rFonts w:ascii="Times New Roman" w:hAnsi="Times New Roman" w:cs="Times New Roman"/>
          <w:sz w:val="24"/>
          <w:szCs w:val="24"/>
        </w:rPr>
        <w:t xml:space="preserve">podatke o ponuditelju, </w:t>
      </w:r>
    </w:p>
    <w:p w14:paraId="538E4CBC" w14:textId="77777777" w:rsidR="00A77F40" w:rsidRPr="00A77F40" w:rsidRDefault="00A77F40" w:rsidP="00A77F40">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A77F40">
        <w:rPr>
          <w:rFonts w:ascii="Times New Roman" w:hAnsi="Times New Roman" w:cs="Times New Roman"/>
          <w:sz w:val="24"/>
          <w:szCs w:val="24"/>
        </w:rPr>
        <w:t xml:space="preserve">cijenu ponude, </w:t>
      </w:r>
    </w:p>
    <w:p w14:paraId="1522A7E9" w14:textId="19CFEA4A" w:rsidR="00A77F40" w:rsidRPr="00A77F40" w:rsidRDefault="00A77F40" w:rsidP="00A77F40">
      <w:pPr>
        <w:numPr>
          <w:ilvl w:val="0"/>
          <w:numId w:val="39"/>
        </w:numPr>
        <w:autoSpaceDE w:val="0"/>
        <w:autoSpaceDN w:val="0"/>
        <w:adjustRightInd w:val="0"/>
        <w:spacing w:after="0" w:line="240" w:lineRule="auto"/>
        <w:jc w:val="both"/>
        <w:rPr>
          <w:rFonts w:ascii="Times New Roman" w:hAnsi="Times New Roman" w:cs="Times New Roman"/>
          <w:sz w:val="24"/>
          <w:szCs w:val="24"/>
        </w:rPr>
      </w:pPr>
      <w:r w:rsidRPr="00A77F40">
        <w:rPr>
          <w:rFonts w:ascii="Times New Roman" w:hAnsi="Times New Roman" w:cs="Times New Roman"/>
          <w:sz w:val="24"/>
          <w:szCs w:val="24"/>
        </w:rPr>
        <w:t xml:space="preserve">utvrđenje da je ponuda pravodobna, valjana i da udovoljava svim uvjetima iz </w:t>
      </w:r>
      <w:r w:rsidR="00804DCC">
        <w:rPr>
          <w:rFonts w:ascii="Times New Roman" w:hAnsi="Times New Roman" w:cs="Times New Roman"/>
          <w:sz w:val="24"/>
          <w:szCs w:val="24"/>
        </w:rPr>
        <w:t xml:space="preserve">poziva na dostavu ponude odnosno </w:t>
      </w:r>
      <w:r w:rsidRPr="00A77F40">
        <w:rPr>
          <w:rFonts w:ascii="Times New Roman" w:hAnsi="Times New Roman" w:cs="Times New Roman"/>
          <w:sz w:val="24"/>
          <w:szCs w:val="24"/>
        </w:rPr>
        <w:t>dokumentacije o nabavi.</w:t>
      </w:r>
    </w:p>
    <w:p w14:paraId="31DF796F" w14:textId="77777777" w:rsidR="00974A75" w:rsidRDefault="00974A75" w:rsidP="009F229F">
      <w:pPr>
        <w:autoSpaceDE w:val="0"/>
        <w:autoSpaceDN w:val="0"/>
        <w:adjustRightInd w:val="0"/>
        <w:spacing w:after="0" w:line="240" w:lineRule="auto"/>
        <w:jc w:val="both"/>
        <w:rPr>
          <w:rFonts w:ascii="Times New Roman" w:hAnsi="Times New Roman" w:cs="Times New Roman"/>
          <w:sz w:val="24"/>
          <w:szCs w:val="24"/>
        </w:rPr>
      </w:pPr>
    </w:p>
    <w:p w14:paraId="18DA5D2B" w14:textId="6F91B9BA" w:rsidR="00C25DDC" w:rsidRDefault="001B2ADC"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Tijekom pregleda i ocjene ponuda može se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3B9CCE65" w14:textId="77777777" w:rsidR="003A28EC" w:rsidRPr="002119D1" w:rsidRDefault="003A28EC" w:rsidP="009F229F">
      <w:pPr>
        <w:autoSpaceDE w:val="0"/>
        <w:autoSpaceDN w:val="0"/>
        <w:adjustRightInd w:val="0"/>
        <w:spacing w:after="0" w:line="240" w:lineRule="auto"/>
        <w:jc w:val="both"/>
        <w:rPr>
          <w:rFonts w:ascii="Times New Roman" w:hAnsi="Times New Roman" w:cs="Times New Roman"/>
          <w:sz w:val="24"/>
          <w:szCs w:val="24"/>
        </w:rPr>
      </w:pPr>
    </w:p>
    <w:p w14:paraId="61C87675" w14:textId="1922AE63" w:rsidR="00C25DDC" w:rsidRPr="00831477" w:rsidRDefault="00C25DDC" w:rsidP="009F229F">
      <w:pPr>
        <w:pStyle w:val="Odlomakpopisa"/>
        <w:numPr>
          <w:ilvl w:val="0"/>
          <w:numId w:val="35"/>
        </w:numPr>
        <w:autoSpaceDE w:val="0"/>
        <w:autoSpaceDN w:val="0"/>
        <w:adjustRightInd w:val="0"/>
        <w:jc w:val="center"/>
        <w:rPr>
          <w:b/>
          <w:bCs/>
        </w:rPr>
      </w:pPr>
    </w:p>
    <w:p w14:paraId="771D2AEE" w14:textId="77777777" w:rsidR="00C25DDC" w:rsidRPr="002119D1" w:rsidRDefault="00C25DDC"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Naručitelj je obvezan na osnovi rezultata pregleda i ocjene ponuda odbiti:</w:t>
      </w:r>
    </w:p>
    <w:p w14:paraId="3504D3CA" w14:textId="5FD304DA"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ponudu ponuditelja koji nije dostavio jamstvo za ozbiljnost ponude</w:t>
      </w:r>
      <w:r w:rsidR="00E82E24">
        <w:rPr>
          <w:rFonts w:ascii="Times New Roman" w:hAnsi="Times New Roman" w:cs="Times New Roman"/>
          <w:sz w:val="24"/>
          <w:szCs w:val="24"/>
        </w:rPr>
        <w:t xml:space="preserve"> </w:t>
      </w:r>
      <w:r w:rsidRPr="002119D1">
        <w:rPr>
          <w:rFonts w:ascii="Times New Roman" w:hAnsi="Times New Roman" w:cs="Times New Roman"/>
          <w:sz w:val="24"/>
          <w:szCs w:val="24"/>
        </w:rPr>
        <w:t>ako je traženo, odnosno ako dostavljeno jamstvo nije valjano;</w:t>
      </w:r>
    </w:p>
    <w:p w14:paraId="153DB272" w14:textId="39F3C8CB"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ponudu ponuditelja koji nije dokazao da ne postoje razlozi za isključenje ponuditelja odnosno nije dokazao svoju sposobnost u skladu s </w:t>
      </w:r>
      <w:r w:rsidR="00C52895">
        <w:rPr>
          <w:rFonts w:ascii="Times New Roman" w:hAnsi="Times New Roman" w:cs="Times New Roman"/>
          <w:sz w:val="24"/>
          <w:szCs w:val="24"/>
        </w:rPr>
        <w:t>d</w:t>
      </w:r>
      <w:r w:rsidRPr="002119D1">
        <w:rPr>
          <w:rFonts w:ascii="Times New Roman" w:hAnsi="Times New Roman" w:cs="Times New Roman"/>
          <w:sz w:val="24"/>
          <w:szCs w:val="24"/>
        </w:rPr>
        <w:t>okumentacijom o nabavi;</w:t>
      </w:r>
    </w:p>
    <w:p w14:paraId="6797117E" w14:textId="1899ABA2"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ponudu koja je suprotna odredbama </w:t>
      </w:r>
      <w:r w:rsidR="00C52895">
        <w:rPr>
          <w:rFonts w:ascii="Times New Roman" w:hAnsi="Times New Roman" w:cs="Times New Roman"/>
          <w:sz w:val="24"/>
          <w:szCs w:val="24"/>
        </w:rPr>
        <w:t>d</w:t>
      </w:r>
      <w:r w:rsidRPr="002119D1">
        <w:rPr>
          <w:rFonts w:ascii="Times New Roman" w:hAnsi="Times New Roman" w:cs="Times New Roman"/>
          <w:sz w:val="24"/>
          <w:szCs w:val="24"/>
        </w:rPr>
        <w:t>okumentacije o nabavi;</w:t>
      </w:r>
    </w:p>
    <w:p w14:paraId="3848D8B1" w14:textId="77777777"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ponudu koja sadrži pogreške, nedostatke odnosno nejasnoće, ako pogreške, nedostaci odnosno nejasnoće nisu uklonjive;</w:t>
      </w:r>
    </w:p>
    <w:p w14:paraId="5DADBE5D" w14:textId="77777777"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ponudu u kojoj pojašnjenjem ili upotpunjavanjem nije uklonjena pogreška, nedostatak ili nejasnoća;</w:t>
      </w:r>
    </w:p>
    <w:p w14:paraId="6D6CDB3C" w14:textId="46C43016"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ponudu koja ne ispunjava uvjete vezane za svojstva predmeta nabave te time ne ispunjava odredbe iz </w:t>
      </w:r>
      <w:r w:rsidR="00C52895">
        <w:rPr>
          <w:rFonts w:ascii="Times New Roman" w:hAnsi="Times New Roman" w:cs="Times New Roman"/>
          <w:sz w:val="24"/>
          <w:szCs w:val="24"/>
        </w:rPr>
        <w:t>d</w:t>
      </w:r>
      <w:r w:rsidRPr="002119D1">
        <w:rPr>
          <w:rFonts w:ascii="Times New Roman" w:hAnsi="Times New Roman" w:cs="Times New Roman"/>
          <w:sz w:val="24"/>
          <w:szCs w:val="24"/>
        </w:rPr>
        <w:t>okumentacije o nabavi;</w:t>
      </w:r>
    </w:p>
    <w:p w14:paraId="04238AC1" w14:textId="77777777"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ponudu za koju ponuditelj nije pisanim putem prihvatio ispravak računske pogreške;</w:t>
      </w:r>
    </w:p>
    <w:p w14:paraId="735C0068" w14:textId="0A2CC2AC" w:rsidR="00C25DDC" w:rsidRPr="002119D1" w:rsidRDefault="00AB67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AB67DC">
        <w:rPr>
          <w:rFonts w:ascii="Times New Roman" w:hAnsi="Times New Roman" w:cs="Times New Roman"/>
          <w:sz w:val="24"/>
          <w:szCs w:val="24"/>
        </w:rPr>
        <w:t>ponudu gospodarskog subjekta koji nije bio ovlašten sudjelovati u postupku kada se postupak provodi bez javne objave</w:t>
      </w:r>
      <w:r w:rsidR="00C25DDC" w:rsidRPr="002119D1">
        <w:rPr>
          <w:rFonts w:ascii="Times New Roman" w:hAnsi="Times New Roman" w:cs="Times New Roman"/>
          <w:sz w:val="24"/>
          <w:szCs w:val="24"/>
        </w:rPr>
        <w:t>;</w:t>
      </w:r>
    </w:p>
    <w:p w14:paraId="2B887ED5" w14:textId="61B2FB91" w:rsidR="00C25DDC" w:rsidRPr="002119D1" w:rsidRDefault="00C25DDC" w:rsidP="009F229F">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ponudu čija je cijena veća od procijenjene vrijednosti predmeta nabave osim ako naručitelj ima </w:t>
      </w:r>
      <w:r w:rsidR="00C52895">
        <w:rPr>
          <w:rFonts w:ascii="Times New Roman" w:hAnsi="Times New Roman" w:cs="Times New Roman"/>
          <w:sz w:val="24"/>
          <w:szCs w:val="24"/>
        </w:rPr>
        <w:t xml:space="preserve">osigurana sredstva </w:t>
      </w:r>
      <w:r w:rsidRPr="002119D1">
        <w:rPr>
          <w:rFonts w:ascii="Times New Roman" w:hAnsi="Times New Roman" w:cs="Times New Roman"/>
          <w:sz w:val="24"/>
          <w:szCs w:val="24"/>
        </w:rPr>
        <w:t xml:space="preserve">ili će </w:t>
      </w:r>
      <w:r w:rsidR="00C52895">
        <w:rPr>
          <w:rFonts w:ascii="Times New Roman" w:hAnsi="Times New Roman" w:cs="Times New Roman"/>
          <w:sz w:val="24"/>
          <w:szCs w:val="24"/>
        </w:rPr>
        <w:t>ih osigurati</w:t>
      </w:r>
      <w:r w:rsidRPr="002119D1">
        <w:rPr>
          <w:rFonts w:ascii="Times New Roman" w:hAnsi="Times New Roman" w:cs="Times New Roman"/>
          <w:sz w:val="24"/>
          <w:szCs w:val="24"/>
        </w:rPr>
        <w:t>;</w:t>
      </w:r>
    </w:p>
    <w:p w14:paraId="5C894007" w14:textId="0DBCB5A6" w:rsidR="00797B27" w:rsidRDefault="00C25DDC" w:rsidP="003A28EC">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ponudu čija je cijena ponude bez PDV-a jednaka ili veća od pragova predviđenih Zakonom o javnoj nabavi na osnovu kojih </w:t>
      </w:r>
      <w:r w:rsidR="00C23CCA">
        <w:rPr>
          <w:rFonts w:ascii="Times New Roman" w:hAnsi="Times New Roman" w:cs="Times New Roman"/>
          <w:sz w:val="24"/>
          <w:szCs w:val="24"/>
        </w:rPr>
        <w:t>n</w:t>
      </w:r>
      <w:r w:rsidRPr="002119D1">
        <w:rPr>
          <w:rFonts w:ascii="Times New Roman" w:hAnsi="Times New Roman" w:cs="Times New Roman"/>
          <w:sz w:val="24"/>
          <w:szCs w:val="24"/>
        </w:rPr>
        <w:t>aručitelj mora provesti postupak javne nabave.</w:t>
      </w:r>
    </w:p>
    <w:p w14:paraId="335D78E5" w14:textId="77777777" w:rsidR="003A28EC" w:rsidRPr="003A28EC" w:rsidRDefault="003A28EC" w:rsidP="003A28EC">
      <w:pPr>
        <w:autoSpaceDE w:val="0"/>
        <w:autoSpaceDN w:val="0"/>
        <w:adjustRightInd w:val="0"/>
        <w:spacing w:after="0" w:line="240" w:lineRule="auto"/>
        <w:ind w:left="927"/>
        <w:jc w:val="both"/>
        <w:rPr>
          <w:rFonts w:ascii="Times New Roman" w:hAnsi="Times New Roman" w:cs="Times New Roman"/>
          <w:sz w:val="24"/>
          <w:szCs w:val="24"/>
        </w:rPr>
      </w:pPr>
    </w:p>
    <w:p w14:paraId="766279C5" w14:textId="77777777" w:rsidR="00551AAA" w:rsidRPr="00797B27" w:rsidRDefault="00551AAA" w:rsidP="009F229F">
      <w:pPr>
        <w:pStyle w:val="Odlomakpopisa"/>
        <w:numPr>
          <w:ilvl w:val="0"/>
          <w:numId w:val="35"/>
        </w:numPr>
        <w:autoSpaceDE w:val="0"/>
        <w:autoSpaceDN w:val="0"/>
        <w:adjustRightInd w:val="0"/>
        <w:jc w:val="center"/>
        <w:rPr>
          <w:b/>
          <w:bCs/>
        </w:rPr>
      </w:pPr>
    </w:p>
    <w:p w14:paraId="56A22BF8" w14:textId="57FDEEC6" w:rsidR="00AD2344" w:rsidRPr="002119D1" w:rsidRDefault="00AD2344"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Na temelju zapisnika</w:t>
      </w:r>
      <w:r w:rsidR="001B2ADC" w:rsidRPr="002119D1">
        <w:rPr>
          <w:rFonts w:ascii="Times New Roman" w:hAnsi="Times New Roman" w:cs="Times New Roman"/>
          <w:sz w:val="24"/>
          <w:szCs w:val="24"/>
        </w:rPr>
        <w:t xml:space="preserve"> o</w:t>
      </w:r>
      <w:r w:rsidR="00D12355">
        <w:rPr>
          <w:rFonts w:ascii="Times New Roman" w:hAnsi="Times New Roman" w:cs="Times New Roman"/>
          <w:sz w:val="24"/>
          <w:szCs w:val="24"/>
        </w:rPr>
        <w:t xml:space="preserve"> </w:t>
      </w:r>
      <w:r w:rsidR="001B2ADC" w:rsidRPr="002119D1">
        <w:rPr>
          <w:rFonts w:ascii="Times New Roman" w:hAnsi="Times New Roman" w:cs="Times New Roman"/>
          <w:sz w:val="24"/>
          <w:szCs w:val="24"/>
        </w:rPr>
        <w:t xml:space="preserve">pregledu i ocjeni ponuda, </w:t>
      </w:r>
      <w:r w:rsidR="00C25DDC" w:rsidRPr="002119D1">
        <w:rPr>
          <w:rFonts w:ascii="Times New Roman" w:hAnsi="Times New Roman" w:cs="Times New Roman"/>
          <w:sz w:val="24"/>
          <w:szCs w:val="24"/>
        </w:rPr>
        <w:t xml:space="preserve">kojeg potpisuju članovi stručnog povjerenstva, </w:t>
      </w:r>
      <w:r w:rsidRPr="002119D1">
        <w:rPr>
          <w:rFonts w:ascii="Times New Roman" w:hAnsi="Times New Roman" w:cs="Times New Roman"/>
          <w:sz w:val="24"/>
          <w:szCs w:val="24"/>
        </w:rPr>
        <w:t xml:space="preserve">načelnik donosi </w:t>
      </w:r>
      <w:r w:rsidR="00565D3B" w:rsidRPr="002119D1">
        <w:rPr>
          <w:rFonts w:ascii="Times New Roman" w:hAnsi="Times New Roman" w:cs="Times New Roman"/>
          <w:sz w:val="24"/>
          <w:szCs w:val="24"/>
        </w:rPr>
        <w:t>o</w:t>
      </w:r>
      <w:r w:rsidRPr="002119D1">
        <w:rPr>
          <w:rFonts w:ascii="Times New Roman" w:hAnsi="Times New Roman" w:cs="Times New Roman"/>
          <w:sz w:val="24"/>
          <w:szCs w:val="24"/>
        </w:rPr>
        <w:t>dluku o odabiru ili poništenju postupka</w:t>
      </w:r>
      <w:r w:rsidR="006713FC">
        <w:rPr>
          <w:rFonts w:ascii="Times New Roman" w:hAnsi="Times New Roman" w:cs="Times New Roman"/>
          <w:sz w:val="24"/>
          <w:szCs w:val="24"/>
        </w:rPr>
        <w:t>, koja se mora obrazložiti</w:t>
      </w:r>
      <w:r w:rsidRPr="002119D1">
        <w:rPr>
          <w:rFonts w:ascii="Times New Roman" w:hAnsi="Times New Roman" w:cs="Times New Roman"/>
          <w:sz w:val="24"/>
          <w:szCs w:val="24"/>
        </w:rPr>
        <w:t>.</w:t>
      </w:r>
      <w:r w:rsidR="00E30545" w:rsidRPr="002119D1">
        <w:rPr>
          <w:rFonts w:ascii="Times New Roman" w:hAnsi="Times New Roman" w:cs="Times New Roman"/>
          <w:sz w:val="24"/>
          <w:szCs w:val="24"/>
        </w:rPr>
        <w:t xml:space="preserve"> </w:t>
      </w:r>
    </w:p>
    <w:p w14:paraId="7D2DB4D4" w14:textId="77777777" w:rsidR="004143E1" w:rsidRPr="002119D1" w:rsidRDefault="004143E1" w:rsidP="009F229F">
      <w:pPr>
        <w:autoSpaceDE w:val="0"/>
        <w:autoSpaceDN w:val="0"/>
        <w:adjustRightInd w:val="0"/>
        <w:spacing w:after="0" w:line="240" w:lineRule="auto"/>
        <w:jc w:val="both"/>
        <w:rPr>
          <w:rFonts w:ascii="Times New Roman" w:hAnsi="Times New Roman" w:cs="Times New Roman"/>
          <w:sz w:val="24"/>
          <w:szCs w:val="24"/>
        </w:rPr>
      </w:pPr>
    </w:p>
    <w:p w14:paraId="4C945920" w14:textId="1787FBA2" w:rsidR="00F71F2D" w:rsidRPr="002119D1" w:rsidRDefault="00131730"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Odluka o odabiru </w:t>
      </w:r>
      <w:r w:rsidR="00FD75CB" w:rsidRPr="002119D1">
        <w:rPr>
          <w:rFonts w:ascii="Times New Roman" w:hAnsi="Times New Roman" w:cs="Times New Roman"/>
          <w:sz w:val="24"/>
          <w:szCs w:val="24"/>
        </w:rPr>
        <w:t xml:space="preserve">ili poništenju </w:t>
      </w:r>
      <w:r w:rsidRPr="002119D1">
        <w:rPr>
          <w:rFonts w:ascii="Times New Roman" w:hAnsi="Times New Roman" w:cs="Times New Roman"/>
          <w:sz w:val="24"/>
          <w:szCs w:val="24"/>
        </w:rPr>
        <w:t>dostavlja</w:t>
      </w:r>
      <w:r w:rsidR="0051431A" w:rsidRPr="0051431A">
        <w:rPr>
          <w:rFonts w:ascii="Times New Roman" w:hAnsi="Times New Roman" w:cs="Times New Roman"/>
          <w:sz w:val="24"/>
          <w:szCs w:val="24"/>
        </w:rPr>
        <w:t xml:space="preserve"> </w:t>
      </w:r>
      <w:r w:rsidR="0051431A" w:rsidRPr="002119D1">
        <w:rPr>
          <w:rFonts w:ascii="Times New Roman" w:hAnsi="Times New Roman" w:cs="Times New Roman"/>
          <w:sz w:val="24"/>
          <w:szCs w:val="24"/>
        </w:rPr>
        <w:t>se</w:t>
      </w:r>
      <w:r w:rsidRPr="002119D1">
        <w:rPr>
          <w:rFonts w:ascii="Times New Roman" w:hAnsi="Times New Roman" w:cs="Times New Roman"/>
          <w:sz w:val="24"/>
          <w:szCs w:val="24"/>
        </w:rPr>
        <w:t xml:space="preserve"> ponuditeljima koji su sudjelovali u postupku</w:t>
      </w:r>
      <w:r w:rsidR="004453C9" w:rsidRPr="002119D1">
        <w:rPr>
          <w:rFonts w:ascii="Times New Roman" w:hAnsi="Times New Roman" w:cs="Times New Roman"/>
          <w:sz w:val="24"/>
          <w:szCs w:val="24"/>
        </w:rPr>
        <w:t xml:space="preserve"> </w:t>
      </w:r>
      <w:r w:rsidR="0051431A">
        <w:rPr>
          <w:rFonts w:ascii="Times New Roman" w:hAnsi="Times New Roman" w:cs="Times New Roman"/>
          <w:sz w:val="24"/>
          <w:szCs w:val="24"/>
        </w:rPr>
        <w:t xml:space="preserve">jednostavne </w:t>
      </w:r>
      <w:r w:rsidR="004453C9" w:rsidRPr="002119D1">
        <w:rPr>
          <w:rFonts w:ascii="Times New Roman" w:hAnsi="Times New Roman" w:cs="Times New Roman"/>
          <w:sz w:val="24"/>
          <w:szCs w:val="24"/>
        </w:rPr>
        <w:t>nabave</w:t>
      </w:r>
      <w:r w:rsidR="00C41688">
        <w:rPr>
          <w:rFonts w:ascii="Times New Roman" w:hAnsi="Times New Roman" w:cs="Times New Roman"/>
          <w:sz w:val="24"/>
          <w:szCs w:val="24"/>
        </w:rPr>
        <w:t xml:space="preserve"> putem EOJN RH ili </w:t>
      </w:r>
      <w:r w:rsidR="00C23CCA">
        <w:rPr>
          <w:rFonts w:ascii="Times New Roman" w:hAnsi="Times New Roman" w:cs="Times New Roman"/>
          <w:sz w:val="24"/>
          <w:szCs w:val="24"/>
        </w:rPr>
        <w:t xml:space="preserve">drugim </w:t>
      </w:r>
      <w:r w:rsidR="00C41688">
        <w:rPr>
          <w:rFonts w:ascii="Times New Roman" w:hAnsi="Times New Roman" w:cs="Times New Roman"/>
          <w:sz w:val="24"/>
          <w:szCs w:val="24"/>
        </w:rPr>
        <w:t>elektroničkim putem</w:t>
      </w:r>
      <w:r w:rsidRPr="002119D1">
        <w:rPr>
          <w:rFonts w:ascii="Times New Roman" w:hAnsi="Times New Roman" w:cs="Times New Roman"/>
          <w:sz w:val="24"/>
          <w:szCs w:val="24"/>
        </w:rPr>
        <w:t xml:space="preserve">. </w:t>
      </w:r>
    </w:p>
    <w:p w14:paraId="7FE5A3D5" w14:textId="77777777" w:rsidR="007C19AE" w:rsidRDefault="007C19AE" w:rsidP="009F229F">
      <w:pPr>
        <w:autoSpaceDE w:val="0"/>
        <w:autoSpaceDN w:val="0"/>
        <w:adjustRightInd w:val="0"/>
        <w:spacing w:after="0" w:line="240" w:lineRule="auto"/>
        <w:jc w:val="both"/>
        <w:rPr>
          <w:rFonts w:ascii="Times New Roman" w:hAnsi="Times New Roman" w:cs="Times New Roman"/>
          <w:sz w:val="24"/>
          <w:szCs w:val="24"/>
        </w:rPr>
      </w:pPr>
    </w:p>
    <w:p w14:paraId="07AEDB97" w14:textId="591B1AF2" w:rsidR="004C396A" w:rsidRPr="002119D1" w:rsidRDefault="00E141C6"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Naručitelj može prije sklapanja ugovora od odabranog ponuditelja zatražiti dostavu izvornika ili ovjerenih preslika dokaza dostavljenih u ponudi, ako je to potrebno radi provjere istinitosti podataka i navoda iz ponude.</w:t>
      </w:r>
    </w:p>
    <w:p w14:paraId="387FFB26" w14:textId="77777777" w:rsidR="004C396A" w:rsidRPr="002119D1" w:rsidRDefault="004C396A" w:rsidP="009F229F">
      <w:pPr>
        <w:autoSpaceDE w:val="0"/>
        <w:autoSpaceDN w:val="0"/>
        <w:adjustRightInd w:val="0"/>
        <w:spacing w:after="0" w:line="240" w:lineRule="auto"/>
        <w:jc w:val="both"/>
        <w:rPr>
          <w:rFonts w:ascii="Times New Roman" w:hAnsi="Times New Roman" w:cs="Times New Roman"/>
          <w:sz w:val="24"/>
          <w:szCs w:val="24"/>
        </w:rPr>
      </w:pPr>
    </w:p>
    <w:p w14:paraId="7DB770C1" w14:textId="49D270B1" w:rsidR="002E2DA8" w:rsidRDefault="00DD0C57" w:rsidP="009F22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2119D1">
        <w:rPr>
          <w:rFonts w:ascii="Times New Roman" w:hAnsi="Times New Roman" w:cs="Times New Roman"/>
          <w:sz w:val="24"/>
          <w:szCs w:val="24"/>
        </w:rPr>
        <w:t xml:space="preserve">a temelju odluke o odabiru </w:t>
      </w:r>
      <w:r>
        <w:rPr>
          <w:rFonts w:ascii="Times New Roman" w:hAnsi="Times New Roman" w:cs="Times New Roman"/>
          <w:sz w:val="24"/>
          <w:szCs w:val="24"/>
        </w:rPr>
        <w:t>s</w:t>
      </w:r>
      <w:r w:rsidR="00FD75CB" w:rsidRPr="002119D1">
        <w:rPr>
          <w:rFonts w:ascii="Times New Roman" w:hAnsi="Times New Roman" w:cs="Times New Roman"/>
          <w:sz w:val="24"/>
          <w:szCs w:val="24"/>
        </w:rPr>
        <w:t xml:space="preserve"> odabranim ponuditeljem sklapa se ugovor o nabavi</w:t>
      </w:r>
      <w:r w:rsidR="00A2724C" w:rsidRPr="002119D1">
        <w:rPr>
          <w:rFonts w:ascii="Times New Roman" w:hAnsi="Times New Roman" w:cs="Times New Roman"/>
          <w:sz w:val="24"/>
          <w:szCs w:val="24"/>
        </w:rPr>
        <w:t xml:space="preserve"> ili se izrađuje narudžbenica. </w:t>
      </w:r>
    </w:p>
    <w:p w14:paraId="2C3B3B9F" w14:textId="77777777" w:rsidR="0046033F" w:rsidRDefault="0046033F" w:rsidP="009F229F">
      <w:pPr>
        <w:autoSpaceDE w:val="0"/>
        <w:autoSpaceDN w:val="0"/>
        <w:adjustRightInd w:val="0"/>
        <w:spacing w:after="0" w:line="240" w:lineRule="auto"/>
        <w:jc w:val="both"/>
        <w:rPr>
          <w:rFonts w:ascii="Times New Roman" w:hAnsi="Times New Roman" w:cs="Times New Roman"/>
          <w:sz w:val="24"/>
          <w:szCs w:val="24"/>
        </w:rPr>
      </w:pPr>
    </w:p>
    <w:p w14:paraId="60A47FF7" w14:textId="77777777" w:rsidR="002E2DA8" w:rsidRPr="002E2DA8" w:rsidRDefault="002E2DA8" w:rsidP="009F229F">
      <w:pPr>
        <w:pStyle w:val="Odlomakpopisa"/>
        <w:numPr>
          <w:ilvl w:val="0"/>
          <w:numId w:val="35"/>
        </w:numPr>
        <w:autoSpaceDE w:val="0"/>
        <w:autoSpaceDN w:val="0"/>
        <w:adjustRightInd w:val="0"/>
        <w:jc w:val="center"/>
        <w:rPr>
          <w:b/>
          <w:bCs/>
        </w:rPr>
      </w:pPr>
    </w:p>
    <w:p w14:paraId="17D01F8A" w14:textId="23F3C462" w:rsidR="00797B27" w:rsidRDefault="002E2DA8" w:rsidP="003A28EC">
      <w:pPr>
        <w:autoSpaceDE w:val="0"/>
        <w:autoSpaceDN w:val="0"/>
        <w:adjustRightInd w:val="0"/>
        <w:jc w:val="both"/>
        <w:rPr>
          <w:rFonts w:ascii="Times New Roman" w:hAnsi="Times New Roman" w:cs="Times New Roman"/>
          <w:sz w:val="24"/>
          <w:szCs w:val="24"/>
        </w:rPr>
      </w:pPr>
      <w:r w:rsidRPr="002E2DA8">
        <w:rPr>
          <w:rFonts w:ascii="Times New Roman" w:hAnsi="Times New Roman" w:cs="Times New Roman"/>
          <w:sz w:val="24"/>
          <w:szCs w:val="24"/>
        </w:rPr>
        <w:t>U postupcima jednostavne nabave veće od 15.000,00 eura, ugovor se može potpisati kvalificiranim elektroničkim potpisom i razmijeniti putem EOJN RH.</w:t>
      </w:r>
      <w:bookmarkStart w:id="0" w:name="_Hlk231372633"/>
    </w:p>
    <w:p w14:paraId="63300410" w14:textId="77777777" w:rsidR="0046033F" w:rsidRDefault="0046033F" w:rsidP="009F229F">
      <w:pPr>
        <w:autoSpaceDE w:val="0"/>
        <w:autoSpaceDN w:val="0"/>
        <w:adjustRightInd w:val="0"/>
        <w:spacing w:after="0" w:line="240" w:lineRule="auto"/>
        <w:jc w:val="both"/>
        <w:rPr>
          <w:rFonts w:ascii="Times New Roman" w:hAnsi="Times New Roman" w:cs="Times New Roman"/>
          <w:b/>
          <w:bCs/>
          <w:sz w:val="24"/>
          <w:szCs w:val="24"/>
        </w:rPr>
      </w:pPr>
    </w:p>
    <w:p w14:paraId="464B2602" w14:textId="6C8B99EB" w:rsidR="00551AAA" w:rsidRPr="00810825" w:rsidRDefault="00551AAA" w:rsidP="009F229F">
      <w:pPr>
        <w:autoSpaceDE w:val="0"/>
        <w:autoSpaceDN w:val="0"/>
        <w:adjustRightInd w:val="0"/>
        <w:spacing w:after="0" w:line="240" w:lineRule="auto"/>
        <w:jc w:val="both"/>
        <w:rPr>
          <w:rFonts w:ascii="Times New Roman" w:hAnsi="Times New Roman" w:cs="Times New Roman"/>
          <w:b/>
          <w:bCs/>
          <w:sz w:val="24"/>
          <w:szCs w:val="24"/>
        </w:rPr>
      </w:pPr>
      <w:r w:rsidRPr="002119D1">
        <w:rPr>
          <w:rFonts w:ascii="Times New Roman" w:hAnsi="Times New Roman" w:cs="Times New Roman"/>
          <w:b/>
          <w:bCs/>
          <w:sz w:val="24"/>
          <w:szCs w:val="24"/>
        </w:rPr>
        <w:t xml:space="preserve">PONIŠTENJE POSTUPKA </w:t>
      </w:r>
    </w:p>
    <w:p w14:paraId="4BFDF7B6" w14:textId="0D445443" w:rsidR="00551AAA" w:rsidRPr="00831477" w:rsidRDefault="00551AAA" w:rsidP="009F229F">
      <w:pPr>
        <w:pStyle w:val="Odlomakpopisa"/>
        <w:numPr>
          <w:ilvl w:val="0"/>
          <w:numId w:val="35"/>
        </w:numPr>
        <w:autoSpaceDE w:val="0"/>
        <w:autoSpaceDN w:val="0"/>
        <w:adjustRightInd w:val="0"/>
        <w:jc w:val="center"/>
        <w:rPr>
          <w:b/>
          <w:bCs/>
        </w:rPr>
      </w:pPr>
    </w:p>
    <w:p w14:paraId="6914EAEA" w14:textId="01B2D0FA" w:rsidR="00551AAA" w:rsidRPr="002119D1" w:rsidRDefault="00551AAA" w:rsidP="00A74C8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 xml:space="preserve">Naručitelj može donijeti </w:t>
      </w:r>
      <w:r w:rsidR="00497B7B">
        <w:rPr>
          <w:rFonts w:ascii="Times New Roman" w:eastAsia="Times New Roman" w:hAnsi="Times New Roman" w:cs="Times New Roman"/>
          <w:sz w:val="24"/>
          <w:szCs w:val="24"/>
          <w:lang w:eastAsia="hr-HR"/>
        </w:rPr>
        <w:t>o</w:t>
      </w:r>
      <w:r w:rsidRPr="002119D1">
        <w:rPr>
          <w:rFonts w:ascii="Times New Roman" w:eastAsia="Times New Roman" w:hAnsi="Times New Roman" w:cs="Times New Roman"/>
          <w:sz w:val="24"/>
          <w:szCs w:val="24"/>
          <w:lang w:eastAsia="hr-HR"/>
        </w:rPr>
        <w:t>dluk</w:t>
      </w:r>
      <w:r w:rsidR="00DD0C57">
        <w:rPr>
          <w:rFonts w:ascii="Times New Roman" w:eastAsia="Times New Roman" w:hAnsi="Times New Roman" w:cs="Times New Roman"/>
          <w:sz w:val="24"/>
          <w:szCs w:val="24"/>
          <w:lang w:eastAsia="hr-HR"/>
        </w:rPr>
        <w:t>u</w:t>
      </w:r>
      <w:r w:rsidRPr="002119D1">
        <w:rPr>
          <w:rFonts w:ascii="Times New Roman" w:eastAsia="Times New Roman" w:hAnsi="Times New Roman" w:cs="Times New Roman"/>
          <w:sz w:val="24"/>
          <w:szCs w:val="24"/>
          <w:lang w:eastAsia="hr-HR"/>
        </w:rPr>
        <w:t xml:space="preserve"> o poništenju postupka jednostavne nabave ako:</w:t>
      </w:r>
    </w:p>
    <w:p w14:paraId="6284FF21" w14:textId="39EEBFAD" w:rsidR="00551AAA" w:rsidRPr="002119D1" w:rsidRDefault="00551AAA" w:rsidP="00A74C86">
      <w:pPr>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postanu poznate okolnosti zbog kojih ne bi došlo do pokretanja postupka jednostavne nabave da su bile poznate prije</w:t>
      </w:r>
      <w:r w:rsidR="00810825">
        <w:rPr>
          <w:rFonts w:ascii="Times New Roman" w:eastAsia="Times New Roman" w:hAnsi="Times New Roman" w:cs="Times New Roman"/>
          <w:sz w:val="24"/>
          <w:szCs w:val="24"/>
          <w:lang w:eastAsia="hr-HR"/>
        </w:rPr>
        <w:t>,</w:t>
      </w:r>
    </w:p>
    <w:p w14:paraId="233C72F3" w14:textId="19D0D502" w:rsidR="00551AAA" w:rsidRPr="002119D1" w:rsidRDefault="00551AAA" w:rsidP="00A74C86">
      <w:pPr>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 xml:space="preserve">postanu poznate okolnosti zbog kojih bi došlo do sadržajno bitno drugačije </w:t>
      </w:r>
      <w:r w:rsidR="00C23CCA">
        <w:rPr>
          <w:rFonts w:ascii="Times New Roman" w:eastAsia="Times New Roman" w:hAnsi="Times New Roman" w:cs="Times New Roman"/>
          <w:sz w:val="24"/>
          <w:szCs w:val="24"/>
          <w:lang w:eastAsia="hr-HR"/>
        </w:rPr>
        <w:t>d</w:t>
      </w:r>
      <w:r w:rsidRPr="002119D1">
        <w:rPr>
          <w:rFonts w:ascii="Times New Roman" w:eastAsia="Times New Roman" w:hAnsi="Times New Roman" w:cs="Times New Roman"/>
          <w:sz w:val="24"/>
          <w:szCs w:val="24"/>
          <w:lang w:eastAsia="hr-HR"/>
        </w:rPr>
        <w:t>okumentacije o nabavi da su bile poznate prije.</w:t>
      </w:r>
    </w:p>
    <w:p w14:paraId="6112A593" w14:textId="77777777" w:rsidR="00551AAA" w:rsidRPr="002119D1" w:rsidRDefault="00551AAA" w:rsidP="00A74C86">
      <w:pPr>
        <w:autoSpaceDE w:val="0"/>
        <w:autoSpaceDN w:val="0"/>
        <w:adjustRightInd w:val="0"/>
        <w:spacing w:after="0" w:line="240" w:lineRule="auto"/>
        <w:ind w:left="927"/>
        <w:jc w:val="both"/>
        <w:rPr>
          <w:rFonts w:ascii="Times New Roman" w:eastAsia="Times New Roman" w:hAnsi="Times New Roman" w:cs="Times New Roman"/>
          <w:sz w:val="24"/>
          <w:szCs w:val="24"/>
          <w:lang w:eastAsia="hr-HR"/>
        </w:rPr>
      </w:pPr>
    </w:p>
    <w:p w14:paraId="2366D551" w14:textId="79295445" w:rsidR="00551AAA" w:rsidRPr="002119D1" w:rsidRDefault="00551AAA" w:rsidP="00A74C8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 xml:space="preserve">Naručitelj je obvezan donijeti </w:t>
      </w:r>
      <w:r w:rsidR="00497B7B">
        <w:rPr>
          <w:rFonts w:ascii="Times New Roman" w:eastAsia="Times New Roman" w:hAnsi="Times New Roman" w:cs="Times New Roman"/>
          <w:sz w:val="24"/>
          <w:szCs w:val="24"/>
          <w:lang w:eastAsia="hr-HR"/>
        </w:rPr>
        <w:t>o</w:t>
      </w:r>
      <w:r w:rsidRPr="002119D1">
        <w:rPr>
          <w:rFonts w:ascii="Times New Roman" w:eastAsia="Times New Roman" w:hAnsi="Times New Roman" w:cs="Times New Roman"/>
          <w:sz w:val="24"/>
          <w:szCs w:val="24"/>
          <w:lang w:eastAsia="hr-HR"/>
        </w:rPr>
        <w:t>dluku o poništenju postupka jednostavne nabave ako:</w:t>
      </w:r>
    </w:p>
    <w:p w14:paraId="3B1240E5" w14:textId="77777777" w:rsidR="00551AAA" w:rsidRPr="002119D1" w:rsidRDefault="00551AAA" w:rsidP="00A74C86">
      <w:pPr>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nije pristigla nijedna ponuda;</w:t>
      </w:r>
    </w:p>
    <w:p w14:paraId="46505B12" w14:textId="687ABEBE" w:rsidR="00551AAA" w:rsidRPr="002119D1" w:rsidRDefault="00551AAA" w:rsidP="00A74C86">
      <w:pPr>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 xml:space="preserve">nakon </w:t>
      </w:r>
      <w:r w:rsidR="00C23CCA">
        <w:rPr>
          <w:rFonts w:ascii="Times New Roman" w:eastAsia="Times New Roman" w:hAnsi="Times New Roman" w:cs="Times New Roman"/>
          <w:sz w:val="24"/>
          <w:szCs w:val="24"/>
          <w:lang w:eastAsia="hr-HR"/>
        </w:rPr>
        <w:t>pregleda</w:t>
      </w:r>
      <w:r w:rsidRPr="002119D1">
        <w:rPr>
          <w:rFonts w:ascii="Times New Roman" w:eastAsia="Times New Roman" w:hAnsi="Times New Roman" w:cs="Times New Roman"/>
          <w:sz w:val="24"/>
          <w:szCs w:val="24"/>
          <w:lang w:eastAsia="hr-HR"/>
        </w:rPr>
        <w:t xml:space="preserve"> ponuda ne preostane nijedna valjana ponuda;</w:t>
      </w:r>
    </w:p>
    <w:p w14:paraId="13C29F21" w14:textId="77777777" w:rsidR="00551AAA" w:rsidRPr="002119D1" w:rsidRDefault="00551AAA" w:rsidP="00A74C86">
      <w:pPr>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je cijena najpovoljnije ponude jednaka ili veća od 50.000,00 eura bez PDV-a za nabavu robe i usluga odnosno jednaka ili veća od 100.000,00 eura bez PDV-a za nabavu radova,</w:t>
      </w:r>
    </w:p>
    <w:p w14:paraId="2C5F6372" w14:textId="77777777" w:rsidR="00551AAA" w:rsidRPr="002119D1" w:rsidRDefault="00551AAA" w:rsidP="00A74C86">
      <w:pPr>
        <w:pStyle w:val="Odlomakpopisa"/>
        <w:numPr>
          <w:ilvl w:val="0"/>
          <w:numId w:val="28"/>
        </w:numPr>
        <w:autoSpaceDE w:val="0"/>
        <w:autoSpaceDN w:val="0"/>
        <w:adjustRightInd w:val="0"/>
        <w:jc w:val="both"/>
      </w:pPr>
      <w:r w:rsidRPr="002119D1">
        <w:t>se utvrdi sukob interesa koji se ne može na drugi način otkloniti.</w:t>
      </w:r>
    </w:p>
    <w:p w14:paraId="0438B6A3" w14:textId="77777777" w:rsidR="00551AAA" w:rsidRPr="002119D1" w:rsidRDefault="00551AAA" w:rsidP="00A74C8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93C67E" w14:textId="39168E9A" w:rsidR="00C25DDC" w:rsidRDefault="00551AAA" w:rsidP="00A74C8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 xml:space="preserve">Naručitelj </w:t>
      </w:r>
      <w:r w:rsidR="00C25DDC" w:rsidRPr="002119D1">
        <w:rPr>
          <w:rFonts w:ascii="Times New Roman" w:eastAsia="Times New Roman" w:hAnsi="Times New Roman" w:cs="Times New Roman"/>
          <w:sz w:val="24"/>
          <w:szCs w:val="24"/>
          <w:lang w:eastAsia="hr-HR"/>
        </w:rPr>
        <w:t xml:space="preserve">zadržava pravo poništiti jednostavnu nabavu, prije ili nakon roka za dostavu ponuda </w:t>
      </w:r>
      <w:r w:rsidR="00227C55">
        <w:rPr>
          <w:rFonts w:ascii="Times New Roman" w:eastAsia="Times New Roman" w:hAnsi="Times New Roman" w:cs="Times New Roman"/>
          <w:sz w:val="24"/>
          <w:szCs w:val="24"/>
          <w:lang w:eastAsia="hr-HR"/>
        </w:rPr>
        <w:t>iz razloga propisanih ovim člankom</w:t>
      </w:r>
      <w:r w:rsidR="00C25DDC" w:rsidRPr="002119D1">
        <w:rPr>
          <w:rFonts w:ascii="Times New Roman" w:eastAsia="Times New Roman" w:hAnsi="Times New Roman" w:cs="Times New Roman"/>
          <w:sz w:val="24"/>
          <w:szCs w:val="24"/>
          <w:lang w:eastAsia="hr-HR"/>
        </w:rPr>
        <w:t>.</w:t>
      </w:r>
    </w:p>
    <w:p w14:paraId="70E9357D" w14:textId="77777777" w:rsidR="00CA535C" w:rsidRDefault="00CA535C" w:rsidP="00A74C8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280D23" w14:textId="695931E0" w:rsidR="00CA535C" w:rsidRPr="00CA535C" w:rsidRDefault="00CA535C" w:rsidP="00A74C8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A535C">
        <w:rPr>
          <w:rFonts w:ascii="Times New Roman" w:eastAsia="Times New Roman" w:hAnsi="Times New Roman" w:cs="Times New Roman"/>
          <w:sz w:val="24"/>
          <w:szCs w:val="24"/>
          <w:lang w:val="pt-PT" w:eastAsia="hr-HR"/>
        </w:rPr>
        <w:t>Odluka o poništenju donosi se bez odgađanja nakon nastupa razloga za poništenje</w:t>
      </w:r>
      <w:r>
        <w:rPr>
          <w:rFonts w:ascii="Times New Roman" w:eastAsia="Times New Roman" w:hAnsi="Times New Roman" w:cs="Times New Roman"/>
          <w:sz w:val="24"/>
          <w:szCs w:val="24"/>
          <w:lang w:val="pt-PT" w:eastAsia="hr-HR"/>
        </w:rPr>
        <w:t xml:space="preserve"> te se mora obrazložiti</w:t>
      </w:r>
      <w:r w:rsidRPr="00CA535C">
        <w:rPr>
          <w:rFonts w:ascii="Times New Roman" w:eastAsia="Times New Roman" w:hAnsi="Times New Roman" w:cs="Times New Roman"/>
          <w:sz w:val="24"/>
          <w:szCs w:val="24"/>
          <w:lang w:val="pt-PT" w:eastAsia="hr-HR"/>
        </w:rPr>
        <w:t>.</w:t>
      </w:r>
    </w:p>
    <w:p w14:paraId="4B4BA8FD" w14:textId="2656BA1D" w:rsidR="00C16B3F" w:rsidRPr="002119D1" w:rsidRDefault="00DA00DE"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eastAsia="Times New Roman" w:hAnsi="Times New Roman" w:cs="Times New Roman"/>
          <w:sz w:val="24"/>
          <w:szCs w:val="24"/>
          <w:lang w:eastAsia="hr-HR"/>
        </w:rPr>
        <w:t xml:space="preserve"> </w:t>
      </w:r>
    </w:p>
    <w:p w14:paraId="309ED5B7" w14:textId="035C2EA2" w:rsidR="00C16B3F" w:rsidRPr="00831477" w:rsidRDefault="00C16B3F" w:rsidP="009F229F">
      <w:pPr>
        <w:pStyle w:val="Odlomakpopisa"/>
        <w:numPr>
          <w:ilvl w:val="0"/>
          <w:numId w:val="35"/>
        </w:numPr>
        <w:autoSpaceDE w:val="0"/>
        <w:autoSpaceDN w:val="0"/>
        <w:adjustRightInd w:val="0"/>
        <w:jc w:val="center"/>
        <w:rPr>
          <w:b/>
          <w:bCs/>
          <w:color w:val="000000"/>
        </w:rPr>
      </w:pPr>
    </w:p>
    <w:p w14:paraId="5879A538" w14:textId="47BBB2B2" w:rsidR="00C16B3F" w:rsidRPr="00B35D7C" w:rsidRDefault="00C16B3F" w:rsidP="00A74C86">
      <w:pPr>
        <w:autoSpaceDE w:val="0"/>
        <w:autoSpaceDN w:val="0"/>
        <w:adjustRightInd w:val="0"/>
        <w:spacing w:after="0" w:line="240" w:lineRule="auto"/>
        <w:jc w:val="both"/>
        <w:rPr>
          <w:rFonts w:ascii="Times New Roman" w:hAnsi="Times New Roman" w:cs="Times New Roman"/>
          <w:color w:val="000000"/>
          <w:sz w:val="24"/>
          <w:szCs w:val="24"/>
        </w:rPr>
      </w:pPr>
      <w:r w:rsidRPr="00B35D7C">
        <w:rPr>
          <w:rFonts w:ascii="Times New Roman" w:hAnsi="Times New Roman" w:cs="Times New Roman"/>
          <w:color w:val="000000"/>
          <w:sz w:val="24"/>
          <w:szCs w:val="24"/>
        </w:rPr>
        <w:t xml:space="preserve">S gospodarskim subjektom koji izvršava ugovor o nabavi može se sklopiti dodatak </w:t>
      </w:r>
      <w:r w:rsidR="00C23CCA" w:rsidRPr="00B35D7C">
        <w:rPr>
          <w:rFonts w:ascii="Times New Roman" w:hAnsi="Times New Roman" w:cs="Times New Roman"/>
          <w:color w:val="000000"/>
          <w:sz w:val="24"/>
          <w:szCs w:val="24"/>
        </w:rPr>
        <w:t xml:space="preserve">osnovnom </w:t>
      </w:r>
      <w:r w:rsidRPr="00B35D7C">
        <w:rPr>
          <w:rFonts w:ascii="Times New Roman" w:hAnsi="Times New Roman" w:cs="Times New Roman"/>
          <w:color w:val="000000"/>
          <w:sz w:val="24"/>
          <w:szCs w:val="24"/>
        </w:rPr>
        <w:t>ugovoru u sljedećim slučajevima:</w:t>
      </w:r>
    </w:p>
    <w:p w14:paraId="4DC44A15" w14:textId="346820BA" w:rsidR="00C16B3F" w:rsidRPr="00B35D7C" w:rsidRDefault="00C16B3F" w:rsidP="00A74C86">
      <w:pPr>
        <w:autoSpaceDE w:val="0"/>
        <w:autoSpaceDN w:val="0"/>
        <w:adjustRightInd w:val="0"/>
        <w:spacing w:after="0" w:line="240" w:lineRule="auto"/>
        <w:ind w:left="284"/>
        <w:jc w:val="both"/>
        <w:rPr>
          <w:rFonts w:ascii="Times New Roman" w:hAnsi="Times New Roman" w:cs="Times New Roman"/>
          <w:color w:val="000000"/>
          <w:sz w:val="24"/>
          <w:szCs w:val="24"/>
        </w:rPr>
      </w:pPr>
      <w:r w:rsidRPr="00B35D7C">
        <w:rPr>
          <w:rFonts w:ascii="Times New Roman" w:hAnsi="Times New Roman" w:cs="Times New Roman"/>
          <w:color w:val="181717"/>
          <w:sz w:val="24"/>
          <w:szCs w:val="24"/>
        </w:rPr>
        <w:t xml:space="preserve">- </w:t>
      </w:r>
      <w:r w:rsidRPr="00B35D7C">
        <w:rPr>
          <w:rFonts w:ascii="Times New Roman" w:hAnsi="Times New Roman" w:cs="Times New Roman"/>
          <w:color w:val="000000"/>
          <w:sz w:val="24"/>
          <w:szCs w:val="24"/>
        </w:rPr>
        <w:t>za dodatne radove, robu ili usluge koji su se pokazali potrebnim</w:t>
      </w:r>
      <w:r w:rsidR="0051431A" w:rsidRPr="00B35D7C">
        <w:rPr>
          <w:rFonts w:ascii="Times New Roman" w:hAnsi="Times New Roman" w:cs="Times New Roman"/>
          <w:color w:val="000000"/>
          <w:sz w:val="24"/>
          <w:szCs w:val="24"/>
        </w:rPr>
        <w:t>a</w:t>
      </w:r>
      <w:r w:rsidRPr="00B35D7C">
        <w:rPr>
          <w:rFonts w:ascii="Times New Roman" w:hAnsi="Times New Roman" w:cs="Times New Roman"/>
          <w:color w:val="000000"/>
          <w:sz w:val="24"/>
          <w:szCs w:val="24"/>
        </w:rPr>
        <w:t xml:space="preserve"> tijekom izvršenja ugovora, a nisu bili </w:t>
      </w:r>
      <w:r w:rsidR="0051431A" w:rsidRPr="00B35D7C">
        <w:rPr>
          <w:rFonts w:ascii="Times New Roman" w:hAnsi="Times New Roman" w:cs="Times New Roman"/>
          <w:color w:val="000000"/>
          <w:sz w:val="24"/>
          <w:szCs w:val="24"/>
        </w:rPr>
        <w:t>obuhvaćeni</w:t>
      </w:r>
      <w:r w:rsidRPr="00B35D7C">
        <w:rPr>
          <w:rFonts w:ascii="Times New Roman" w:hAnsi="Times New Roman" w:cs="Times New Roman"/>
          <w:color w:val="000000"/>
          <w:sz w:val="24"/>
          <w:szCs w:val="24"/>
        </w:rPr>
        <w:t xml:space="preserve"> početn</w:t>
      </w:r>
      <w:r w:rsidR="00C23CCA" w:rsidRPr="00B35D7C">
        <w:rPr>
          <w:rFonts w:ascii="Times New Roman" w:hAnsi="Times New Roman" w:cs="Times New Roman"/>
          <w:color w:val="000000"/>
          <w:sz w:val="24"/>
          <w:szCs w:val="24"/>
        </w:rPr>
        <w:t>im</w:t>
      </w:r>
      <w:r w:rsidRPr="00B35D7C">
        <w:rPr>
          <w:rFonts w:ascii="Times New Roman" w:hAnsi="Times New Roman" w:cs="Times New Roman"/>
          <w:color w:val="000000"/>
          <w:sz w:val="24"/>
          <w:szCs w:val="24"/>
        </w:rPr>
        <w:t xml:space="preserve"> projekt</w:t>
      </w:r>
      <w:r w:rsidR="00C23CCA" w:rsidRPr="00B35D7C">
        <w:rPr>
          <w:rFonts w:ascii="Times New Roman" w:hAnsi="Times New Roman" w:cs="Times New Roman"/>
          <w:color w:val="000000"/>
          <w:sz w:val="24"/>
          <w:szCs w:val="24"/>
        </w:rPr>
        <w:t>om odnosno</w:t>
      </w:r>
      <w:r w:rsidRPr="00B35D7C">
        <w:rPr>
          <w:rFonts w:ascii="Times New Roman" w:hAnsi="Times New Roman" w:cs="Times New Roman"/>
          <w:color w:val="000000"/>
          <w:sz w:val="24"/>
          <w:szCs w:val="24"/>
        </w:rPr>
        <w:t xml:space="preserve"> ugovor</w:t>
      </w:r>
      <w:r w:rsidR="00C23CCA" w:rsidRPr="00B35D7C">
        <w:rPr>
          <w:rFonts w:ascii="Times New Roman" w:hAnsi="Times New Roman" w:cs="Times New Roman"/>
          <w:color w:val="000000"/>
          <w:sz w:val="24"/>
          <w:szCs w:val="24"/>
        </w:rPr>
        <w:t>om</w:t>
      </w:r>
      <w:r w:rsidRPr="00B35D7C">
        <w:rPr>
          <w:rFonts w:ascii="Times New Roman" w:hAnsi="Times New Roman" w:cs="Times New Roman"/>
          <w:color w:val="000000"/>
          <w:sz w:val="24"/>
          <w:szCs w:val="24"/>
        </w:rPr>
        <w:t>,</w:t>
      </w:r>
      <w:r w:rsidR="00227C55" w:rsidRPr="00B35D7C">
        <w:rPr>
          <w:rFonts w:ascii="Times New Roman" w:hAnsi="Times New Roman" w:cs="Times New Roman"/>
          <w:color w:val="000000"/>
          <w:sz w:val="24"/>
          <w:szCs w:val="24"/>
        </w:rPr>
        <w:t xml:space="preserve"> uz uvjet da ukupna vrijednost svih dodataka ugovoru ne smije prijeći 30% vrijednosti osnovnog ugovora, </w:t>
      </w:r>
      <w:r w:rsidRPr="00B35D7C">
        <w:rPr>
          <w:rFonts w:ascii="Times New Roman" w:hAnsi="Times New Roman" w:cs="Times New Roman"/>
          <w:color w:val="000000"/>
          <w:sz w:val="24"/>
          <w:szCs w:val="24"/>
        </w:rPr>
        <w:t xml:space="preserve"> </w:t>
      </w:r>
    </w:p>
    <w:p w14:paraId="7E5AE151" w14:textId="7F240DE3" w:rsidR="00C16B3F" w:rsidRPr="00B35D7C" w:rsidRDefault="00C16B3F" w:rsidP="00A74C86">
      <w:pPr>
        <w:autoSpaceDE w:val="0"/>
        <w:autoSpaceDN w:val="0"/>
        <w:adjustRightInd w:val="0"/>
        <w:spacing w:after="0" w:line="240" w:lineRule="auto"/>
        <w:ind w:left="284"/>
        <w:jc w:val="both"/>
        <w:rPr>
          <w:rFonts w:ascii="Times New Roman" w:hAnsi="Times New Roman" w:cs="Times New Roman"/>
          <w:color w:val="000000"/>
          <w:sz w:val="24"/>
          <w:szCs w:val="24"/>
        </w:rPr>
      </w:pPr>
      <w:r w:rsidRPr="00B35D7C">
        <w:rPr>
          <w:rFonts w:ascii="Times New Roman" w:hAnsi="Times New Roman" w:cs="Times New Roman"/>
          <w:color w:val="000000"/>
          <w:sz w:val="24"/>
          <w:szCs w:val="24"/>
        </w:rPr>
        <w:t xml:space="preserve">-  za radove, robu ili usluge koji nisu bili </w:t>
      </w:r>
      <w:r w:rsidR="00C23CCA" w:rsidRPr="00B35D7C">
        <w:rPr>
          <w:rFonts w:ascii="Times New Roman" w:hAnsi="Times New Roman" w:cs="Times New Roman"/>
          <w:color w:val="000000"/>
          <w:sz w:val="24"/>
          <w:szCs w:val="24"/>
        </w:rPr>
        <w:t>obuhvaćeni početnim projektom odnosno ugovorom</w:t>
      </w:r>
      <w:r w:rsidRPr="00B35D7C">
        <w:rPr>
          <w:rFonts w:ascii="Times New Roman" w:hAnsi="Times New Roman" w:cs="Times New Roman"/>
          <w:color w:val="000000"/>
          <w:sz w:val="24"/>
          <w:szCs w:val="24"/>
        </w:rPr>
        <w:t>, ali su postali nužni zbog okolnosti koje pažljivi javni naručitelj nije mogao predvidjeti,</w:t>
      </w:r>
      <w:r w:rsidR="00B35D7C" w:rsidRPr="00B35D7C">
        <w:rPr>
          <w:rFonts w:ascii="Times New Roman" w:hAnsi="Times New Roman" w:cs="Times New Roman"/>
          <w:color w:val="000000"/>
          <w:sz w:val="24"/>
          <w:szCs w:val="24"/>
        </w:rPr>
        <w:t xml:space="preserve"> uz uvjet da ukupna vrijednost svih dodataka ugovoru ne smije prijeći 50% vrijednosti osnovnog ugovora,  </w:t>
      </w:r>
    </w:p>
    <w:p w14:paraId="7F82CA85" w14:textId="7833148E" w:rsidR="00C16B3F" w:rsidRPr="008D5A7D" w:rsidRDefault="00C16B3F" w:rsidP="00A74C86">
      <w:pPr>
        <w:autoSpaceDE w:val="0"/>
        <w:autoSpaceDN w:val="0"/>
        <w:adjustRightInd w:val="0"/>
        <w:spacing w:after="0" w:line="240" w:lineRule="auto"/>
        <w:ind w:left="284"/>
        <w:jc w:val="both"/>
        <w:rPr>
          <w:rFonts w:ascii="Times New Roman" w:hAnsi="Times New Roman" w:cs="Times New Roman"/>
          <w:color w:val="000000"/>
          <w:sz w:val="24"/>
          <w:szCs w:val="24"/>
        </w:rPr>
      </w:pPr>
      <w:r w:rsidRPr="00B35D7C">
        <w:rPr>
          <w:rFonts w:ascii="Times New Roman" w:hAnsi="Times New Roman" w:cs="Times New Roman"/>
          <w:color w:val="181717"/>
          <w:sz w:val="24"/>
          <w:szCs w:val="24"/>
        </w:rPr>
        <w:t xml:space="preserve">- </w:t>
      </w:r>
      <w:r w:rsidRPr="00B35D7C">
        <w:rPr>
          <w:rFonts w:ascii="Times New Roman" w:hAnsi="Times New Roman" w:cs="Times New Roman"/>
          <w:color w:val="000000"/>
          <w:sz w:val="24"/>
          <w:szCs w:val="24"/>
        </w:rPr>
        <w:t xml:space="preserve">za dodatne isporuke robe ako bi promjena dobavljača obvezala javnog naručitelja da nabavi robu koja ima drugačije tehničke značajke što bi rezultiralo nesukladnošću ili nerazmjernim tehničkim poteškoćama </w:t>
      </w:r>
      <w:r w:rsidRPr="008D5A7D">
        <w:rPr>
          <w:rFonts w:ascii="Times New Roman" w:hAnsi="Times New Roman" w:cs="Times New Roman"/>
          <w:color w:val="000000"/>
          <w:sz w:val="24"/>
          <w:szCs w:val="24"/>
        </w:rPr>
        <w:t>u radu i održavanju</w:t>
      </w:r>
      <w:r w:rsidR="00B35D7C" w:rsidRPr="008D5A7D">
        <w:rPr>
          <w:rFonts w:ascii="Times New Roman" w:hAnsi="Times New Roman" w:cs="Times New Roman"/>
          <w:color w:val="000000"/>
          <w:sz w:val="24"/>
          <w:szCs w:val="24"/>
        </w:rPr>
        <w:t xml:space="preserve"> uz uvjet da ukupna vrijednost svih dodataka ugovoru ne smije prijeći gornji vrijednosni prag kategorije jednostavne nabave u okviru koje je proveden postupak.</w:t>
      </w:r>
    </w:p>
    <w:p w14:paraId="17C43A37" w14:textId="77777777" w:rsidR="00DE7B79" w:rsidRPr="008D5A7D" w:rsidRDefault="00DE7B79" w:rsidP="009F229F">
      <w:pPr>
        <w:autoSpaceDE w:val="0"/>
        <w:autoSpaceDN w:val="0"/>
        <w:adjustRightInd w:val="0"/>
        <w:spacing w:after="0" w:line="240" w:lineRule="auto"/>
        <w:ind w:left="284"/>
        <w:jc w:val="both"/>
        <w:rPr>
          <w:rFonts w:ascii="Times New Roman" w:hAnsi="Times New Roman" w:cs="Times New Roman"/>
          <w:color w:val="000000"/>
          <w:sz w:val="24"/>
          <w:szCs w:val="24"/>
        </w:rPr>
      </w:pPr>
    </w:p>
    <w:p w14:paraId="49FC073F" w14:textId="741346D9" w:rsidR="00D12355" w:rsidRDefault="00F41D52" w:rsidP="007C19AE">
      <w:pPr>
        <w:autoSpaceDE w:val="0"/>
        <w:autoSpaceDN w:val="0"/>
        <w:adjustRightInd w:val="0"/>
        <w:spacing w:after="0" w:line="240" w:lineRule="auto"/>
        <w:jc w:val="both"/>
        <w:rPr>
          <w:rFonts w:ascii="Times New Roman" w:hAnsi="Times New Roman" w:cs="Times New Roman"/>
          <w:color w:val="000000"/>
          <w:sz w:val="24"/>
          <w:szCs w:val="24"/>
        </w:rPr>
      </w:pPr>
      <w:r w:rsidRPr="008D5A7D">
        <w:rPr>
          <w:rFonts w:ascii="Times New Roman" w:hAnsi="Times New Roman" w:cs="Times New Roman"/>
          <w:color w:val="000000"/>
          <w:sz w:val="24"/>
          <w:szCs w:val="24"/>
        </w:rPr>
        <w:t xml:space="preserve">Neovisno o prethodnim stavcima, </w:t>
      </w:r>
      <w:r w:rsidR="00E82E24" w:rsidRPr="00E82E24">
        <w:rPr>
          <w:rFonts w:ascii="Times New Roman" w:hAnsi="Times New Roman" w:cs="Times New Roman"/>
          <w:color w:val="000000"/>
          <w:sz w:val="24"/>
          <w:szCs w:val="24"/>
        </w:rPr>
        <w:t>ukupna vrijednost osnovnog ugovora i svih njegovih izmjena</w:t>
      </w:r>
      <w:r w:rsidR="00E82E24">
        <w:rPr>
          <w:rFonts w:ascii="Times New Roman" w:hAnsi="Times New Roman" w:cs="Times New Roman"/>
          <w:color w:val="000000"/>
          <w:sz w:val="24"/>
          <w:szCs w:val="24"/>
        </w:rPr>
        <w:t xml:space="preserve"> </w:t>
      </w:r>
      <w:r w:rsidRPr="008D5A7D">
        <w:rPr>
          <w:rFonts w:ascii="Times New Roman" w:hAnsi="Times New Roman" w:cs="Times New Roman"/>
          <w:color w:val="000000"/>
          <w:sz w:val="24"/>
          <w:szCs w:val="24"/>
        </w:rPr>
        <w:t xml:space="preserve">ne smije prijeći </w:t>
      </w:r>
      <w:r w:rsidR="009848BA" w:rsidRPr="008D5A7D">
        <w:rPr>
          <w:rFonts w:ascii="Times New Roman" w:hAnsi="Times New Roman" w:cs="Times New Roman"/>
          <w:color w:val="000000"/>
          <w:sz w:val="24"/>
          <w:szCs w:val="24"/>
        </w:rPr>
        <w:t>gornji vrijednosni prag kategorije jednostavne nabave u okviru koje je proveden postupak.</w:t>
      </w:r>
      <w:bookmarkEnd w:id="0"/>
    </w:p>
    <w:p w14:paraId="34DABBB7" w14:textId="77777777" w:rsidR="002D1572" w:rsidRPr="007C19AE" w:rsidRDefault="002D1572" w:rsidP="007C19AE">
      <w:pPr>
        <w:autoSpaceDE w:val="0"/>
        <w:autoSpaceDN w:val="0"/>
        <w:adjustRightInd w:val="0"/>
        <w:spacing w:after="0" w:line="240" w:lineRule="auto"/>
        <w:jc w:val="both"/>
        <w:rPr>
          <w:rFonts w:ascii="Times New Roman" w:hAnsi="Times New Roman" w:cs="Times New Roman"/>
          <w:color w:val="000000"/>
          <w:sz w:val="24"/>
          <w:szCs w:val="24"/>
        </w:rPr>
      </w:pPr>
    </w:p>
    <w:p w14:paraId="2CACD0EF" w14:textId="0AF7E708" w:rsidR="00435226" w:rsidRPr="002119D1" w:rsidRDefault="00625ADD" w:rsidP="009F229F">
      <w:pPr>
        <w:autoSpaceDE w:val="0"/>
        <w:autoSpaceDN w:val="0"/>
        <w:adjustRightInd w:val="0"/>
        <w:jc w:val="both"/>
        <w:rPr>
          <w:rFonts w:ascii="Times New Roman" w:hAnsi="Times New Roman" w:cs="Times New Roman"/>
          <w:b/>
          <w:bCs/>
          <w:sz w:val="24"/>
          <w:szCs w:val="24"/>
        </w:rPr>
      </w:pPr>
      <w:r w:rsidRPr="002119D1">
        <w:rPr>
          <w:rFonts w:ascii="Times New Roman" w:hAnsi="Times New Roman" w:cs="Times New Roman"/>
          <w:b/>
          <w:bCs/>
          <w:sz w:val="24"/>
          <w:szCs w:val="24"/>
        </w:rPr>
        <w:lastRenderedPageBreak/>
        <w:t xml:space="preserve">PRAVNA ZAŠTITA </w:t>
      </w:r>
      <w:r w:rsidR="00CB70D4" w:rsidRPr="002119D1">
        <w:rPr>
          <w:rFonts w:ascii="Times New Roman" w:hAnsi="Times New Roman" w:cs="Times New Roman"/>
          <w:b/>
          <w:bCs/>
          <w:sz w:val="24"/>
          <w:szCs w:val="24"/>
        </w:rPr>
        <w:t>ZA NABAVE PROCIJENJENE VRIJEDNOSTI VEĆE OD 15.000,00 EURA</w:t>
      </w:r>
      <w:r w:rsidR="00623983">
        <w:rPr>
          <w:rFonts w:ascii="Times New Roman" w:hAnsi="Times New Roman" w:cs="Times New Roman"/>
          <w:b/>
          <w:bCs/>
          <w:sz w:val="24"/>
          <w:szCs w:val="24"/>
        </w:rPr>
        <w:t xml:space="preserve"> </w:t>
      </w:r>
    </w:p>
    <w:p w14:paraId="0E8BBAB8" w14:textId="56A6BB25" w:rsidR="00435226" w:rsidRPr="00831477" w:rsidRDefault="00435226" w:rsidP="009F229F">
      <w:pPr>
        <w:pStyle w:val="Odlomakpopisa"/>
        <w:numPr>
          <w:ilvl w:val="0"/>
          <w:numId w:val="35"/>
        </w:numPr>
        <w:autoSpaceDE w:val="0"/>
        <w:autoSpaceDN w:val="0"/>
        <w:adjustRightInd w:val="0"/>
        <w:jc w:val="center"/>
        <w:rPr>
          <w:b/>
          <w:bCs/>
        </w:rPr>
      </w:pPr>
    </w:p>
    <w:p w14:paraId="3D39AE57" w14:textId="6151F418" w:rsidR="00F71F2D" w:rsidRPr="002119D1" w:rsidRDefault="00F71F2D"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U postupcima jednostavne nabave čija je procijenjena vrijednost veća od 15.000,00 eura gospodarski subjekt koji je sudjelovao u postupku ima pravo</w:t>
      </w:r>
      <w:r w:rsidR="00C801E4" w:rsidRPr="002119D1">
        <w:rPr>
          <w:rFonts w:ascii="Times New Roman" w:hAnsi="Times New Roman" w:cs="Times New Roman"/>
          <w:sz w:val="24"/>
          <w:szCs w:val="24"/>
        </w:rPr>
        <w:t xml:space="preserve"> podnijeti prigovor</w:t>
      </w:r>
      <w:r w:rsidRPr="002119D1">
        <w:rPr>
          <w:rFonts w:ascii="Times New Roman" w:hAnsi="Times New Roman" w:cs="Times New Roman"/>
          <w:sz w:val="24"/>
          <w:szCs w:val="24"/>
        </w:rPr>
        <w:t xml:space="preserve"> </w:t>
      </w:r>
      <w:r w:rsidR="009744F5" w:rsidRPr="002119D1">
        <w:rPr>
          <w:rFonts w:ascii="Times New Roman" w:hAnsi="Times New Roman" w:cs="Times New Roman"/>
          <w:sz w:val="24"/>
          <w:szCs w:val="24"/>
        </w:rPr>
        <w:t>na</w:t>
      </w:r>
      <w:r w:rsidRPr="002119D1">
        <w:rPr>
          <w:rFonts w:ascii="Times New Roman" w:hAnsi="Times New Roman" w:cs="Times New Roman"/>
          <w:sz w:val="24"/>
          <w:szCs w:val="24"/>
        </w:rPr>
        <w:t xml:space="preserve">čelniku </w:t>
      </w:r>
      <w:r w:rsidR="00F25A45">
        <w:rPr>
          <w:rFonts w:ascii="Times New Roman" w:hAnsi="Times New Roman" w:cs="Times New Roman"/>
          <w:sz w:val="24"/>
          <w:szCs w:val="24"/>
        </w:rPr>
        <w:t>n</w:t>
      </w:r>
      <w:r w:rsidRPr="002119D1">
        <w:rPr>
          <w:rFonts w:ascii="Times New Roman" w:hAnsi="Times New Roman" w:cs="Times New Roman"/>
          <w:sz w:val="24"/>
          <w:szCs w:val="24"/>
        </w:rPr>
        <w:t>aručitelja.</w:t>
      </w:r>
    </w:p>
    <w:p w14:paraId="5186E53B" w14:textId="77777777" w:rsidR="009A1B8C" w:rsidRPr="002119D1" w:rsidRDefault="009A1B8C" w:rsidP="009F229F">
      <w:pPr>
        <w:autoSpaceDE w:val="0"/>
        <w:autoSpaceDN w:val="0"/>
        <w:adjustRightInd w:val="0"/>
        <w:spacing w:after="0" w:line="240" w:lineRule="auto"/>
        <w:jc w:val="both"/>
        <w:rPr>
          <w:rFonts w:ascii="Times New Roman" w:hAnsi="Times New Roman" w:cs="Times New Roman"/>
          <w:sz w:val="24"/>
          <w:szCs w:val="24"/>
        </w:rPr>
      </w:pPr>
    </w:p>
    <w:p w14:paraId="057D5BBD" w14:textId="23C4817E" w:rsidR="009A1B8C" w:rsidRPr="002119D1" w:rsidRDefault="009A1B8C"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U postupcima </w:t>
      </w:r>
      <w:r w:rsidR="00DA00DE" w:rsidRPr="002119D1">
        <w:rPr>
          <w:rFonts w:ascii="Times New Roman" w:hAnsi="Times New Roman" w:cs="Times New Roman"/>
          <w:sz w:val="24"/>
          <w:szCs w:val="24"/>
        </w:rPr>
        <w:t xml:space="preserve"> jednostavne nabave manje ili jednake 15.000,00 eura, </w:t>
      </w:r>
      <w:r w:rsidRPr="002119D1">
        <w:rPr>
          <w:rFonts w:ascii="Times New Roman" w:hAnsi="Times New Roman" w:cs="Times New Roman"/>
          <w:sz w:val="24"/>
          <w:szCs w:val="24"/>
        </w:rPr>
        <w:t>pravna zaštita iz ovoga članka se ne primjenjuje.</w:t>
      </w:r>
    </w:p>
    <w:p w14:paraId="02A904A4" w14:textId="77777777" w:rsidR="009744F5" w:rsidRPr="002119D1" w:rsidRDefault="009744F5" w:rsidP="009F229F">
      <w:pPr>
        <w:autoSpaceDE w:val="0"/>
        <w:autoSpaceDN w:val="0"/>
        <w:adjustRightInd w:val="0"/>
        <w:spacing w:after="0" w:line="240" w:lineRule="auto"/>
        <w:jc w:val="both"/>
        <w:rPr>
          <w:rFonts w:ascii="Times New Roman" w:hAnsi="Times New Roman" w:cs="Times New Roman"/>
          <w:sz w:val="24"/>
          <w:szCs w:val="24"/>
        </w:rPr>
      </w:pPr>
    </w:p>
    <w:p w14:paraId="220C9364" w14:textId="0F22E56D" w:rsidR="0046033F" w:rsidRDefault="0046033F" w:rsidP="009F229F">
      <w:pPr>
        <w:autoSpaceDE w:val="0"/>
        <w:autoSpaceDN w:val="0"/>
        <w:adjustRightInd w:val="0"/>
        <w:spacing w:after="0" w:line="240" w:lineRule="auto"/>
        <w:jc w:val="both"/>
        <w:rPr>
          <w:rFonts w:ascii="Times New Roman" w:hAnsi="Times New Roman" w:cs="Times New Roman"/>
          <w:sz w:val="24"/>
          <w:szCs w:val="24"/>
        </w:rPr>
      </w:pPr>
      <w:r w:rsidRPr="0046033F">
        <w:rPr>
          <w:rFonts w:ascii="Times New Roman" w:hAnsi="Times New Roman" w:cs="Times New Roman"/>
          <w:sz w:val="24"/>
          <w:szCs w:val="24"/>
        </w:rPr>
        <w:t>Prigovor se podnosi sukladno odredbama dokumentacije o nabavi, putem EOJN RH ili elektroničkom poštom, ovisno o načinu podnošenja određenom u dokumentaciji o nabavi.</w:t>
      </w:r>
      <w:r>
        <w:rPr>
          <w:rFonts w:ascii="Times New Roman" w:hAnsi="Times New Roman" w:cs="Times New Roman"/>
          <w:sz w:val="24"/>
          <w:szCs w:val="24"/>
        </w:rPr>
        <w:t xml:space="preserve"> </w:t>
      </w:r>
    </w:p>
    <w:p w14:paraId="46C4F305" w14:textId="77777777" w:rsidR="0046033F" w:rsidRDefault="0046033F" w:rsidP="009F229F">
      <w:pPr>
        <w:autoSpaceDE w:val="0"/>
        <w:autoSpaceDN w:val="0"/>
        <w:adjustRightInd w:val="0"/>
        <w:spacing w:after="0" w:line="240" w:lineRule="auto"/>
        <w:jc w:val="both"/>
        <w:rPr>
          <w:rFonts w:ascii="Times New Roman" w:hAnsi="Times New Roman" w:cs="Times New Roman"/>
          <w:sz w:val="24"/>
          <w:szCs w:val="24"/>
        </w:rPr>
      </w:pPr>
    </w:p>
    <w:p w14:paraId="225A6DEB" w14:textId="577F3945" w:rsidR="009744F5" w:rsidRPr="002119D1" w:rsidRDefault="008D5A7D" w:rsidP="009F229F">
      <w:pPr>
        <w:autoSpaceDE w:val="0"/>
        <w:autoSpaceDN w:val="0"/>
        <w:adjustRightInd w:val="0"/>
        <w:spacing w:after="0" w:line="240" w:lineRule="auto"/>
        <w:jc w:val="both"/>
        <w:rPr>
          <w:rFonts w:ascii="Times New Roman" w:hAnsi="Times New Roman" w:cs="Times New Roman"/>
          <w:sz w:val="24"/>
          <w:szCs w:val="24"/>
        </w:rPr>
      </w:pPr>
      <w:r w:rsidRPr="008D5A7D">
        <w:rPr>
          <w:rFonts w:ascii="Times New Roman" w:hAnsi="Times New Roman" w:cs="Times New Roman"/>
          <w:sz w:val="24"/>
          <w:szCs w:val="24"/>
        </w:rPr>
        <w:t>Rok za podnošenje prigovora je pet (5) dana od dana objave odluke o odabiru ili poništenju u EOJN RH, odnosno od dana njezine dostave ponuditelju.</w:t>
      </w:r>
    </w:p>
    <w:p w14:paraId="4CAE079D"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bCs/>
          <w:sz w:val="24"/>
          <w:szCs w:val="24"/>
        </w:rPr>
        <w:t>Prigovor mora sadržavati najmanje:</w:t>
      </w:r>
    </w:p>
    <w:p w14:paraId="4B66E0C9"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podatke o gospodarskom subjektu koji podnosi prigovor,</w:t>
      </w:r>
    </w:p>
    <w:p w14:paraId="44CA5530" w14:textId="576ED5B2"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xml:space="preserve">- </w:t>
      </w:r>
      <w:r w:rsidR="0051431A">
        <w:rPr>
          <w:rFonts w:ascii="Times New Roman" w:hAnsi="Times New Roman" w:cs="Times New Roman"/>
          <w:bCs/>
          <w:sz w:val="24"/>
          <w:szCs w:val="24"/>
        </w:rPr>
        <w:t>n</w:t>
      </w:r>
      <w:r w:rsidR="009A1B8C" w:rsidRPr="002119D1">
        <w:rPr>
          <w:rFonts w:ascii="Times New Roman" w:hAnsi="Times New Roman" w:cs="Times New Roman"/>
          <w:bCs/>
          <w:sz w:val="24"/>
          <w:szCs w:val="24"/>
        </w:rPr>
        <w:t xml:space="preserve">aziv i evidencijski broj </w:t>
      </w:r>
      <w:r w:rsidRPr="002119D1">
        <w:rPr>
          <w:rFonts w:ascii="Times New Roman" w:hAnsi="Times New Roman" w:cs="Times New Roman"/>
          <w:bCs/>
          <w:sz w:val="24"/>
          <w:szCs w:val="24"/>
        </w:rPr>
        <w:t>postupka jednostavne nabave,</w:t>
      </w:r>
    </w:p>
    <w:p w14:paraId="2132E7EF" w14:textId="59C56645"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 xml:space="preserve"> </w:t>
      </w:r>
      <w:r w:rsidRPr="002119D1">
        <w:rPr>
          <w:rFonts w:ascii="Times New Roman" w:hAnsi="Times New Roman" w:cs="Times New Roman"/>
          <w:bCs/>
          <w:sz w:val="24"/>
          <w:szCs w:val="24"/>
        </w:rPr>
        <w:tab/>
        <w:t>- razloge prigovora i obrazloženje,</w:t>
      </w:r>
      <w:r w:rsidR="009A1B8C" w:rsidRPr="002119D1">
        <w:rPr>
          <w:rFonts w:ascii="Times New Roman" w:hAnsi="Times New Roman" w:cs="Times New Roman"/>
          <w:bCs/>
          <w:sz w:val="24"/>
          <w:szCs w:val="24"/>
        </w:rPr>
        <w:t xml:space="preserve"> </w:t>
      </w:r>
    </w:p>
    <w:p w14:paraId="38F878F7"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prijedlog načina otklanjanja navodne nepravilnosti.</w:t>
      </w:r>
    </w:p>
    <w:p w14:paraId="06465C6D"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p>
    <w:p w14:paraId="59EEC53F" w14:textId="5031D757" w:rsidR="00CB70D4" w:rsidRPr="00D12355" w:rsidRDefault="00DA00DE" w:rsidP="00A74C86">
      <w:pPr>
        <w:spacing w:line="240" w:lineRule="auto"/>
        <w:jc w:val="both"/>
        <w:rPr>
          <w:rFonts w:ascii="Times New Roman" w:eastAsia="Calibri" w:hAnsi="Times New Roman" w:cs="Times New Roman"/>
          <w:bCs/>
          <w:sz w:val="24"/>
          <w:szCs w:val="24"/>
        </w:rPr>
      </w:pPr>
      <w:r w:rsidRPr="008D5A7D">
        <w:rPr>
          <w:rFonts w:ascii="Times New Roman" w:hAnsi="Times New Roman" w:cs="Times New Roman"/>
          <w:sz w:val="24"/>
          <w:szCs w:val="24"/>
        </w:rPr>
        <w:t>Podnošenje prigovora ne odgađa sklapanje ugovora o nabavi ili izdavanje narudžbenice, osim ako se ocijeni da bi nastavak mogao utjecati na zakonitost postupka ili uzrokovati štetu Općini Podstrana.</w:t>
      </w:r>
      <w:r w:rsidR="002B1302" w:rsidRPr="008D5A7D">
        <w:rPr>
          <w:rFonts w:ascii="Times New Roman" w:hAnsi="Times New Roman" w:cs="Times New Roman"/>
          <w:sz w:val="24"/>
          <w:szCs w:val="24"/>
        </w:rPr>
        <w:t xml:space="preserve"> </w:t>
      </w:r>
    </w:p>
    <w:p w14:paraId="17FE253B" w14:textId="227CC895" w:rsidR="00CB70D4" w:rsidRPr="002119D1" w:rsidRDefault="00381A4E"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N</w:t>
      </w:r>
      <w:r w:rsidR="00CB70D4" w:rsidRPr="002119D1">
        <w:rPr>
          <w:rFonts w:ascii="Times New Roman" w:hAnsi="Times New Roman" w:cs="Times New Roman"/>
          <w:bCs/>
          <w:sz w:val="24"/>
          <w:szCs w:val="24"/>
        </w:rPr>
        <w:t>ačelnik razmatra prigovor te</w:t>
      </w:r>
      <w:r w:rsidR="00EA19C6" w:rsidRPr="002119D1">
        <w:rPr>
          <w:rFonts w:ascii="Times New Roman" w:hAnsi="Times New Roman" w:cs="Times New Roman"/>
          <w:bCs/>
          <w:sz w:val="24"/>
          <w:szCs w:val="24"/>
        </w:rPr>
        <w:t xml:space="preserve"> isti</w:t>
      </w:r>
      <w:r w:rsidR="00CB70D4" w:rsidRPr="002119D1">
        <w:rPr>
          <w:rFonts w:ascii="Times New Roman" w:hAnsi="Times New Roman" w:cs="Times New Roman"/>
          <w:bCs/>
          <w:sz w:val="24"/>
          <w:szCs w:val="24"/>
        </w:rPr>
        <w:t xml:space="preserve"> može:</w:t>
      </w:r>
    </w:p>
    <w:p w14:paraId="0BE6FA44"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odbaciti prigovor ako nije pravodoban ili nije dopušten,</w:t>
      </w:r>
    </w:p>
    <w:p w14:paraId="371BAE2A"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odbiti prigovor kao neosnovan,</w:t>
      </w:r>
    </w:p>
    <w:p w14:paraId="3BF54239"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prihvatiti prigovor i naložiti otklanjanje nepravilnosti,</w:t>
      </w:r>
    </w:p>
    <w:p w14:paraId="4AFA4AB1" w14:textId="77777777" w:rsidR="00CB70D4" w:rsidRPr="002119D1" w:rsidRDefault="00CB70D4"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ab/>
        <w:t>-  poništiti postupak jednostavne nabave ili njegov dio.</w:t>
      </w:r>
    </w:p>
    <w:p w14:paraId="1DF7E547" w14:textId="77777777" w:rsidR="009A1B8C" w:rsidRPr="002119D1" w:rsidRDefault="009A1B8C" w:rsidP="009F229F">
      <w:pPr>
        <w:autoSpaceDE w:val="0"/>
        <w:autoSpaceDN w:val="0"/>
        <w:adjustRightInd w:val="0"/>
        <w:spacing w:after="0" w:line="240" w:lineRule="auto"/>
        <w:jc w:val="both"/>
        <w:rPr>
          <w:rFonts w:ascii="Times New Roman" w:hAnsi="Times New Roman" w:cs="Times New Roman"/>
          <w:bCs/>
          <w:sz w:val="24"/>
          <w:szCs w:val="24"/>
        </w:rPr>
      </w:pPr>
    </w:p>
    <w:p w14:paraId="11CF61A5" w14:textId="4BEF1029" w:rsidR="00CB70D4" w:rsidRDefault="00812931" w:rsidP="009F229F">
      <w:pPr>
        <w:autoSpaceDE w:val="0"/>
        <w:autoSpaceDN w:val="0"/>
        <w:adjustRightInd w:val="0"/>
        <w:spacing w:after="0" w:line="240" w:lineRule="auto"/>
        <w:jc w:val="both"/>
        <w:rPr>
          <w:rFonts w:ascii="Times New Roman" w:hAnsi="Times New Roman" w:cs="Times New Roman"/>
          <w:bCs/>
          <w:sz w:val="24"/>
          <w:szCs w:val="24"/>
        </w:rPr>
      </w:pPr>
      <w:r w:rsidRPr="008D5A7D">
        <w:rPr>
          <w:rFonts w:ascii="Times New Roman" w:hAnsi="Times New Roman" w:cs="Times New Roman"/>
          <w:sz w:val="24"/>
          <w:szCs w:val="24"/>
        </w:rPr>
        <w:t>Odluka o prigovoru je konač</w:t>
      </w:r>
      <w:r w:rsidR="002B1302" w:rsidRPr="008D5A7D">
        <w:rPr>
          <w:rFonts w:ascii="Times New Roman" w:hAnsi="Times New Roman" w:cs="Times New Roman"/>
          <w:sz w:val="24"/>
          <w:szCs w:val="24"/>
        </w:rPr>
        <w:t>na te se dostavlja podnositelju prigovora</w:t>
      </w:r>
      <w:r w:rsidR="00CF00C3" w:rsidRPr="008D5A7D">
        <w:rPr>
          <w:rFonts w:ascii="Times New Roman" w:hAnsi="Times New Roman" w:cs="Times New Roman"/>
          <w:sz w:val="24"/>
          <w:szCs w:val="24"/>
        </w:rPr>
        <w:t xml:space="preserve"> na znanje</w:t>
      </w:r>
      <w:r w:rsidR="002B1302" w:rsidRPr="008D5A7D">
        <w:rPr>
          <w:rFonts w:ascii="Times New Roman" w:hAnsi="Times New Roman" w:cs="Times New Roman"/>
          <w:sz w:val="24"/>
          <w:szCs w:val="24"/>
        </w:rPr>
        <w:t xml:space="preserve"> u</w:t>
      </w:r>
      <w:r w:rsidR="009D2C64">
        <w:rPr>
          <w:rFonts w:ascii="Times New Roman" w:hAnsi="Times New Roman" w:cs="Times New Roman"/>
          <w:sz w:val="24"/>
          <w:szCs w:val="24"/>
        </w:rPr>
        <w:t xml:space="preserve"> roku od deset (10) dana od dana zaprimanja urednog prigovora. Odluka se mora obrazložiti. </w:t>
      </w:r>
    </w:p>
    <w:p w14:paraId="092F317B" w14:textId="77777777" w:rsidR="0046033F" w:rsidRPr="0046033F" w:rsidRDefault="0046033F" w:rsidP="009F229F">
      <w:pPr>
        <w:autoSpaceDE w:val="0"/>
        <w:autoSpaceDN w:val="0"/>
        <w:adjustRightInd w:val="0"/>
        <w:spacing w:after="0" w:line="240" w:lineRule="auto"/>
        <w:jc w:val="both"/>
        <w:rPr>
          <w:rFonts w:ascii="Times New Roman" w:hAnsi="Times New Roman" w:cs="Times New Roman"/>
          <w:bCs/>
          <w:sz w:val="24"/>
          <w:szCs w:val="24"/>
        </w:rPr>
      </w:pPr>
    </w:p>
    <w:p w14:paraId="58BD17BC" w14:textId="77777777" w:rsidR="00810825" w:rsidRPr="002119D1" w:rsidRDefault="00810825" w:rsidP="009F229F">
      <w:pPr>
        <w:autoSpaceDE w:val="0"/>
        <w:autoSpaceDN w:val="0"/>
        <w:adjustRightInd w:val="0"/>
        <w:spacing w:after="0" w:line="240" w:lineRule="auto"/>
        <w:jc w:val="both"/>
        <w:rPr>
          <w:rFonts w:ascii="Times New Roman" w:hAnsi="Times New Roman" w:cs="Times New Roman"/>
          <w:bCs/>
          <w:sz w:val="24"/>
          <w:szCs w:val="24"/>
        </w:rPr>
      </w:pPr>
      <w:r w:rsidRPr="002119D1">
        <w:rPr>
          <w:rFonts w:ascii="Times New Roman" w:hAnsi="Times New Roman" w:cs="Times New Roman"/>
          <w:bCs/>
          <w:sz w:val="24"/>
          <w:szCs w:val="24"/>
        </w:rPr>
        <w:t>Postupak odlučivanja o prigovoru iz ovoga članka nije upravni postupak, a odluka naručitelja nema svojstvo upravnog akta.</w:t>
      </w:r>
    </w:p>
    <w:p w14:paraId="017174D2" w14:textId="77777777" w:rsidR="00810825" w:rsidRDefault="00810825" w:rsidP="009F229F">
      <w:pPr>
        <w:autoSpaceDE w:val="0"/>
        <w:autoSpaceDN w:val="0"/>
        <w:adjustRightInd w:val="0"/>
        <w:spacing w:after="0" w:line="240" w:lineRule="auto"/>
        <w:jc w:val="both"/>
        <w:rPr>
          <w:rFonts w:ascii="Times New Roman" w:hAnsi="Times New Roman" w:cs="Times New Roman"/>
          <w:sz w:val="24"/>
          <w:szCs w:val="24"/>
        </w:rPr>
      </w:pPr>
    </w:p>
    <w:p w14:paraId="324BF6D9" w14:textId="69446F5F" w:rsidR="009A1B8C" w:rsidRPr="002119D1" w:rsidRDefault="009A1B8C"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Podnošenje prigovora ne predstavlja pravnu zaštitu u smislu Zakona o javnoj nabavi i ne daje pravo na pokretanje postupka pred Državnom komisijom za kontrolu postupaka javne nabave.</w:t>
      </w:r>
    </w:p>
    <w:p w14:paraId="141F6CE4" w14:textId="77777777" w:rsidR="00053BDC" w:rsidRPr="002119D1" w:rsidRDefault="00053BDC" w:rsidP="009F229F">
      <w:pPr>
        <w:autoSpaceDE w:val="0"/>
        <w:autoSpaceDN w:val="0"/>
        <w:adjustRightInd w:val="0"/>
        <w:spacing w:after="0" w:line="240" w:lineRule="auto"/>
        <w:jc w:val="both"/>
        <w:rPr>
          <w:rFonts w:ascii="Times New Roman" w:hAnsi="Times New Roman" w:cs="Times New Roman"/>
          <w:sz w:val="24"/>
          <w:szCs w:val="24"/>
        </w:rPr>
      </w:pPr>
    </w:p>
    <w:p w14:paraId="1523CF1D" w14:textId="0B040236" w:rsidR="00E30545" w:rsidRPr="002119D1" w:rsidRDefault="00B352C1" w:rsidP="009F229F">
      <w:pPr>
        <w:autoSpaceDE w:val="0"/>
        <w:autoSpaceDN w:val="0"/>
        <w:adjustRightInd w:val="0"/>
        <w:jc w:val="both"/>
        <w:rPr>
          <w:rFonts w:ascii="Times New Roman" w:hAnsi="Times New Roman" w:cs="Times New Roman"/>
          <w:b/>
          <w:bCs/>
          <w:sz w:val="24"/>
          <w:szCs w:val="24"/>
        </w:rPr>
      </w:pPr>
      <w:r w:rsidRPr="002119D1">
        <w:rPr>
          <w:rFonts w:ascii="Times New Roman" w:hAnsi="Times New Roman" w:cs="Times New Roman"/>
          <w:b/>
          <w:bCs/>
          <w:sz w:val="24"/>
          <w:szCs w:val="24"/>
        </w:rPr>
        <w:t>OSTALE ODREDBE</w:t>
      </w:r>
    </w:p>
    <w:p w14:paraId="1CF0181B" w14:textId="63BF6EC5" w:rsidR="00AD2344" w:rsidRPr="00831477" w:rsidRDefault="00AD2344" w:rsidP="009F229F">
      <w:pPr>
        <w:pStyle w:val="Odlomakpopisa"/>
        <w:numPr>
          <w:ilvl w:val="0"/>
          <w:numId w:val="35"/>
        </w:numPr>
        <w:autoSpaceDE w:val="0"/>
        <w:autoSpaceDN w:val="0"/>
        <w:adjustRightInd w:val="0"/>
        <w:jc w:val="center"/>
        <w:rPr>
          <w:b/>
          <w:bCs/>
        </w:rPr>
      </w:pPr>
    </w:p>
    <w:p w14:paraId="162586A0" w14:textId="7289DE73" w:rsidR="00293FFD" w:rsidRPr="002119D1" w:rsidRDefault="00AD2344"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Sva dokumentacija vezana za postupke </w:t>
      </w:r>
      <w:r w:rsidR="00FD75CB" w:rsidRPr="002119D1">
        <w:rPr>
          <w:rFonts w:ascii="Times New Roman" w:hAnsi="Times New Roman" w:cs="Times New Roman"/>
          <w:sz w:val="24"/>
          <w:szCs w:val="24"/>
        </w:rPr>
        <w:t xml:space="preserve">jednostavne </w:t>
      </w:r>
      <w:r w:rsidRPr="002119D1">
        <w:rPr>
          <w:rFonts w:ascii="Times New Roman" w:hAnsi="Times New Roman" w:cs="Times New Roman"/>
          <w:sz w:val="24"/>
          <w:szCs w:val="24"/>
        </w:rPr>
        <w:t xml:space="preserve">nabave čuva se u </w:t>
      </w:r>
      <w:r w:rsidR="00625ADD" w:rsidRPr="002119D1">
        <w:rPr>
          <w:rFonts w:ascii="Times New Roman" w:hAnsi="Times New Roman" w:cs="Times New Roman"/>
          <w:color w:val="000000"/>
          <w:sz w:val="24"/>
          <w:szCs w:val="24"/>
        </w:rPr>
        <w:t>Upravnom odjelu za javnu nabavu, gospodarstvo, društvene djelatnosti i EU fondove</w:t>
      </w:r>
      <w:r w:rsidRPr="002119D1">
        <w:rPr>
          <w:rFonts w:ascii="Times New Roman" w:hAnsi="Times New Roman" w:cs="Times New Roman"/>
          <w:sz w:val="24"/>
          <w:szCs w:val="24"/>
        </w:rPr>
        <w:t>. Rok za čuvanje dokumentacije</w:t>
      </w:r>
      <w:r w:rsidR="0051431A">
        <w:rPr>
          <w:rFonts w:ascii="Times New Roman" w:hAnsi="Times New Roman" w:cs="Times New Roman"/>
          <w:sz w:val="24"/>
          <w:szCs w:val="24"/>
        </w:rPr>
        <w:t xml:space="preserve"> iznosi četiri (</w:t>
      </w:r>
      <w:r w:rsidRPr="002119D1">
        <w:rPr>
          <w:rFonts w:ascii="Times New Roman" w:hAnsi="Times New Roman" w:cs="Times New Roman"/>
          <w:sz w:val="24"/>
          <w:szCs w:val="24"/>
        </w:rPr>
        <w:t>4</w:t>
      </w:r>
      <w:r w:rsidR="0051431A">
        <w:rPr>
          <w:rFonts w:ascii="Times New Roman" w:hAnsi="Times New Roman" w:cs="Times New Roman"/>
          <w:sz w:val="24"/>
          <w:szCs w:val="24"/>
        </w:rPr>
        <w:t>)</w:t>
      </w:r>
      <w:r w:rsidRPr="002119D1">
        <w:rPr>
          <w:rFonts w:ascii="Times New Roman" w:hAnsi="Times New Roman" w:cs="Times New Roman"/>
          <w:sz w:val="24"/>
          <w:szCs w:val="24"/>
        </w:rPr>
        <w:t xml:space="preserve"> godine od dana završetka postupka </w:t>
      </w:r>
      <w:r w:rsidR="004076E7" w:rsidRPr="002119D1">
        <w:rPr>
          <w:rFonts w:ascii="Times New Roman" w:hAnsi="Times New Roman" w:cs="Times New Roman"/>
          <w:sz w:val="24"/>
          <w:szCs w:val="24"/>
        </w:rPr>
        <w:t xml:space="preserve">jednostavne </w:t>
      </w:r>
      <w:r w:rsidRPr="00C470D0">
        <w:rPr>
          <w:rFonts w:ascii="Times New Roman" w:hAnsi="Times New Roman" w:cs="Times New Roman"/>
          <w:sz w:val="24"/>
          <w:szCs w:val="24"/>
        </w:rPr>
        <w:t>nabave</w:t>
      </w:r>
      <w:r w:rsidR="00F41D52" w:rsidRPr="00C470D0">
        <w:rPr>
          <w:rFonts w:ascii="Times New Roman" w:hAnsi="Times New Roman" w:cs="Times New Roman"/>
          <w:sz w:val="24"/>
          <w:szCs w:val="24"/>
        </w:rPr>
        <w:t xml:space="preserve"> </w:t>
      </w:r>
      <w:r w:rsidR="00C470D0" w:rsidRPr="00C470D0">
        <w:rPr>
          <w:rFonts w:ascii="Times New Roman" w:hAnsi="Times New Roman" w:cs="Times New Roman"/>
          <w:sz w:val="24"/>
          <w:szCs w:val="24"/>
        </w:rPr>
        <w:t>osim</w:t>
      </w:r>
      <w:r w:rsidR="00F41D52" w:rsidRPr="00C470D0">
        <w:rPr>
          <w:rFonts w:ascii="Times New Roman" w:hAnsi="Times New Roman" w:cs="Times New Roman"/>
          <w:sz w:val="24"/>
          <w:szCs w:val="24"/>
        </w:rPr>
        <w:t xml:space="preserve"> ako posebnim</w:t>
      </w:r>
      <w:r w:rsidR="00F41D52" w:rsidRPr="00F41D52">
        <w:rPr>
          <w:rFonts w:ascii="Times New Roman" w:hAnsi="Times New Roman" w:cs="Times New Roman"/>
          <w:sz w:val="24"/>
          <w:szCs w:val="24"/>
        </w:rPr>
        <w:t xml:space="preserve"> propisima ili pravilima financiranja nije propisan dulji rok.</w:t>
      </w:r>
    </w:p>
    <w:p w14:paraId="76D33061" w14:textId="77777777" w:rsidR="00381A4E" w:rsidRDefault="00381A4E" w:rsidP="009F229F">
      <w:pPr>
        <w:autoSpaceDE w:val="0"/>
        <w:autoSpaceDN w:val="0"/>
        <w:adjustRightInd w:val="0"/>
        <w:spacing w:after="0" w:line="240" w:lineRule="auto"/>
        <w:jc w:val="both"/>
        <w:rPr>
          <w:rFonts w:ascii="Times New Roman" w:hAnsi="Times New Roman" w:cs="Times New Roman"/>
          <w:sz w:val="24"/>
          <w:szCs w:val="24"/>
        </w:rPr>
      </w:pPr>
    </w:p>
    <w:p w14:paraId="2A839EEC" w14:textId="77777777" w:rsidR="00061EB7" w:rsidRDefault="00061EB7" w:rsidP="009F229F">
      <w:pPr>
        <w:autoSpaceDE w:val="0"/>
        <w:autoSpaceDN w:val="0"/>
        <w:adjustRightInd w:val="0"/>
        <w:spacing w:after="0" w:line="240" w:lineRule="auto"/>
        <w:jc w:val="both"/>
        <w:rPr>
          <w:rFonts w:ascii="Times New Roman" w:hAnsi="Times New Roman" w:cs="Times New Roman"/>
          <w:sz w:val="24"/>
          <w:szCs w:val="24"/>
        </w:rPr>
      </w:pPr>
    </w:p>
    <w:p w14:paraId="0E1F3802" w14:textId="77777777" w:rsidR="00061EB7" w:rsidRPr="002119D1" w:rsidRDefault="00061EB7" w:rsidP="009F229F">
      <w:pPr>
        <w:autoSpaceDE w:val="0"/>
        <w:autoSpaceDN w:val="0"/>
        <w:adjustRightInd w:val="0"/>
        <w:spacing w:after="0" w:line="240" w:lineRule="auto"/>
        <w:jc w:val="both"/>
        <w:rPr>
          <w:rFonts w:ascii="Times New Roman" w:hAnsi="Times New Roman" w:cs="Times New Roman"/>
          <w:sz w:val="24"/>
          <w:szCs w:val="24"/>
        </w:rPr>
      </w:pPr>
    </w:p>
    <w:p w14:paraId="51E54503" w14:textId="65FD3944" w:rsidR="00B352C1" w:rsidRPr="00831477" w:rsidRDefault="00B352C1" w:rsidP="009F229F">
      <w:pPr>
        <w:pStyle w:val="Odlomakpopisa"/>
        <w:numPr>
          <w:ilvl w:val="0"/>
          <w:numId w:val="35"/>
        </w:numPr>
        <w:autoSpaceDE w:val="0"/>
        <w:autoSpaceDN w:val="0"/>
        <w:adjustRightInd w:val="0"/>
        <w:jc w:val="center"/>
        <w:rPr>
          <w:b/>
          <w:bCs/>
        </w:rPr>
      </w:pPr>
    </w:p>
    <w:p w14:paraId="30B6E319" w14:textId="77777777" w:rsidR="00D12355" w:rsidRDefault="00B352C1" w:rsidP="00D1235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19D1">
        <w:rPr>
          <w:rFonts w:ascii="Times New Roman" w:eastAsia="Times New Roman" w:hAnsi="Times New Roman" w:cs="Times New Roman"/>
          <w:sz w:val="24"/>
          <w:szCs w:val="24"/>
          <w:lang w:eastAsia="hr-HR"/>
        </w:rPr>
        <w:t>Jednostavna nabava koja se obavlja za potrebe projekata sufinanciranih od strane Europske unije, provodi se sukladno ovom Pravilniku i obvezama ugovora o bespovratnim sredstvima za pojedini projekt</w:t>
      </w:r>
      <w:r w:rsidR="00D12355">
        <w:rPr>
          <w:rFonts w:ascii="Times New Roman" w:eastAsia="Times New Roman" w:hAnsi="Times New Roman" w:cs="Times New Roman"/>
          <w:sz w:val="24"/>
          <w:szCs w:val="24"/>
          <w:lang w:eastAsia="hr-HR"/>
        </w:rPr>
        <w:t>.</w:t>
      </w:r>
    </w:p>
    <w:p w14:paraId="7F7FC2A4" w14:textId="77777777" w:rsidR="0046033F" w:rsidRDefault="0046033F" w:rsidP="00D1235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ED72B3" w14:textId="3D318B39" w:rsidR="0062326F" w:rsidRDefault="0008342B" w:rsidP="00D12355">
      <w:pPr>
        <w:autoSpaceDE w:val="0"/>
        <w:autoSpaceDN w:val="0"/>
        <w:adjustRightInd w:val="0"/>
        <w:spacing w:after="0" w:line="240" w:lineRule="auto"/>
        <w:jc w:val="both"/>
        <w:rPr>
          <w:rFonts w:ascii="Times New Roman" w:hAnsi="Times New Roman" w:cs="Times New Roman"/>
          <w:b/>
          <w:bCs/>
          <w:sz w:val="24"/>
          <w:szCs w:val="24"/>
        </w:rPr>
      </w:pPr>
      <w:r w:rsidRPr="002119D1">
        <w:rPr>
          <w:rFonts w:ascii="Times New Roman" w:hAnsi="Times New Roman" w:cs="Times New Roman"/>
          <w:b/>
          <w:bCs/>
          <w:sz w:val="24"/>
          <w:szCs w:val="24"/>
        </w:rPr>
        <w:t xml:space="preserve">PRIJELAZNE I </w:t>
      </w:r>
      <w:r w:rsidR="00AD2344" w:rsidRPr="002119D1">
        <w:rPr>
          <w:rFonts w:ascii="Times New Roman" w:hAnsi="Times New Roman" w:cs="Times New Roman"/>
          <w:b/>
          <w:bCs/>
          <w:sz w:val="24"/>
          <w:szCs w:val="24"/>
        </w:rPr>
        <w:t>ZAVRŠNE ODREDBE</w:t>
      </w:r>
    </w:p>
    <w:p w14:paraId="4DA392BC" w14:textId="77777777" w:rsidR="007F606C" w:rsidRPr="00D12355" w:rsidRDefault="007F606C" w:rsidP="00D1235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892552" w14:textId="77777777" w:rsidR="00B074A4" w:rsidRPr="007F606C" w:rsidRDefault="00B074A4" w:rsidP="007F606C">
      <w:pPr>
        <w:pStyle w:val="Odlomakpopisa"/>
        <w:numPr>
          <w:ilvl w:val="0"/>
          <w:numId w:val="35"/>
        </w:numPr>
        <w:autoSpaceDE w:val="0"/>
        <w:autoSpaceDN w:val="0"/>
        <w:adjustRightInd w:val="0"/>
        <w:jc w:val="center"/>
        <w:rPr>
          <w:b/>
          <w:bCs/>
        </w:rPr>
      </w:pPr>
    </w:p>
    <w:p w14:paraId="7FDAFA31" w14:textId="2E633DCB" w:rsidR="00CB70D4" w:rsidRDefault="00CB70D4"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Datumom</w:t>
      </w:r>
      <w:r w:rsidR="00B074A4">
        <w:rPr>
          <w:rFonts w:ascii="Times New Roman" w:hAnsi="Times New Roman" w:cs="Times New Roman"/>
          <w:sz w:val="24"/>
          <w:szCs w:val="24"/>
        </w:rPr>
        <w:t xml:space="preserve"> stupanja na snagu ovog </w:t>
      </w:r>
      <w:r w:rsidRPr="002119D1">
        <w:rPr>
          <w:rFonts w:ascii="Times New Roman" w:hAnsi="Times New Roman" w:cs="Times New Roman"/>
          <w:sz w:val="24"/>
          <w:szCs w:val="24"/>
        </w:rPr>
        <w:t>Pravilnika prestaje važiti Pravilnik o provedbi postupaka jednostavne nabave  (''Službeni glasnik Općine Podstrana'' broj 17/2023).</w:t>
      </w:r>
    </w:p>
    <w:p w14:paraId="09163D68" w14:textId="77777777" w:rsidR="00C52895" w:rsidRPr="002119D1" w:rsidRDefault="00C52895" w:rsidP="009F229F">
      <w:pPr>
        <w:autoSpaceDE w:val="0"/>
        <w:autoSpaceDN w:val="0"/>
        <w:adjustRightInd w:val="0"/>
        <w:spacing w:after="0" w:line="240" w:lineRule="auto"/>
        <w:jc w:val="both"/>
        <w:rPr>
          <w:rFonts w:ascii="Times New Roman" w:hAnsi="Times New Roman" w:cs="Times New Roman"/>
          <w:sz w:val="24"/>
          <w:szCs w:val="24"/>
        </w:rPr>
      </w:pPr>
    </w:p>
    <w:p w14:paraId="32C742C1" w14:textId="77777777" w:rsidR="00CB70D4" w:rsidRDefault="00CB70D4" w:rsidP="009F229F">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Postupci jednostavne nabave pokrenuti prije stupanja na snagu ovoga Pravilnika dovršit će se prema odredbama akta koji je bio na snazi u trenutku pokretanja postupka.</w:t>
      </w:r>
    </w:p>
    <w:p w14:paraId="388C95D2" w14:textId="77777777" w:rsidR="00C52895" w:rsidRDefault="00C52895" w:rsidP="009F229F">
      <w:pPr>
        <w:autoSpaceDE w:val="0"/>
        <w:autoSpaceDN w:val="0"/>
        <w:adjustRightInd w:val="0"/>
        <w:spacing w:after="0" w:line="240" w:lineRule="auto"/>
        <w:jc w:val="both"/>
        <w:rPr>
          <w:rFonts w:ascii="Times New Roman" w:hAnsi="Times New Roman" w:cs="Times New Roman"/>
          <w:sz w:val="24"/>
          <w:szCs w:val="24"/>
        </w:rPr>
      </w:pPr>
    </w:p>
    <w:p w14:paraId="494814A0" w14:textId="77777777" w:rsidR="00C52895" w:rsidRPr="002119D1" w:rsidRDefault="00C52895" w:rsidP="00C52895">
      <w:pPr>
        <w:autoSpaceDE w:val="0"/>
        <w:autoSpaceDN w:val="0"/>
        <w:adjustRightInd w:val="0"/>
        <w:spacing w:after="0" w:line="240" w:lineRule="auto"/>
        <w:jc w:val="both"/>
        <w:rPr>
          <w:rFonts w:ascii="Times New Roman" w:hAnsi="Times New Roman" w:cs="Times New Roman"/>
          <w:sz w:val="24"/>
          <w:szCs w:val="24"/>
        </w:rPr>
      </w:pPr>
      <w:r w:rsidRPr="002119D1">
        <w:rPr>
          <w:rFonts w:ascii="Times New Roman" w:hAnsi="Times New Roman" w:cs="Times New Roman"/>
          <w:sz w:val="24"/>
          <w:szCs w:val="24"/>
        </w:rPr>
        <w:t xml:space="preserve">Ovaj Pravilnik stupa na snagu </w:t>
      </w:r>
      <w:r>
        <w:rPr>
          <w:rFonts w:ascii="Times New Roman" w:hAnsi="Times New Roman" w:cs="Times New Roman"/>
          <w:sz w:val="24"/>
          <w:szCs w:val="24"/>
        </w:rPr>
        <w:t>1</w:t>
      </w:r>
      <w:r w:rsidRPr="002119D1">
        <w:rPr>
          <w:rFonts w:ascii="Times New Roman" w:hAnsi="Times New Roman" w:cs="Times New Roman"/>
          <w:sz w:val="24"/>
          <w:szCs w:val="24"/>
        </w:rPr>
        <w:t>.</w:t>
      </w:r>
      <w:r>
        <w:rPr>
          <w:rFonts w:ascii="Times New Roman" w:hAnsi="Times New Roman" w:cs="Times New Roman"/>
          <w:sz w:val="24"/>
          <w:szCs w:val="24"/>
        </w:rPr>
        <w:t xml:space="preserve"> rujna </w:t>
      </w:r>
      <w:r w:rsidRPr="002119D1">
        <w:rPr>
          <w:rFonts w:ascii="Times New Roman" w:hAnsi="Times New Roman" w:cs="Times New Roman"/>
          <w:sz w:val="24"/>
          <w:szCs w:val="24"/>
        </w:rPr>
        <w:t>2026.</w:t>
      </w:r>
      <w:r>
        <w:rPr>
          <w:rFonts w:ascii="Times New Roman" w:hAnsi="Times New Roman" w:cs="Times New Roman"/>
          <w:sz w:val="24"/>
          <w:szCs w:val="24"/>
        </w:rPr>
        <w:t xml:space="preserve"> </w:t>
      </w:r>
      <w:r w:rsidRPr="002119D1">
        <w:rPr>
          <w:rFonts w:ascii="Times New Roman" w:hAnsi="Times New Roman" w:cs="Times New Roman"/>
          <w:sz w:val="24"/>
          <w:szCs w:val="24"/>
        </w:rPr>
        <w:t>godine</w:t>
      </w:r>
      <w:r>
        <w:rPr>
          <w:rFonts w:ascii="Times New Roman" w:hAnsi="Times New Roman" w:cs="Times New Roman"/>
          <w:sz w:val="24"/>
          <w:szCs w:val="24"/>
        </w:rPr>
        <w:t xml:space="preserve">, </w:t>
      </w:r>
      <w:r w:rsidRPr="002119D1">
        <w:rPr>
          <w:rFonts w:ascii="Times New Roman" w:hAnsi="Times New Roman" w:cs="Times New Roman"/>
          <w:sz w:val="24"/>
          <w:szCs w:val="24"/>
        </w:rPr>
        <w:t>a objavit će se u Elektroničkom oglasniku javne nabave RH, Službenom glasniku Općine Podstrana te na službenim stranicama Općine Podstrana.</w:t>
      </w:r>
    </w:p>
    <w:p w14:paraId="68B6D64C" w14:textId="77777777" w:rsidR="00C52895" w:rsidRPr="002119D1" w:rsidRDefault="00C52895" w:rsidP="009F229F">
      <w:pPr>
        <w:autoSpaceDE w:val="0"/>
        <w:autoSpaceDN w:val="0"/>
        <w:adjustRightInd w:val="0"/>
        <w:spacing w:after="0" w:line="240" w:lineRule="auto"/>
        <w:jc w:val="both"/>
        <w:rPr>
          <w:rFonts w:ascii="Times New Roman" w:hAnsi="Times New Roman" w:cs="Times New Roman"/>
          <w:sz w:val="24"/>
          <w:szCs w:val="24"/>
        </w:rPr>
      </w:pPr>
    </w:p>
    <w:p w14:paraId="3D96AB3F" w14:textId="0533846D" w:rsidR="0062326F" w:rsidRDefault="0062326F" w:rsidP="009F229F">
      <w:pPr>
        <w:autoSpaceDE w:val="0"/>
        <w:autoSpaceDN w:val="0"/>
        <w:adjustRightInd w:val="0"/>
        <w:spacing w:after="0" w:line="240" w:lineRule="auto"/>
        <w:jc w:val="both"/>
        <w:rPr>
          <w:rFonts w:ascii="Times New Roman" w:hAnsi="Times New Roman" w:cs="Times New Roman"/>
          <w:sz w:val="24"/>
          <w:szCs w:val="24"/>
        </w:rPr>
      </w:pPr>
    </w:p>
    <w:p w14:paraId="14377298" w14:textId="77777777" w:rsidR="00CC189E" w:rsidRPr="00913855" w:rsidRDefault="00CC189E" w:rsidP="00CC189E">
      <w:pPr>
        <w:spacing w:after="0" w:line="240" w:lineRule="auto"/>
        <w:jc w:val="both"/>
        <w:rPr>
          <w:rFonts w:ascii="Times New Roman" w:hAnsi="Times New Roman" w:cs="Times New Roman"/>
          <w:iCs/>
          <w:sz w:val="24"/>
          <w:szCs w:val="24"/>
        </w:rPr>
      </w:pPr>
      <w:bookmarkStart w:id="1" w:name="_Hlk494887190"/>
      <w:r w:rsidRPr="00913855">
        <w:rPr>
          <w:rFonts w:ascii="Times New Roman" w:hAnsi="Times New Roman" w:cs="Times New Roman"/>
          <w:iCs/>
          <w:sz w:val="24"/>
          <w:szCs w:val="24"/>
        </w:rPr>
        <w:t>K</w:t>
      </w:r>
      <w:r>
        <w:rPr>
          <w:rFonts w:ascii="Times New Roman" w:hAnsi="Times New Roman" w:cs="Times New Roman"/>
          <w:iCs/>
          <w:sz w:val="24"/>
          <w:szCs w:val="24"/>
        </w:rPr>
        <w:t>LASA</w:t>
      </w:r>
      <w:r w:rsidRPr="00913855">
        <w:rPr>
          <w:rFonts w:ascii="Times New Roman" w:hAnsi="Times New Roman" w:cs="Times New Roman"/>
          <w:iCs/>
          <w:sz w:val="24"/>
          <w:szCs w:val="24"/>
        </w:rPr>
        <w:t>:</w:t>
      </w:r>
      <w:r>
        <w:rPr>
          <w:rFonts w:ascii="Times New Roman" w:hAnsi="Times New Roman" w:cs="Times New Roman"/>
          <w:iCs/>
          <w:sz w:val="24"/>
          <w:szCs w:val="24"/>
        </w:rPr>
        <w:t xml:space="preserve">   024-02/26-01/06 </w:t>
      </w:r>
      <w:r>
        <w:rPr>
          <w:rFonts w:ascii="Times New Roman" w:hAnsi="Times New Roman" w:cs="Times New Roman"/>
          <w:sz w:val="24"/>
          <w:szCs w:val="24"/>
        </w:rPr>
        <w:t xml:space="preserve"> </w:t>
      </w:r>
      <w:r w:rsidRPr="00913855">
        <w:rPr>
          <w:rFonts w:ascii="Times New Roman" w:hAnsi="Times New Roman" w:cs="Times New Roman"/>
          <w:iCs/>
          <w:sz w:val="24"/>
          <w:szCs w:val="24"/>
        </w:rPr>
        <w:tab/>
      </w:r>
      <w:r w:rsidRPr="00913855">
        <w:rPr>
          <w:rFonts w:ascii="Times New Roman" w:hAnsi="Times New Roman" w:cs="Times New Roman"/>
          <w:iCs/>
          <w:sz w:val="24"/>
          <w:szCs w:val="24"/>
        </w:rPr>
        <w:tab/>
      </w:r>
      <w:r w:rsidRPr="00913855">
        <w:rPr>
          <w:rFonts w:ascii="Times New Roman" w:hAnsi="Times New Roman" w:cs="Times New Roman"/>
          <w:iCs/>
          <w:sz w:val="24"/>
          <w:szCs w:val="24"/>
        </w:rPr>
        <w:tab/>
      </w:r>
      <w:r w:rsidRPr="00913855">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sidRPr="00913855">
        <w:rPr>
          <w:rFonts w:ascii="Times New Roman" w:hAnsi="Times New Roman" w:cs="Times New Roman"/>
          <w:iCs/>
          <w:sz w:val="24"/>
          <w:szCs w:val="24"/>
        </w:rPr>
        <w:t>Predsjednik</w:t>
      </w:r>
    </w:p>
    <w:p w14:paraId="2E33F3FB" w14:textId="0112EDA3" w:rsidR="00CC189E" w:rsidRPr="00913855" w:rsidRDefault="00CC189E" w:rsidP="00CC189E">
      <w:pPr>
        <w:spacing w:after="0" w:line="240" w:lineRule="auto"/>
        <w:jc w:val="both"/>
        <w:rPr>
          <w:rFonts w:ascii="Times New Roman" w:hAnsi="Times New Roman" w:cs="Times New Roman"/>
          <w:iCs/>
          <w:sz w:val="24"/>
          <w:szCs w:val="24"/>
        </w:rPr>
      </w:pPr>
      <w:r w:rsidRPr="00913855">
        <w:rPr>
          <w:rFonts w:ascii="Times New Roman" w:hAnsi="Times New Roman" w:cs="Times New Roman"/>
          <w:iCs/>
          <w:sz w:val="24"/>
          <w:szCs w:val="24"/>
        </w:rPr>
        <w:t>U</w:t>
      </w:r>
      <w:r>
        <w:rPr>
          <w:rFonts w:ascii="Times New Roman" w:hAnsi="Times New Roman" w:cs="Times New Roman"/>
          <w:iCs/>
          <w:sz w:val="24"/>
          <w:szCs w:val="24"/>
        </w:rPr>
        <w:t>RBROJ</w:t>
      </w:r>
      <w:r w:rsidRPr="00913855">
        <w:rPr>
          <w:rFonts w:ascii="Times New Roman" w:hAnsi="Times New Roman" w:cs="Times New Roman"/>
          <w:iCs/>
          <w:sz w:val="24"/>
          <w:szCs w:val="24"/>
        </w:rPr>
        <w:t>:</w:t>
      </w:r>
      <w:r>
        <w:rPr>
          <w:rFonts w:ascii="Times New Roman" w:hAnsi="Times New Roman" w:cs="Times New Roman"/>
          <w:iCs/>
          <w:sz w:val="24"/>
          <w:szCs w:val="24"/>
        </w:rPr>
        <w:t xml:space="preserve"> 2181-39-01-26-</w:t>
      </w:r>
      <w:r w:rsidR="00594574">
        <w:rPr>
          <w:rFonts w:ascii="Times New Roman" w:hAnsi="Times New Roman" w:cs="Times New Roman"/>
          <w:iCs/>
          <w:sz w:val="24"/>
          <w:szCs w:val="24"/>
        </w:rPr>
        <w:t>03</w:t>
      </w:r>
      <w:r>
        <w:rPr>
          <w:rFonts w:ascii="Times New Roman" w:hAnsi="Times New Roman" w:cs="Times New Roman"/>
          <w:iCs/>
          <w:sz w:val="24"/>
          <w:szCs w:val="24"/>
        </w:rPr>
        <w:t xml:space="preserve">      </w:t>
      </w:r>
      <w:r>
        <w:rPr>
          <w:rFonts w:ascii="Times New Roman" w:hAnsi="Times New Roman" w:cs="Times New Roman"/>
          <w:iCs/>
          <w:sz w:val="24"/>
          <w:szCs w:val="24"/>
        </w:rPr>
        <w:tab/>
      </w:r>
      <w:r>
        <w:rPr>
          <w:rFonts w:ascii="Times New Roman" w:hAnsi="Times New Roman" w:cs="Times New Roman"/>
          <w:iCs/>
          <w:sz w:val="24"/>
          <w:szCs w:val="24"/>
        </w:rPr>
        <w:tab/>
      </w:r>
      <w:r w:rsidRPr="00913855">
        <w:rPr>
          <w:rFonts w:ascii="Times New Roman" w:hAnsi="Times New Roman" w:cs="Times New Roman"/>
          <w:iCs/>
          <w:sz w:val="24"/>
          <w:szCs w:val="24"/>
        </w:rPr>
        <w:tab/>
      </w:r>
      <w:r w:rsidRPr="00913855">
        <w:rPr>
          <w:rFonts w:ascii="Times New Roman" w:hAnsi="Times New Roman" w:cs="Times New Roman"/>
          <w:iCs/>
          <w:sz w:val="24"/>
          <w:szCs w:val="24"/>
        </w:rPr>
        <w:tab/>
      </w:r>
      <w:r>
        <w:rPr>
          <w:rFonts w:ascii="Times New Roman" w:hAnsi="Times New Roman" w:cs="Times New Roman"/>
          <w:iCs/>
          <w:sz w:val="24"/>
          <w:szCs w:val="24"/>
        </w:rPr>
        <w:tab/>
      </w:r>
      <w:r w:rsidRPr="00913855">
        <w:rPr>
          <w:rFonts w:ascii="Times New Roman" w:hAnsi="Times New Roman" w:cs="Times New Roman"/>
          <w:iCs/>
          <w:sz w:val="24"/>
          <w:szCs w:val="24"/>
        </w:rPr>
        <w:t>Općinskog vijeća:</w:t>
      </w:r>
    </w:p>
    <w:p w14:paraId="1A23B7F5" w14:textId="77777777" w:rsidR="00CC189E" w:rsidRDefault="00CC189E" w:rsidP="00CC189E">
      <w:pPr>
        <w:rPr>
          <w:rFonts w:ascii="Times New Roman" w:hAnsi="Times New Roman" w:cs="Times New Roman"/>
          <w:color w:val="FF0000"/>
          <w:sz w:val="24"/>
          <w:szCs w:val="24"/>
        </w:rPr>
      </w:pPr>
      <w:r w:rsidRPr="00913855">
        <w:rPr>
          <w:rFonts w:ascii="Times New Roman" w:hAnsi="Times New Roman" w:cs="Times New Roman"/>
          <w:iCs/>
          <w:sz w:val="24"/>
          <w:szCs w:val="24"/>
        </w:rPr>
        <w:t>Podstrana,</w:t>
      </w:r>
      <w:r>
        <w:rPr>
          <w:rFonts w:ascii="Times New Roman" w:hAnsi="Times New Roman" w:cs="Times New Roman"/>
          <w:iCs/>
          <w:sz w:val="24"/>
          <w:szCs w:val="24"/>
        </w:rPr>
        <w:t xml:space="preserve"> 29. srpnja 2026</w:t>
      </w:r>
      <w:r w:rsidRPr="00913855">
        <w:rPr>
          <w:rFonts w:ascii="Times New Roman" w:hAnsi="Times New Roman" w:cs="Times New Roman"/>
          <w:iCs/>
          <w:sz w:val="24"/>
          <w:szCs w:val="24"/>
        </w:rPr>
        <w:t>. godine</w:t>
      </w:r>
      <w:r w:rsidRPr="00913855">
        <w:rPr>
          <w:rFonts w:ascii="Times New Roman" w:hAnsi="Times New Roman" w:cs="Times New Roman"/>
          <w:iCs/>
          <w:sz w:val="24"/>
          <w:szCs w:val="24"/>
        </w:rPr>
        <w:tab/>
      </w:r>
      <w:r w:rsidRPr="00913855">
        <w:rPr>
          <w:rFonts w:ascii="Times New Roman" w:hAnsi="Times New Roman" w:cs="Times New Roman"/>
          <w:iCs/>
          <w:sz w:val="24"/>
          <w:szCs w:val="24"/>
        </w:rPr>
        <w:tab/>
      </w:r>
      <w:r w:rsidRPr="00913855">
        <w:rPr>
          <w:rFonts w:ascii="Times New Roman" w:hAnsi="Times New Roman" w:cs="Times New Roman"/>
          <w:iCs/>
          <w:sz w:val="24"/>
          <w:szCs w:val="24"/>
        </w:rPr>
        <w:tab/>
      </w:r>
      <w:bookmarkEnd w:id="1"/>
      <w:r>
        <w:rPr>
          <w:rFonts w:ascii="Times New Roman" w:hAnsi="Times New Roman" w:cs="Times New Roman"/>
          <w:iCs/>
          <w:sz w:val="24"/>
          <w:szCs w:val="24"/>
        </w:rPr>
        <w:tab/>
      </w:r>
      <w:r>
        <w:rPr>
          <w:rFonts w:ascii="Times New Roman" w:hAnsi="Times New Roman" w:cs="Times New Roman"/>
          <w:iCs/>
          <w:sz w:val="24"/>
          <w:szCs w:val="24"/>
        </w:rPr>
        <w:tab/>
        <w:t>Darko Juradin</w:t>
      </w:r>
    </w:p>
    <w:p w14:paraId="466982EB" w14:textId="77777777" w:rsidR="00061EB7" w:rsidRDefault="00061EB7" w:rsidP="009F229F">
      <w:pPr>
        <w:autoSpaceDE w:val="0"/>
        <w:autoSpaceDN w:val="0"/>
        <w:adjustRightInd w:val="0"/>
        <w:spacing w:after="0" w:line="240" w:lineRule="auto"/>
        <w:jc w:val="both"/>
        <w:rPr>
          <w:rFonts w:ascii="Times New Roman" w:hAnsi="Times New Roman" w:cs="Times New Roman"/>
          <w:sz w:val="24"/>
          <w:szCs w:val="24"/>
        </w:rPr>
      </w:pPr>
    </w:p>
    <w:p w14:paraId="4960CE1C" w14:textId="77777777" w:rsidR="00061EB7" w:rsidRDefault="00061EB7" w:rsidP="009F229F">
      <w:pPr>
        <w:autoSpaceDE w:val="0"/>
        <w:autoSpaceDN w:val="0"/>
        <w:adjustRightInd w:val="0"/>
        <w:spacing w:after="0" w:line="240" w:lineRule="auto"/>
        <w:jc w:val="both"/>
        <w:rPr>
          <w:rFonts w:ascii="Times New Roman" w:hAnsi="Times New Roman" w:cs="Times New Roman"/>
          <w:sz w:val="24"/>
          <w:szCs w:val="24"/>
        </w:rPr>
      </w:pPr>
    </w:p>
    <w:p w14:paraId="32B0EF2A" w14:textId="77777777" w:rsidR="00C165E6" w:rsidRDefault="00C165E6" w:rsidP="009F229F">
      <w:pPr>
        <w:autoSpaceDE w:val="0"/>
        <w:autoSpaceDN w:val="0"/>
        <w:adjustRightInd w:val="0"/>
        <w:spacing w:after="0" w:line="240" w:lineRule="auto"/>
        <w:jc w:val="both"/>
        <w:rPr>
          <w:rFonts w:ascii="Times New Roman" w:hAnsi="Times New Roman" w:cs="Times New Roman"/>
          <w:sz w:val="24"/>
          <w:szCs w:val="24"/>
        </w:rPr>
      </w:pPr>
    </w:p>
    <w:p w14:paraId="0588B847" w14:textId="77777777" w:rsidR="00C165E6" w:rsidRPr="002119D1" w:rsidRDefault="00C165E6" w:rsidP="009F229F">
      <w:pPr>
        <w:autoSpaceDE w:val="0"/>
        <w:autoSpaceDN w:val="0"/>
        <w:adjustRightInd w:val="0"/>
        <w:spacing w:after="0" w:line="240" w:lineRule="auto"/>
        <w:jc w:val="both"/>
        <w:rPr>
          <w:rFonts w:ascii="Times New Roman" w:hAnsi="Times New Roman" w:cs="Times New Roman"/>
          <w:sz w:val="24"/>
          <w:szCs w:val="24"/>
        </w:rPr>
      </w:pPr>
    </w:p>
    <w:p w14:paraId="75177406" w14:textId="1FCAF4A8" w:rsidR="00956D4C" w:rsidRPr="002119D1" w:rsidRDefault="00956D4C" w:rsidP="009F229F">
      <w:pPr>
        <w:autoSpaceDE w:val="0"/>
        <w:autoSpaceDN w:val="0"/>
        <w:adjustRightInd w:val="0"/>
        <w:spacing w:after="0" w:line="240" w:lineRule="auto"/>
        <w:jc w:val="both"/>
        <w:rPr>
          <w:rFonts w:ascii="Times New Roman" w:hAnsi="Times New Roman" w:cs="Times New Roman"/>
          <w:sz w:val="24"/>
          <w:szCs w:val="24"/>
        </w:rPr>
      </w:pPr>
    </w:p>
    <w:p w14:paraId="7D0555CB" w14:textId="77777777" w:rsidR="000C2E0D" w:rsidRPr="002119D1" w:rsidRDefault="000C2E0D" w:rsidP="009F229F">
      <w:pPr>
        <w:autoSpaceDE w:val="0"/>
        <w:autoSpaceDN w:val="0"/>
        <w:adjustRightInd w:val="0"/>
        <w:spacing w:after="0" w:line="240" w:lineRule="auto"/>
        <w:jc w:val="both"/>
        <w:rPr>
          <w:rFonts w:ascii="Times New Roman" w:hAnsi="Times New Roman" w:cs="Times New Roman"/>
          <w:iCs/>
          <w:sz w:val="24"/>
          <w:szCs w:val="24"/>
        </w:rPr>
      </w:pPr>
    </w:p>
    <w:p w14:paraId="6DDA8E9A" w14:textId="77777777" w:rsidR="00956D4C" w:rsidRPr="002119D1" w:rsidRDefault="00956D4C" w:rsidP="009F229F">
      <w:pPr>
        <w:autoSpaceDE w:val="0"/>
        <w:autoSpaceDN w:val="0"/>
        <w:adjustRightInd w:val="0"/>
        <w:spacing w:after="0" w:line="240" w:lineRule="auto"/>
        <w:jc w:val="both"/>
        <w:rPr>
          <w:rFonts w:ascii="Times New Roman" w:hAnsi="Times New Roman" w:cs="Times New Roman"/>
          <w:sz w:val="24"/>
          <w:szCs w:val="24"/>
        </w:rPr>
      </w:pPr>
    </w:p>
    <w:p w14:paraId="2D08234F" w14:textId="77777777" w:rsidR="00AF70D1" w:rsidRPr="002119D1" w:rsidRDefault="00AF70D1" w:rsidP="009F229F">
      <w:pPr>
        <w:autoSpaceDE w:val="0"/>
        <w:autoSpaceDN w:val="0"/>
        <w:adjustRightInd w:val="0"/>
        <w:spacing w:after="0" w:line="240" w:lineRule="auto"/>
        <w:jc w:val="both"/>
        <w:rPr>
          <w:rFonts w:ascii="Times New Roman" w:hAnsi="Times New Roman" w:cs="Times New Roman"/>
          <w:sz w:val="24"/>
          <w:szCs w:val="24"/>
        </w:rPr>
      </w:pPr>
    </w:p>
    <w:p w14:paraId="2FF7E89B" w14:textId="77777777" w:rsidR="00D549CD" w:rsidRPr="002119D1" w:rsidRDefault="00D549CD" w:rsidP="009F229F">
      <w:pPr>
        <w:autoSpaceDE w:val="0"/>
        <w:autoSpaceDN w:val="0"/>
        <w:adjustRightInd w:val="0"/>
        <w:spacing w:after="0" w:line="240" w:lineRule="auto"/>
        <w:jc w:val="both"/>
        <w:rPr>
          <w:rFonts w:ascii="Times New Roman" w:hAnsi="Times New Roman" w:cs="Times New Roman"/>
          <w:sz w:val="24"/>
          <w:szCs w:val="24"/>
        </w:rPr>
      </w:pPr>
    </w:p>
    <w:p w14:paraId="149F8B66" w14:textId="77777777" w:rsidR="00AF70D1" w:rsidRPr="002119D1" w:rsidRDefault="00AF70D1" w:rsidP="009F229F">
      <w:pPr>
        <w:autoSpaceDE w:val="0"/>
        <w:autoSpaceDN w:val="0"/>
        <w:adjustRightInd w:val="0"/>
        <w:spacing w:after="0" w:line="240" w:lineRule="auto"/>
        <w:jc w:val="both"/>
        <w:rPr>
          <w:rFonts w:ascii="Times New Roman" w:hAnsi="Times New Roman" w:cs="Times New Roman"/>
          <w:sz w:val="24"/>
          <w:szCs w:val="24"/>
        </w:rPr>
      </w:pPr>
    </w:p>
    <w:p w14:paraId="629B6F02" w14:textId="77777777" w:rsidR="000C2E0D" w:rsidRDefault="000C2E0D" w:rsidP="009F229F">
      <w:pPr>
        <w:spacing w:after="0" w:line="276" w:lineRule="auto"/>
        <w:jc w:val="both"/>
        <w:rPr>
          <w:rFonts w:ascii="Times New Roman" w:hAnsi="Times New Roman" w:cs="Times New Roman"/>
          <w:iCs/>
          <w:noProof/>
          <w:sz w:val="24"/>
          <w:szCs w:val="24"/>
        </w:rPr>
      </w:pPr>
    </w:p>
    <w:p w14:paraId="258A86CA" w14:textId="77777777" w:rsidR="008D5A7D" w:rsidRDefault="008D5A7D" w:rsidP="009F229F">
      <w:pPr>
        <w:spacing w:after="0" w:line="276" w:lineRule="auto"/>
        <w:jc w:val="both"/>
        <w:rPr>
          <w:rFonts w:ascii="Times New Roman" w:hAnsi="Times New Roman" w:cs="Times New Roman"/>
          <w:iCs/>
          <w:noProof/>
          <w:sz w:val="24"/>
          <w:szCs w:val="24"/>
        </w:rPr>
      </w:pPr>
    </w:p>
    <w:p w14:paraId="168CB218" w14:textId="77777777" w:rsidR="008D5A7D" w:rsidRDefault="008D5A7D" w:rsidP="009F229F">
      <w:pPr>
        <w:spacing w:after="0" w:line="276" w:lineRule="auto"/>
        <w:jc w:val="both"/>
        <w:rPr>
          <w:rFonts w:ascii="Times New Roman" w:hAnsi="Times New Roman" w:cs="Times New Roman"/>
          <w:iCs/>
          <w:noProof/>
          <w:sz w:val="24"/>
          <w:szCs w:val="24"/>
        </w:rPr>
      </w:pPr>
    </w:p>
    <w:p w14:paraId="3C3838B3" w14:textId="77777777" w:rsidR="008D5A7D" w:rsidRDefault="008D5A7D" w:rsidP="009F229F">
      <w:pPr>
        <w:spacing w:after="0" w:line="276" w:lineRule="auto"/>
        <w:jc w:val="both"/>
        <w:rPr>
          <w:rFonts w:ascii="Times New Roman" w:hAnsi="Times New Roman" w:cs="Times New Roman"/>
          <w:iCs/>
          <w:noProof/>
          <w:sz w:val="24"/>
          <w:szCs w:val="24"/>
        </w:rPr>
      </w:pPr>
    </w:p>
    <w:p w14:paraId="6DACC98B" w14:textId="77777777" w:rsidR="008D5A7D" w:rsidRDefault="008D5A7D" w:rsidP="009F229F">
      <w:pPr>
        <w:spacing w:after="0" w:line="276" w:lineRule="auto"/>
        <w:jc w:val="both"/>
        <w:rPr>
          <w:rFonts w:ascii="Times New Roman" w:hAnsi="Times New Roman" w:cs="Times New Roman"/>
          <w:iCs/>
          <w:noProof/>
          <w:sz w:val="24"/>
          <w:szCs w:val="24"/>
        </w:rPr>
      </w:pPr>
    </w:p>
    <w:p w14:paraId="1C32A53B" w14:textId="77777777" w:rsidR="008D5A7D" w:rsidRDefault="008D5A7D" w:rsidP="009F229F">
      <w:pPr>
        <w:spacing w:after="0" w:line="276" w:lineRule="auto"/>
        <w:jc w:val="both"/>
        <w:rPr>
          <w:rFonts w:ascii="Times New Roman" w:hAnsi="Times New Roman" w:cs="Times New Roman"/>
          <w:iCs/>
          <w:noProof/>
          <w:sz w:val="24"/>
          <w:szCs w:val="24"/>
        </w:rPr>
      </w:pPr>
    </w:p>
    <w:p w14:paraId="489779DB" w14:textId="77777777" w:rsidR="008D5A7D" w:rsidRDefault="008D5A7D" w:rsidP="009F229F">
      <w:pPr>
        <w:spacing w:after="0" w:line="276" w:lineRule="auto"/>
        <w:jc w:val="both"/>
        <w:rPr>
          <w:rFonts w:ascii="Times New Roman" w:hAnsi="Times New Roman" w:cs="Times New Roman"/>
          <w:iCs/>
          <w:noProof/>
          <w:sz w:val="24"/>
          <w:szCs w:val="24"/>
        </w:rPr>
      </w:pPr>
    </w:p>
    <w:p w14:paraId="5F23FA86" w14:textId="77777777" w:rsidR="008D5A7D" w:rsidRDefault="008D5A7D" w:rsidP="009F229F">
      <w:pPr>
        <w:spacing w:after="0" w:line="276" w:lineRule="auto"/>
        <w:jc w:val="both"/>
        <w:rPr>
          <w:rFonts w:ascii="Times New Roman" w:hAnsi="Times New Roman" w:cs="Times New Roman"/>
          <w:iCs/>
          <w:noProof/>
          <w:sz w:val="24"/>
          <w:szCs w:val="24"/>
        </w:rPr>
      </w:pPr>
    </w:p>
    <w:p w14:paraId="23A0EFF4" w14:textId="77777777" w:rsidR="008D5A7D" w:rsidRDefault="008D5A7D" w:rsidP="009F229F">
      <w:pPr>
        <w:spacing w:after="0" w:line="276" w:lineRule="auto"/>
        <w:jc w:val="both"/>
        <w:rPr>
          <w:rFonts w:ascii="Times New Roman" w:hAnsi="Times New Roman" w:cs="Times New Roman"/>
          <w:iCs/>
          <w:noProof/>
          <w:sz w:val="24"/>
          <w:szCs w:val="24"/>
        </w:rPr>
      </w:pPr>
    </w:p>
    <w:p w14:paraId="6AB4D657" w14:textId="77777777" w:rsidR="008D5A7D" w:rsidRDefault="008D5A7D" w:rsidP="009F229F">
      <w:pPr>
        <w:spacing w:after="0" w:line="276" w:lineRule="auto"/>
        <w:jc w:val="both"/>
        <w:rPr>
          <w:rFonts w:ascii="Times New Roman" w:hAnsi="Times New Roman" w:cs="Times New Roman"/>
          <w:iCs/>
          <w:noProof/>
          <w:sz w:val="24"/>
          <w:szCs w:val="24"/>
        </w:rPr>
      </w:pPr>
    </w:p>
    <w:p w14:paraId="450820D6" w14:textId="77777777" w:rsidR="008D5A7D" w:rsidRDefault="008D5A7D" w:rsidP="009F229F">
      <w:pPr>
        <w:spacing w:after="0" w:line="276" w:lineRule="auto"/>
        <w:jc w:val="both"/>
        <w:rPr>
          <w:rFonts w:ascii="Times New Roman" w:hAnsi="Times New Roman" w:cs="Times New Roman"/>
          <w:iCs/>
          <w:noProof/>
          <w:sz w:val="24"/>
          <w:szCs w:val="24"/>
        </w:rPr>
      </w:pPr>
    </w:p>
    <w:p w14:paraId="39155C44" w14:textId="77777777" w:rsidR="008D5A7D" w:rsidRDefault="008D5A7D" w:rsidP="009F229F">
      <w:pPr>
        <w:spacing w:after="0" w:line="276" w:lineRule="auto"/>
        <w:jc w:val="both"/>
        <w:rPr>
          <w:rFonts w:ascii="Times New Roman" w:hAnsi="Times New Roman" w:cs="Times New Roman"/>
          <w:iCs/>
          <w:noProof/>
          <w:sz w:val="24"/>
          <w:szCs w:val="24"/>
        </w:rPr>
      </w:pPr>
    </w:p>
    <w:p w14:paraId="18180AE5" w14:textId="77777777" w:rsidR="008D5A7D" w:rsidRDefault="008D5A7D" w:rsidP="009F229F">
      <w:pPr>
        <w:spacing w:after="0" w:line="276" w:lineRule="auto"/>
        <w:jc w:val="both"/>
        <w:rPr>
          <w:rFonts w:ascii="Times New Roman" w:hAnsi="Times New Roman" w:cs="Times New Roman"/>
          <w:iCs/>
          <w:noProof/>
          <w:sz w:val="24"/>
          <w:szCs w:val="24"/>
        </w:rPr>
      </w:pPr>
    </w:p>
    <w:p w14:paraId="1961D9C6" w14:textId="77777777" w:rsidR="008D5A7D" w:rsidRDefault="008D5A7D" w:rsidP="009F229F">
      <w:pPr>
        <w:spacing w:after="0" w:line="276" w:lineRule="auto"/>
        <w:jc w:val="both"/>
        <w:rPr>
          <w:rFonts w:ascii="Times New Roman" w:hAnsi="Times New Roman" w:cs="Times New Roman"/>
          <w:iCs/>
          <w:noProof/>
          <w:sz w:val="24"/>
          <w:szCs w:val="24"/>
        </w:rPr>
      </w:pPr>
    </w:p>
    <w:p w14:paraId="5326C05E" w14:textId="77777777" w:rsidR="000C2E0D" w:rsidRPr="002119D1" w:rsidRDefault="000C2E0D" w:rsidP="009F229F">
      <w:pPr>
        <w:spacing w:after="0" w:line="276" w:lineRule="auto"/>
        <w:jc w:val="both"/>
        <w:rPr>
          <w:rFonts w:ascii="Times New Roman" w:hAnsi="Times New Roman" w:cs="Times New Roman"/>
          <w:iCs/>
          <w:noProof/>
          <w:sz w:val="24"/>
          <w:szCs w:val="24"/>
        </w:rPr>
      </w:pPr>
    </w:p>
    <w:p w14:paraId="1D382784" w14:textId="3A44A38A" w:rsidR="000C2E0D" w:rsidRPr="002119D1" w:rsidRDefault="000C2E0D" w:rsidP="00A74C86">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center"/>
        <w:rPr>
          <w:rFonts w:ascii="Times New Roman" w:hAnsi="Times New Roman" w:cs="Times New Roman"/>
          <w:sz w:val="24"/>
          <w:szCs w:val="24"/>
        </w:rPr>
      </w:pPr>
      <w:r w:rsidRPr="002119D1">
        <w:rPr>
          <w:rFonts w:ascii="Times New Roman" w:hAnsi="Times New Roman" w:cs="Times New Roman"/>
          <w:sz w:val="24"/>
          <w:szCs w:val="24"/>
        </w:rPr>
        <w:lastRenderedPageBreak/>
        <w:t>OBRAZLOŽENJE</w:t>
      </w:r>
    </w:p>
    <w:p w14:paraId="0A6F09C3" w14:textId="1E6F410E" w:rsidR="00957E3A" w:rsidRPr="006F4DF2" w:rsidRDefault="00957E3A" w:rsidP="00A74C86">
      <w:pPr>
        <w:spacing w:after="0" w:line="240" w:lineRule="auto"/>
        <w:jc w:val="both"/>
        <w:rPr>
          <w:rFonts w:ascii="Times New Roman" w:hAnsi="Times New Roman" w:cs="Times New Roman"/>
          <w:bCs/>
          <w:sz w:val="24"/>
          <w:szCs w:val="24"/>
        </w:rPr>
      </w:pPr>
      <w:r w:rsidRPr="006F4DF2">
        <w:rPr>
          <w:rFonts w:ascii="Times New Roman" w:hAnsi="Times New Roman" w:cs="Times New Roman"/>
          <w:bCs/>
          <w:sz w:val="24"/>
          <w:szCs w:val="24"/>
        </w:rPr>
        <w:t xml:space="preserve">Donošenje novog Pravilnika o provedbi postupaka jednostavne nabave potrebno je </w:t>
      </w:r>
      <w:r w:rsidR="001D57E7" w:rsidRPr="006F4DF2">
        <w:rPr>
          <w:rFonts w:ascii="Times New Roman" w:hAnsi="Times New Roman" w:cs="Times New Roman"/>
          <w:bCs/>
          <w:sz w:val="24"/>
          <w:szCs w:val="24"/>
        </w:rPr>
        <w:t>zbog</w:t>
      </w:r>
      <w:r w:rsidRPr="006F4DF2">
        <w:rPr>
          <w:rFonts w:ascii="Times New Roman" w:hAnsi="Times New Roman" w:cs="Times New Roman"/>
          <w:bCs/>
          <w:sz w:val="24"/>
          <w:szCs w:val="24"/>
        </w:rPr>
        <w:t xml:space="preserve"> usklađivanja s izmjenama i dopunama Zakona o javnoj nabavi (Narodne novine, broj 48/26), kojima su izmijenjene odredbe članaka 12. i 15. Zakona o javnoj nabavi te uvedena nova pravila za provedbu postupaka jednostavne nabave.</w:t>
      </w:r>
    </w:p>
    <w:p w14:paraId="290EB78E" w14:textId="77777777" w:rsidR="00957E3A" w:rsidRPr="006F4DF2" w:rsidRDefault="00957E3A" w:rsidP="00A74C86">
      <w:pPr>
        <w:spacing w:after="0" w:line="240" w:lineRule="auto"/>
        <w:jc w:val="both"/>
        <w:rPr>
          <w:rFonts w:ascii="Times New Roman" w:hAnsi="Times New Roman" w:cs="Times New Roman"/>
          <w:bCs/>
          <w:sz w:val="24"/>
          <w:szCs w:val="24"/>
        </w:rPr>
      </w:pPr>
    </w:p>
    <w:p w14:paraId="60D626AD" w14:textId="7F6BEE50" w:rsidR="00957E3A" w:rsidRPr="006F4DF2" w:rsidRDefault="00957E3A" w:rsidP="00A74C86">
      <w:pPr>
        <w:spacing w:after="0" w:line="240" w:lineRule="auto"/>
        <w:jc w:val="both"/>
        <w:rPr>
          <w:rFonts w:ascii="Times New Roman" w:hAnsi="Times New Roman" w:cs="Times New Roman"/>
          <w:bCs/>
          <w:sz w:val="24"/>
          <w:szCs w:val="24"/>
        </w:rPr>
      </w:pPr>
      <w:r w:rsidRPr="006F4DF2">
        <w:rPr>
          <w:rFonts w:ascii="Times New Roman" w:hAnsi="Times New Roman" w:cs="Times New Roman"/>
          <w:bCs/>
          <w:sz w:val="24"/>
          <w:szCs w:val="24"/>
        </w:rPr>
        <w:t xml:space="preserve">Izmjenom članka 12. Zakona povećani su vrijednosni pragovi za primjenu jednostavne nabave. Sukladno novim zakonskim odredbama, </w:t>
      </w:r>
      <w:r w:rsidR="006F4DF2">
        <w:rPr>
          <w:rFonts w:ascii="Times New Roman" w:hAnsi="Times New Roman" w:cs="Times New Roman"/>
          <w:bCs/>
          <w:sz w:val="24"/>
          <w:szCs w:val="24"/>
        </w:rPr>
        <w:t>za</w:t>
      </w:r>
      <w:r w:rsidRPr="006F4DF2">
        <w:rPr>
          <w:rFonts w:ascii="Times New Roman" w:hAnsi="Times New Roman" w:cs="Times New Roman"/>
          <w:bCs/>
          <w:sz w:val="24"/>
          <w:szCs w:val="24"/>
        </w:rPr>
        <w:t xml:space="preserve"> nabavu roba i usluga procijenjene vrijednosti manje od 50.000,00 eura bez </w:t>
      </w:r>
      <w:r w:rsidR="006F4DF2">
        <w:rPr>
          <w:rFonts w:ascii="Times New Roman" w:hAnsi="Times New Roman" w:cs="Times New Roman"/>
          <w:bCs/>
          <w:sz w:val="24"/>
          <w:szCs w:val="24"/>
        </w:rPr>
        <w:t>PDV-a</w:t>
      </w:r>
      <w:r w:rsidRPr="006F4DF2">
        <w:rPr>
          <w:rFonts w:ascii="Times New Roman" w:hAnsi="Times New Roman" w:cs="Times New Roman"/>
          <w:bCs/>
          <w:sz w:val="24"/>
          <w:szCs w:val="24"/>
        </w:rPr>
        <w:t xml:space="preserve"> te </w:t>
      </w:r>
      <w:r w:rsidR="008D5A7D">
        <w:rPr>
          <w:rFonts w:ascii="Times New Roman" w:hAnsi="Times New Roman" w:cs="Times New Roman"/>
          <w:bCs/>
          <w:sz w:val="24"/>
          <w:szCs w:val="24"/>
        </w:rPr>
        <w:t>z</w:t>
      </w:r>
      <w:r w:rsidRPr="006F4DF2">
        <w:rPr>
          <w:rFonts w:ascii="Times New Roman" w:hAnsi="Times New Roman" w:cs="Times New Roman"/>
          <w:bCs/>
          <w:sz w:val="24"/>
          <w:szCs w:val="24"/>
        </w:rPr>
        <w:t xml:space="preserve">a nabavu radova procijenjene vrijednosti manje od 100.000,00 eura bez </w:t>
      </w:r>
      <w:r w:rsidR="006F4DF2">
        <w:rPr>
          <w:rFonts w:ascii="Times New Roman" w:hAnsi="Times New Roman" w:cs="Times New Roman"/>
          <w:bCs/>
          <w:sz w:val="24"/>
          <w:szCs w:val="24"/>
        </w:rPr>
        <w:t>PDV-a</w:t>
      </w:r>
      <w:r w:rsidRPr="006F4DF2">
        <w:rPr>
          <w:rFonts w:ascii="Times New Roman" w:hAnsi="Times New Roman" w:cs="Times New Roman"/>
          <w:bCs/>
          <w:sz w:val="24"/>
          <w:szCs w:val="24"/>
        </w:rPr>
        <w:t xml:space="preserve"> ne primjenjuju se odredbe Zakona o javnoj nabavi. Navedene izmjene zahtijevaju usklađivanje internog akta naručitelja s novim vrijednosnim pragovima i pravilima provedbe postupaka jednostavne nabave.</w:t>
      </w:r>
    </w:p>
    <w:p w14:paraId="29E0F578" w14:textId="77777777" w:rsidR="00957E3A" w:rsidRPr="006F4DF2" w:rsidRDefault="00957E3A" w:rsidP="00A74C86">
      <w:pPr>
        <w:spacing w:after="0" w:line="240" w:lineRule="auto"/>
        <w:jc w:val="both"/>
        <w:rPr>
          <w:rFonts w:ascii="Times New Roman" w:hAnsi="Times New Roman" w:cs="Times New Roman"/>
          <w:bCs/>
          <w:sz w:val="24"/>
          <w:szCs w:val="24"/>
        </w:rPr>
      </w:pPr>
    </w:p>
    <w:p w14:paraId="12969477" w14:textId="44A6AEB5" w:rsidR="00957E3A" w:rsidRPr="006F4DF2" w:rsidRDefault="00957E3A" w:rsidP="00A74C86">
      <w:pPr>
        <w:spacing w:after="0" w:line="240" w:lineRule="auto"/>
        <w:jc w:val="both"/>
        <w:rPr>
          <w:rFonts w:ascii="Times New Roman" w:hAnsi="Times New Roman" w:cs="Times New Roman"/>
          <w:bCs/>
          <w:sz w:val="24"/>
          <w:szCs w:val="24"/>
        </w:rPr>
      </w:pPr>
      <w:r w:rsidRPr="006F4DF2">
        <w:rPr>
          <w:rFonts w:ascii="Times New Roman" w:hAnsi="Times New Roman" w:cs="Times New Roman"/>
          <w:bCs/>
          <w:sz w:val="24"/>
          <w:szCs w:val="24"/>
        </w:rPr>
        <w:t>Nadalje, izmjenom članka 15. Zakona propisano je da naručitelj općim aktom uređuje pravila, uvjete i postupke jednostavne nabave. Pritom je obvezan urediti pitanja poštivanja načela javne nabave, sukoba interesa, osiguravanja pravne zaštite gospodarskim subjektima putem prigovora za nabave procijenjene vrijednosti veće od 15.000,00 eura te mogućnosti primjene elektroničkih sredstava komunikacije. Također je propisana obveza objave općeg akta i njegovih izmjena na internetskim stranicama naručitelja te njihove dostupnosti u Elektroničkom oglasniku javne nabave Republike Hrvatske (EOJN RH).</w:t>
      </w:r>
    </w:p>
    <w:p w14:paraId="2CEC6082" w14:textId="77777777" w:rsidR="00957E3A" w:rsidRPr="006F4DF2" w:rsidRDefault="00957E3A" w:rsidP="00A74C86">
      <w:pPr>
        <w:spacing w:after="0" w:line="240" w:lineRule="auto"/>
        <w:jc w:val="both"/>
        <w:rPr>
          <w:rFonts w:ascii="Times New Roman" w:hAnsi="Times New Roman" w:cs="Times New Roman"/>
          <w:bCs/>
          <w:sz w:val="24"/>
          <w:szCs w:val="24"/>
        </w:rPr>
      </w:pPr>
    </w:p>
    <w:p w14:paraId="1C20465D" w14:textId="2F5F1801" w:rsidR="000C2E0D" w:rsidRDefault="008D5A7D" w:rsidP="00A74C86">
      <w:pPr>
        <w:spacing w:after="0" w:line="240" w:lineRule="auto"/>
        <w:jc w:val="both"/>
        <w:rPr>
          <w:rFonts w:ascii="Times New Roman" w:hAnsi="Times New Roman" w:cs="Times New Roman"/>
          <w:bCs/>
          <w:sz w:val="24"/>
          <w:szCs w:val="24"/>
        </w:rPr>
      </w:pPr>
      <w:r w:rsidRPr="008D5A7D">
        <w:rPr>
          <w:rFonts w:ascii="Times New Roman" w:hAnsi="Times New Roman" w:cs="Times New Roman"/>
          <w:bCs/>
          <w:sz w:val="24"/>
          <w:szCs w:val="24"/>
        </w:rPr>
        <w:t>S obzirom na navedene zakonske izmjene, donosi se novi Pravilnik o provedbi postupaka jednostavne nabave radi usklađivanja s važećim propisima te osiguravanja transparentnog, učinkovitog i zakonitog provođenja postupaka jednostavne nabave.</w:t>
      </w:r>
    </w:p>
    <w:p w14:paraId="74B817AE" w14:textId="77777777" w:rsidR="00174A2D" w:rsidRDefault="00174A2D" w:rsidP="00A74C86">
      <w:pPr>
        <w:spacing w:after="0" w:line="240" w:lineRule="auto"/>
        <w:jc w:val="both"/>
        <w:rPr>
          <w:rFonts w:ascii="Times New Roman" w:hAnsi="Times New Roman" w:cs="Times New Roman"/>
          <w:bCs/>
          <w:sz w:val="24"/>
          <w:szCs w:val="24"/>
        </w:rPr>
      </w:pPr>
    </w:p>
    <w:p w14:paraId="781493E6" w14:textId="47320532" w:rsidR="00174A2D" w:rsidRDefault="00174A2D" w:rsidP="00174A2D">
      <w:pPr>
        <w:spacing w:after="0" w:line="240" w:lineRule="auto"/>
        <w:jc w:val="both"/>
        <w:rPr>
          <w:rFonts w:ascii="Times New Roman" w:hAnsi="Times New Roman" w:cs="Times New Roman"/>
          <w:iCs/>
          <w:noProof/>
          <w:sz w:val="24"/>
          <w:szCs w:val="24"/>
        </w:rPr>
      </w:pPr>
      <w:r w:rsidRPr="00174A2D">
        <w:rPr>
          <w:rFonts w:ascii="Times New Roman" w:hAnsi="Times New Roman" w:cs="Times New Roman"/>
          <w:iCs/>
          <w:noProof/>
          <w:sz w:val="24"/>
          <w:szCs w:val="24"/>
        </w:rPr>
        <w:t xml:space="preserve">Predložena Odluka o </w:t>
      </w:r>
      <w:r>
        <w:rPr>
          <w:rFonts w:ascii="Times New Roman" w:hAnsi="Times New Roman" w:cs="Times New Roman"/>
          <w:iCs/>
          <w:noProof/>
          <w:sz w:val="24"/>
          <w:szCs w:val="24"/>
        </w:rPr>
        <w:t>provedbi postupaka jednostavne nabave</w:t>
      </w:r>
      <w:r w:rsidRPr="00174A2D">
        <w:rPr>
          <w:rFonts w:ascii="Times New Roman" w:hAnsi="Times New Roman" w:cs="Times New Roman"/>
          <w:iCs/>
          <w:noProof/>
          <w:sz w:val="24"/>
          <w:szCs w:val="24"/>
        </w:rPr>
        <w:t xml:space="preserve"> je bila na savjetovanju s javnošću 3</w:t>
      </w:r>
      <w:r>
        <w:rPr>
          <w:rFonts w:ascii="Times New Roman" w:hAnsi="Times New Roman" w:cs="Times New Roman"/>
          <w:iCs/>
          <w:noProof/>
          <w:sz w:val="24"/>
          <w:szCs w:val="24"/>
        </w:rPr>
        <w:t>1</w:t>
      </w:r>
      <w:r w:rsidRPr="00174A2D">
        <w:rPr>
          <w:rFonts w:ascii="Times New Roman" w:hAnsi="Times New Roman" w:cs="Times New Roman"/>
          <w:iCs/>
          <w:noProof/>
          <w:sz w:val="24"/>
          <w:szCs w:val="24"/>
        </w:rPr>
        <w:t xml:space="preserve"> dan, odnosno od </w:t>
      </w:r>
      <w:r>
        <w:rPr>
          <w:rFonts w:ascii="Times New Roman" w:hAnsi="Times New Roman" w:cs="Times New Roman"/>
          <w:iCs/>
          <w:noProof/>
          <w:sz w:val="24"/>
          <w:szCs w:val="24"/>
        </w:rPr>
        <w:t>19</w:t>
      </w:r>
      <w:r w:rsidRPr="00174A2D">
        <w:rPr>
          <w:rFonts w:ascii="Times New Roman" w:hAnsi="Times New Roman" w:cs="Times New Roman"/>
          <w:iCs/>
          <w:noProof/>
          <w:sz w:val="24"/>
          <w:szCs w:val="24"/>
        </w:rPr>
        <w:t xml:space="preserve">. </w:t>
      </w:r>
      <w:r>
        <w:rPr>
          <w:rFonts w:ascii="Times New Roman" w:hAnsi="Times New Roman" w:cs="Times New Roman"/>
          <w:iCs/>
          <w:noProof/>
          <w:sz w:val="24"/>
          <w:szCs w:val="24"/>
        </w:rPr>
        <w:t>lipnja</w:t>
      </w:r>
      <w:r w:rsidRPr="00174A2D">
        <w:rPr>
          <w:rFonts w:ascii="Times New Roman" w:hAnsi="Times New Roman" w:cs="Times New Roman"/>
          <w:iCs/>
          <w:noProof/>
          <w:sz w:val="24"/>
          <w:szCs w:val="24"/>
        </w:rPr>
        <w:t xml:space="preserve"> do </w:t>
      </w:r>
      <w:r>
        <w:rPr>
          <w:rFonts w:ascii="Times New Roman" w:hAnsi="Times New Roman" w:cs="Times New Roman"/>
          <w:iCs/>
          <w:noProof/>
          <w:sz w:val="24"/>
          <w:szCs w:val="24"/>
        </w:rPr>
        <w:t>20</w:t>
      </w:r>
      <w:r w:rsidRPr="00174A2D">
        <w:rPr>
          <w:rFonts w:ascii="Times New Roman" w:hAnsi="Times New Roman" w:cs="Times New Roman"/>
          <w:iCs/>
          <w:noProof/>
          <w:sz w:val="24"/>
          <w:szCs w:val="24"/>
        </w:rPr>
        <w:t xml:space="preserve">. </w:t>
      </w:r>
      <w:r>
        <w:rPr>
          <w:rFonts w:ascii="Times New Roman" w:hAnsi="Times New Roman" w:cs="Times New Roman"/>
          <w:iCs/>
          <w:noProof/>
          <w:sz w:val="24"/>
          <w:szCs w:val="24"/>
        </w:rPr>
        <w:t>srpnja</w:t>
      </w:r>
      <w:r w:rsidRPr="00174A2D">
        <w:rPr>
          <w:rFonts w:ascii="Times New Roman" w:hAnsi="Times New Roman" w:cs="Times New Roman"/>
          <w:iCs/>
          <w:noProof/>
          <w:sz w:val="24"/>
          <w:szCs w:val="24"/>
        </w:rPr>
        <w:t xml:space="preserve"> 202</w:t>
      </w:r>
      <w:r>
        <w:rPr>
          <w:rFonts w:ascii="Times New Roman" w:hAnsi="Times New Roman" w:cs="Times New Roman"/>
          <w:iCs/>
          <w:noProof/>
          <w:sz w:val="24"/>
          <w:szCs w:val="24"/>
        </w:rPr>
        <w:t>6</w:t>
      </w:r>
      <w:r w:rsidRPr="00174A2D">
        <w:rPr>
          <w:rFonts w:ascii="Times New Roman" w:hAnsi="Times New Roman" w:cs="Times New Roman"/>
          <w:iCs/>
          <w:noProof/>
          <w:sz w:val="24"/>
          <w:szCs w:val="24"/>
        </w:rPr>
        <w:t>. godine, tijekom kojeg</w:t>
      </w:r>
      <w:r w:rsidR="00CA4FB7">
        <w:rPr>
          <w:rFonts w:ascii="Times New Roman" w:hAnsi="Times New Roman" w:cs="Times New Roman"/>
          <w:iCs/>
          <w:noProof/>
          <w:sz w:val="24"/>
          <w:szCs w:val="24"/>
        </w:rPr>
        <w:t xml:space="preserve"> je zaprimljeno 13</w:t>
      </w:r>
      <w:r w:rsidRPr="00174A2D">
        <w:rPr>
          <w:rFonts w:ascii="Times New Roman" w:hAnsi="Times New Roman" w:cs="Times New Roman"/>
          <w:iCs/>
          <w:noProof/>
          <w:sz w:val="24"/>
          <w:szCs w:val="24"/>
        </w:rPr>
        <w:t xml:space="preserve"> prijedlog</w:t>
      </w:r>
      <w:r w:rsidR="00CA4FB7">
        <w:rPr>
          <w:rFonts w:ascii="Times New Roman" w:hAnsi="Times New Roman" w:cs="Times New Roman"/>
          <w:iCs/>
          <w:noProof/>
          <w:sz w:val="24"/>
          <w:szCs w:val="24"/>
        </w:rPr>
        <w:t>a</w:t>
      </w:r>
      <w:r w:rsidRPr="00174A2D">
        <w:rPr>
          <w:rFonts w:ascii="Times New Roman" w:hAnsi="Times New Roman" w:cs="Times New Roman"/>
          <w:iCs/>
          <w:noProof/>
          <w:sz w:val="24"/>
          <w:szCs w:val="24"/>
        </w:rPr>
        <w:t xml:space="preserve"> ili primjedb</w:t>
      </w:r>
      <w:r w:rsidR="00CA4FB7">
        <w:rPr>
          <w:rFonts w:ascii="Times New Roman" w:hAnsi="Times New Roman" w:cs="Times New Roman"/>
          <w:iCs/>
          <w:noProof/>
          <w:sz w:val="24"/>
          <w:szCs w:val="24"/>
        </w:rPr>
        <w:t>i</w:t>
      </w:r>
      <w:r w:rsidRPr="00174A2D">
        <w:rPr>
          <w:rFonts w:ascii="Times New Roman" w:hAnsi="Times New Roman" w:cs="Times New Roman"/>
          <w:iCs/>
          <w:noProof/>
          <w:sz w:val="24"/>
          <w:szCs w:val="24"/>
        </w:rPr>
        <w:t xml:space="preserve"> od strane zainteresirane javnosti.</w:t>
      </w:r>
    </w:p>
    <w:p w14:paraId="4650214E" w14:textId="77777777" w:rsidR="00174A2D" w:rsidRPr="00174A2D" w:rsidRDefault="00174A2D" w:rsidP="00174A2D">
      <w:pPr>
        <w:spacing w:after="0" w:line="240" w:lineRule="auto"/>
        <w:jc w:val="both"/>
        <w:rPr>
          <w:rFonts w:ascii="Times New Roman" w:hAnsi="Times New Roman" w:cs="Times New Roman"/>
          <w:iCs/>
          <w:noProof/>
          <w:sz w:val="24"/>
          <w:szCs w:val="24"/>
        </w:rPr>
      </w:pPr>
    </w:p>
    <w:p w14:paraId="487ADAC9" w14:textId="3AED5AF8" w:rsidR="00174A2D" w:rsidRDefault="00174A2D" w:rsidP="00174A2D">
      <w:pPr>
        <w:spacing w:after="0" w:line="240" w:lineRule="auto"/>
        <w:jc w:val="both"/>
        <w:rPr>
          <w:rFonts w:ascii="Times New Roman" w:hAnsi="Times New Roman" w:cs="Times New Roman"/>
          <w:iCs/>
          <w:noProof/>
          <w:sz w:val="24"/>
          <w:szCs w:val="24"/>
        </w:rPr>
      </w:pPr>
      <w:r w:rsidRPr="00174A2D">
        <w:rPr>
          <w:rFonts w:ascii="Times New Roman" w:hAnsi="Times New Roman" w:cs="Times New Roman"/>
          <w:iCs/>
          <w:noProof/>
          <w:sz w:val="24"/>
          <w:szCs w:val="24"/>
        </w:rPr>
        <w:t>Sukladno obvezi iz članka 11. Zakona o pravu na pristup informacijama („Narodne novine“ broj 25/13, 85/15</w:t>
      </w:r>
      <w:r w:rsidR="00FB7D6F">
        <w:rPr>
          <w:rFonts w:ascii="Times New Roman" w:hAnsi="Times New Roman" w:cs="Times New Roman"/>
          <w:iCs/>
          <w:noProof/>
          <w:sz w:val="24"/>
          <w:szCs w:val="24"/>
        </w:rPr>
        <w:t>, 69/22</w:t>
      </w:r>
      <w:r w:rsidRPr="00174A2D">
        <w:rPr>
          <w:rFonts w:ascii="Times New Roman" w:hAnsi="Times New Roman" w:cs="Times New Roman"/>
          <w:iCs/>
          <w:noProof/>
          <w:sz w:val="24"/>
          <w:szCs w:val="24"/>
        </w:rPr>
        <w:t xml:space="preserve">), o provedenom savjetovanju s javnošću sastavljeno je Izvješće koje je objavljeno na mrežnoj stranici Općine Podstrana </w:t>
      </w:r>
      <w:r w:rsidRPr="00235355">
        <w:rPr>
          <w:rFonts w:ascii="Times New Roman" w:hAnsi="Times New Roman" w:cs="Times New Roman"/>
          <w:iCs/>
          <w:noProof/>
          <w:sz w:val="24"/>
          <w:szCs w:val="24"/>
        </w:rPr>
        <w:t>dana 2</w:t>
      </w:r>
      <w:r w:rsidR="00842A14">
        <w:rPr>
          <w:rFonts w:ascii="Times New Roman" w:hAnsi="Times New Roman" w:cs="Times New Roman"/>
          <w:iCs/>
          <w:noProof/>
          <w:sz w:val="24"/>
          <w:szCs w:val="24"/>
        </w:rPr>
        <w:t>2</w:t>
      </w:r>
      <w:r w:rsidRPr="00235355">
        <w:rPr>
          <w:rFonts w:ascii="Times New Roman" w:hAnsi="Times New Roman" w:cs="Times New Roman"/>
          <w:iCs/>
          <w:noProof/>
          <w:sz w:val="24"/>
          <w:szCs w:val="24"/>
        </w:rPr>
        <w:t>. srpnja</w:t>
      </w:r>
      <w:r w:rsidRPr="00174A2D">
        <w:rPr>
          <w:rFonts w:ascii="Times New Roman" w:hAnsi="Times New Roman" w:cs="Times New Roman"/>
          <w:iCs/>
          <w:noProof/>
          <w:sz w:val="24"/>
          <w:szCs w:val="24"/>
        </w:rPr>
        <w:t xml:space="preserve"> 202</w:t>
      </w:r>
      <w:r>
        <w:rPr>
          <w:rFonts w:ascii="Times New Roman" w:hAnsi="Times New Roman" w:cs="Times New Roman"/>
          <w:iCs/>
          <w:noProof/>
          <w:sz w:val="24"/>
          <w:szCs w:val="24"/>
        </w:rPr>
        <w:t>6</w:t>
      </w:r>
      <w:r w:rsidRPr="00174A2D">
        <w:rPr>
          <w:rFonts w:ascii="Times New Roman" w:hAnsi="Times New Roman" w:cs="Times New Roman"/>
          <w:iCs/>
          <w:noProof/>
          <w:sz w:val="24"/>
          <w:szCs w:val="24"/>
        </w:rPr>
        <w:t>. godine.</w:t>
      </w:r>
      <w:bookmarkStart w:id="2" w:name="_Hlk150858281"/>
    </w:p>
    <w:p w14:paraId="77C88758" w14:textId="77777777" w:rsidR="00174A2D" w:rsidRDefault="00174A2D" w:rsidP="00174A2D">
      <w:pPr>
        <w:spacing w:after="0" w:line="240" w:lineRule="auto"/>
        <w:jc w:val="both"/>
        <w:rPr>
          <w:rFonts w:ascii="Times New Roman" w:hAnsi="Times New Roman" w:cs="Times New Roman"/>
          <w:iCs/>
          <w:noProof/>
          <w:sz w:val="24"/>
          <w:szCs w:val="24"/>
        </w:rPr>
      </w:pPr>
    </w:p>
    <w:p w14:paraId="2C283127" w14:textId="7E9FC88F" w:rsidR="00174A2D" w:rsidRPr="00174A2D" w:rsidRDefault="00174A2D" w:rsidP="00174A2D">
      <w:pPr>
        <w:spacing w:after="0" w:line="240" w:lineRule="auto"/>
        <w:jc w:val="both"/>
        <w:rPr>
          <w:rFonts w:ascii="Times New Roman" w:hAnsi="Times New Roman" w:cs="Times New Roman"/>
          <w:iCs/>
          <w:noProof/>
          <w:sz w:val="24"/>
          <w:szCs w:val="24"/>
        </w:rPr>
      </w:pPr>
      <w:r w:rsidRPr="00174A2D">
        <w:rPr>
          <w:rFonts w:ascii="Times New Roman" w:hAnsi="Times New Roman" w:cs="Times New Roman"/>
          <w:iCs/>
          <w:noProof/>
          <w:sz w:val="24"/>
          <w:szCs w:val="24"/>
        </w:rPr>
        <w:t xml:space="preserve">Člankom 11. stavak 4. Zakona o pravu na pristup informacijama propisano je da se izvješće o provedenom savjetovanju obvezno dostavlja tijelu koje donosi opći akt, slijedom čega se isti općinskom vijeću prilaže uz prijedlog </w:t>
      </w:r>
      <w:r w:rsidR="00CF7D55">
        <w:rPr>
          <w:rFonts w:ascii="Times New Roman" w:hAnsi="Times New Roman" w:cs="Times New Roman"/>
          <w:iCs/>
          <w:noProof/>
          <w:sz w:val="24"/>
          <w:szCs w:val="24"/>
        </w:rPr>
        <w:t>Pravilnika</w:t>
      </w:r>
      <w:r w:rsidRPr="00174A2D">
        <w:rPr>
          <w:rFonts w:ascii="Times New Roman" w:hAnsi="Times New Roman" w:cs="Times New Roman"/>
          <w:iCs/>
          <w:noProof/>
          <w:sz w:val="24"/>
          <w:szCs w:val="24"/>
        </w:rPr>
        <w:t>.</w:t>
      </w:r>
    </w:p>
    <w:bookmarkEnd w:id="2"/>
    <w:p w14:paraId="7AD9935C" w14:textId="77777777" w:rsidR="00174A2D" w:rsidRPr="006F4DF2" w:rsidRDefault="00174A2D" w:rsidP="00A74C86">
      <w:pPr>
        <w:spacing w:after="0" w:line="240" w:lineRule="auto"/>
        <w:jc w:val="both"/>
        <w:rPr>
          <w:rFonts w:ascii="Times New Roman" w:hAnsi="Times New Roman" w:cs="Times New Roman"/>
          <w:iCs/>
          <w:noProof/>
          <w:sz w:val="24"/>
          <w:szCs w:val="24"/>
        </w:rPr>
      </w:pPr>
    </w:p>
    <w:sectPr w:rsidR="00174A2D" w:rsidRPr="006F4D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C71F6" w14:textId="77777777" w:rsidR="00DC3B0E" w:rsidRDefault="00DC3B0E" w:rsidP="00CE30C8">
      <w:pPr>
        <w:spacing w:after="0" w:line="240" w:lineRule="auto"/>
      </w:pPr>
      <w:r>
        <w:separator/>
      </w:r>
    </w:p>
  </w:endnote>
  <w:endnote w:type="continuationSeparator" w:id="0">
    <w:p w14:paraId="4236C622" w14:textId="77777777" w:rsidR="00DC3B0E" w:rsidRDefault="00DC3B0E" w:rsidP="00CE3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C848" w14:textId="77777777" w:rsidR="00DC3B0E" w:rsidRDefault="00DC3B0E" w:rsidP="00CE30C8">
      <w:pPr>
        <w:spacing w:after="0" w:line="240" w:lineRule="auto"/>
      </w:pPr>
      <w:r>
        <w:separator/>
      </w:r>
    </w:p>
  </w:footnote>
  <w:footnote w:type="continuationSeparator" w:id="0">
    <w:p w14:paraId="2FFD8468" w14:textId="77777777" w:rsidR="00DC3B0E" w:rsidRDefault="00DC3B0E" w:rsidP="00CE3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5FF4"/>
    <w:multiLevelType w:val="hybridMultilevel"/>
    <w:tmpl w:val="FFFFFFFF"/>
    <w:lvl w:ilvl="0" w:tplc="88E2DE96">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06AC2778"/>
    <w:multiLevelType w:val="hybridMultilevel"/>
    <w:tmpl w:val="5386902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7A44DE"/>
    <w:multiLevelType w:val="hybridMultilevel"/>
    <w:tmpl w:val="FFFFFFFF"/>
    <w:lvl w:ilvl="0" w:tplc="CA3E418A">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0E4D5364"/>
    <w:multiLevelType w:val="hybridMultilevel"/>
    <w:tmpl w:val="BCD0FD4C"/>
    <w:lvl w:ilvl="0" w:tplc="DBB66714">
      <w:start w:val="1"/>
      <w:numFmt w:val="decimal"/>
      <w:lvlText w:val="Članak %1."/>
      <w:lvlJc w:val="center"/>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9F5CB3"/>
    <w:multiLevelType w:val="hybridMultilevel"/>
    <w:tmpl w:val="ECBC93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535E93"/>
    <w:multiLevelType w:val="hybridMultilevel"/>
    <w:tmpl w:val="FFFFFFFF"/>
    <w:lvl w:ilvl="0" w:tplc="ACCCC3AE">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12A61701"/>
    <w:multiLevelType w:val="hybridMultilevel"/>
    <w:tmpl w:val="81484D86"/>
    <w:lvl w:ilvl="0" w:tplc="352890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BE0449"/>
    <w:multiLevelType w:val="hybridMultilevel"/>
    <w:tmpl w:val="5448E012"/>
    <w:lvl w:ilvl="0" w:tplc="75D4B272">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A6C60E8"/>
    <w:multiLevelType w:val="hybridMultilevel"/>
    <w:tmpl w:val="FFFFFFFF"/>
    <w:lvl w:ilvl="0" w:tplc="5CE6421E">
      <w:start w:val="1"/>
      <w:numFmt w:val="decimal"/>
      <w:lvlText w:val="%1."/>
      <w:lvlJc w:val="left"/>
      <w:pPr>
        <w:ind w:left="927" w:hanging="360"/>
      </w:pPr>
      <w:rPr>
        <w:rFonts w:cs="Times New Roman" w:hint="default"/>
      </w:rPr>
    </w:lvl>
    <w:lvl w:ilvl="1" w:tplc="041A0019" w:tentative="1">
      <w:start w:val="1"/>
      <w:numFmt w:val="lowerLetter"/>
      <w:lvlText w:val="%2."/>
      <w:lvlJc w:val="left"/>
      <w:pPr>
        <w:ind w:left="1647" w:hanging="360"/>
      </w:pPr>
      <w:rPr>
        <w:rFonts w:cs="Times New Roman"/>
      </w:rPr>
    </w:lvl>
    <w:lvl w:ilvl="2" w:tplc="041A001B" w:tentative="1">
      <w:start w:val="1"/>
      <w:numFmt w:val="lowerRoman"/>
      <w:lvlText w:val="%3."/>
      <w:lvlJc w:val="right"/>
      <w:pPr>
        <w:ind w:left="2367" w:hanging="180"/>
      </w:pPr>
      <w:rPr>
        <w:rFonts w:cs="Times New Roman"/>
      </w:rPr>
    </w:lvl>
    <w:lvl w:ilvl="3" w:tplc="041A000F" w:tentative="1">
      <w:start w:val="1"/>
      <w:numFmt w:val="decimal"/>
      <w:lvlText w:val="%4."/>
      <w:lvlJc w:val="left"/>
      <w:pPr>
        <w:ind w:left="3087" w:hanging="360"/>
      </w:pPr>
      <w:rPr>
        <w:rFonts w:cs="Times New Roman"/>
      </w:rPr>
    </w:lvl>
    <w:lvl w:ilvl="4" w:tplc="041A0019" w:tentative="1">
      <w:start w:val="1"/>
      <w:numFmt w:val="lowerLetter"/>
      <w:lvlText w:val="%5."/>
      <w:lvlJc w:val="left"/>
      <w:pPr>
        <w:ind w:left="3807" w:hanging="360"/>
      </w:pPr>
      <w:rPr>
        <w:rFonts w:cs="Times New Roman"/>
      </w:rPr>
    </w:lvl>
    <w:lvl w:ilvl="5" w:tplc="041A001B" w:tentative="1">
      <w:start w:val="1"/>
      <w:numFmt w:val="lowerRoman"/>
      <w:lvlText w:val="%6."/>
      <w:lvlJc w:val="right"/>
      <w:pPr>
        <w:ind w:left="4527" w:hanging="180"/>
      </w:pPr>
      <w:rPr>
        <w:rFonts w:cs="Times New Roman"/>
      </w:rPr>
    </w:lvl>
    <w:lvl w:ilvl="6" w:tplc="041A000F" w:tentative="1">
      <w:start w:val="1"/>
      <w:numFmt w:val="decimal"/>
      <w:lvlText w:val="%7."/>
      <w:lvlJc w:val="left"/>
      <w:pPr>
        <w:ind w:left="5247" w:hanging="360"/>
      </w:pPr>
      <w:rPr>
        <w:rFonts w:cs="Times New Roman"/>
      </w:rPr>
    </w:lvl>
    <w:lvl w:ilvl="7" w:tplc="041A0019" w:tentative="1">
      <w:start w:val="1"/>
      <w:numFmt w:val="lowerLetter"/>
      <w:lvlText w:val="%8."/>
      <w:lvlJc w:val="left"/>
      <w:pPr>
        <w:ind w:left="5967" w:hanging="360"/>
      </w:pPr>
      <w:rPr>
        <w:rFonts w:cs="Times New Roman"/>
      </w:rPr>
    </w:lvl>
    <w:lvl w:ilvl="8" w:tplc="041A001B" w:tentative="1">
      <w:start w:val="1"/>
      <w:numFmt w:val="lowerRoman"/>
      <w:lvlText w:val="%9."/>
      <w:lvlJc w:val="right"/>
      <w:pPr>
        <w:ind w:left="6687" w:hanging="180"/>
      </w:pPr>
      <w:rPr>
        <w:rFonts w:cs="Times New Roman"/>
      </w:rPr>
    </w:lvl>
  </w:abstractNum>
  <w:abstractNum w:abstractNumId="9" w15:restartNumberingAfterBreak="0">
    <w:nsid w:val="223B5A94"/>
    <w:multiLevelType w:val="hybridMultilevel"/>
    <w:tmpl w:val="FFFFFFFF"/>
    <w:lvl w:ilvl="0" w:tplc="F532175A">
      <w:start w:val="1"/>
      <w:numFmt w:val="upperRoman"/>
      <w:lvlText w:val="%1."/>
      <w:lvlJc w:val="left"/>
      <w:pPr>
        <w:ind w:left="1080" w:hanging="720"/>
      </w:pPr>
      <w:rPr>
        <w:rFonts w:cs="Times New Roman" w:hint="default"/>
        <w:b/>
        <w:bCs/>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15:restartNumberingAfterBreak="0">
    <w:nsid w:val="25A85515"/>
    <w:multiLevelType w:val="hybridMultilevel"/>
    <w:tmpl w:val="FFFFFFFF"/>
    <w:lvl w:ilvl="0" w:tplc="3D5C8020">
      <w:start w:val="1"/>
      <w:numFmt w:val="decimal"/>
      <w:lvlText w:val="(%1)"/>
      <w:lvlJc w:val="left"/>
      <w:pPr>
        <w:ind w:left="936" w:hanging="576"/>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15:restartNumberingAfterBreak="0">
    <w:nsid w:val="267B03E0"/>
    <w:multiLevelType w:val="hybridMultilevel"/>
    <w:tmpl w:val="E676B95C"/>
    <w:lvl w:ilvl="0" w:tplc="DBB66714">
      <w:start w:val="1"/>
      <w:numFmt w:val="decimal"/>
      <w:lvlText w:val="Članak %1."/>
      <w:lvlJc w:val="center"/>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156A47"/>
    <w:multiLevelType w:val="hybridMultilevel"/>
    <w:tmpl w:val="FFFFFFFF"/>
    <w:lvl w:ilvl="0" w:tplc="0FFA29A4">
      <w:start w:val="1"/>
      <w:numFmt w:val="decimal"/>
      <w:lvlText w:val="%1."/>
      <w:lvlJc w:val="left"/>
      <w:pPr>
        <w:ind w:left="927" w:hanging="360"/>
      </w:pPr>
      <w:rPr>
        <w:rFonts w:cs="Times New Roman" w:hint="default"/>
      </w:rPr>
    </w:lvl>
    <w:lvl w:ilvl="1" w:tplc="041A0019" w:tentative="1">
      <w:start w:val="1"/>
      <w:numFmt w:val="lowerLetter"/>
      <w:lvlText w:val="%2."/>
      <w:lvlJc w:val="left"/>
      <w:pPr>
        <w:ind w:left="1647" w:hanging="360"/>
      </w:pPr>
      <w:rPr>
        <w:rFonts w:cs="Times New Roman"/>
      </w:rPr>
    </w:lvl>
    <w:lvl w:ilvl="2" w:tplc="041A001B" w:tentative="1">
      <w:start w:val="1"/>
      <w:numFmt w:val="lowerRoman"/>
      <w:lvlText w:val="%3."/>
      <w:lvlJc w:val="right"/>
      <w:pPr>
        <w:ind w:left="2367" w:hanging="180"/>
      </w:pPr>
      <w:rPr>
        <w:rFonts w:cs="Times New Roman"/>
      </w:rPr>
    </w:lvl>
    <w:lvl w:ilvl="3" w:tplc="041A000F" w:tentative="1">
      <w:start w:val="1"/>
      <w:numFmt w:val="decimal"/>
      <w:lvlText w:val="%4."/>
      <w:lvlJc w:val="left"/>
      <w:pPr>
        <w:ind w:left="3087" w:hanging="360"/>
      </w:pPr>
      <w:rPr>
        <w:rFonts w:cs="Times New Roman"/>
      </w:rPr>
    </w:lvl>
    <w:lvl w:ilvl="4" w:tplc="041A0019" w:tentative="1">
      <w:start w:val="1"/>
      <w:numFmt w:val="lowerLetter"/>
      <w:lvlText w:val="%5."/>
      <w:lvlJc w:val="left"/>
      <w:pPr>
        <w:ind w:left="3807" w:hanging="360"/>
      </w:pPr>
      <w:rPr>
        <w:rFonts w:cs="Times New Roman"/>
      </w:rPr>
    </w:lvl>
    <w:lvl w:ilvl="5" w:tplc="041A001B" w:tentative="1">
      <w:start w:val="1"/>
      <w:numFmt w:val="lowerRoman"/>
      <w:lvlText w:val="%6."/>
      <w:lvlJc w:val="right"/>
      <w:pPr>
        <w:ind w:left="4527" w:hanging="180"/>
      </w:pPr>
      <w:rPr>
        <w:rFonts w:cs="Times New Roman"/>
      </w:rPr>
    </w:lvl>
    <w:lvl w:ilvl="6" w:tplc="041A000F" w:tentative="1">
      <w:start w:val="1"/>
      <w:numFmt w:val="decimal"/>
      <w:lvlText w:val="%7."/>
      <w:lvlJc w:val="left"/>
      <w:pPr>
        <w:ind w:left="5247" w:hanging="360"/>
      </w:pPr>
      <w:rPr>
        <w:rFonts w:cs="Times New Roman"/>
      </w:rPr>
    </w:lvl>
    <w:lvl w:ilvl="7" w:tplc="041A0019" w:tentative="1">
      <w:start w:val="1"/>
      <w:numFmt w:val="lowerLetter"/>
      <w:lvlText w:val="%8."/>
      <w:lvlJc w:val="left"/>
      <w:pPr>
        <w:ind w:left="5967" w:hanging="360"/>
      </w:pPr>
      <w:rPr>
        <w:rFonts w:cs="Times New Roman"/>
      </w:rPr>
    </w:lvl>
    <w:lvl w:ilvl="8" w:tplc="041A001B" w:tentative="1">
      <w:start w:val="1"/>
      <w:numFmt w:val="lowerRoman"/>
      <w:lvlText w:val="%9."/>
      <w:lvlJc w:val="right"/>
      <w:pPr>
        <w:ind w:left="6687" w:hanging="180"/>
      </w:pPr>
      <w:rPr>
        <w:rFonts w:cs="Times New Roman"/>
      </w:rPr>
    </w:lvl>
  </w:abstractNum>
  <w:abstractNum w:abstractNumId="13" w15:restartNumberingAfterBreak="0">
    <w:nsid w:val="29D46F33"/>
    <w:multiLevelType w:val="hybridMultilevel"/>
    <w:tmpl w:val="FFFFFFFF"/>
    <w:lvl w:ilvl="0" w:tplc="81841BD2">
      <w:start w:val="1"/>
      <w:numFmt w:val="decimal"/>
      <w:lvlText w:val="%1."/>
      <w:lvlJc w:val="left"/>
      <w:pPr>
        <w:ind w:left="927" w:hanging="360"/>
      </w:pPr>
      <w:rPr>
        <w:rFonts w:cs="Times New Roman" w:hint="default"/>
      </w:rPr>
    </w:lvl>
    <w:lvl w:ilvl="1" w:tplc="041A0019" w:tentative="1">
      <w:start w:val="1"/>
      <w:numFmt w:val="lowerLetter"/>
      <w:lvlText w:val="%2."/>
      <w:lvlJc w:val="left"/>
      <w:pPr>
        <w:ind w:left="1647" w:hanging="360"/>
      </w:pPr>
      <w:rPr>
        <w:rFonts w:cs="Times New Roman"/>
      </w:rPr>
    </w:lvl>
    <w:lvl w:ilvl="2" w:tplc="041A001B" w:tentative="1">
      <w:start w:val="1"/>
      <w:numFmt w:val="lowerRoman"/>
      <w:lvlText w:val="%3."/>
      <w:lvlJc w:val="right"/>
      <w:pPr>
        <w:ind w:left="2367" w:hanging="180"/>
      </w:pPr>
      <w:rPr>
        <w:rFonts w:cs="Times New Roman"/>
      </w:rPr>
    </w:lvl>
    <w:lvl w:ilvl="3" w:tplc="041A000F" w:tentative="1">
      <w:start w:val="1"/>
      <w:numFmt w:val="decimal"/>
      <w:lvlText w:val="%4."/>
      <w:lvlJc w:val="left"/>
      <w:pPr>
        <w:ind w:left="3087" w:hanging="360"/>
      </w:pPr>
      <w:rPr>
        <w:rFonts w:cs="Times New Roman"/>
      </w:rPr>
    </w:lvl>
    <w:lvl w:ilvl="4" w:tplc="041A0019" w:tentative="1">
      <w:start w:val="1"/>
      <w:numFmt w:val="lowerLetter"/>
      <w:lvlText w:val="%5."/>
      <w:lvlJc w:val="left"/>
      <w:pPr>
        <w:ind w:left="3807" w:hanging="360"/>
      </w:pPr>
      <w:rPr>
        <w:rFonts w:cs="Times New Roman"/>
      </w:rPr>
    </w:lvl>
    <w:lvl w:ilvl="5" w:tplc="041A001B" w:tentative="1">
      <w:start w:val="1"/>
      <w:numFmt w:val="lowerRoman"/>
      <w:lvlText w:val="%6."/>
      <w:lvlJc w:val="right"/>
      <w:pPr>
        <w:ind w:left="4527" w:hanging="180"/>
      </w:pPr>
      <w:rPr>
        <w:rFonts w:cs="Times New Roman"/>
      </w:rPr>
    </w:lvl>
    <w:lvl w:ilvl="6" w:tplc="041A000F" w:tentative="1">
      <w:start w:val="1"/>
      <w:numFmt w:val="decimal"/>
      <w:lvlText w:val="%7."/>
      <w:lvlJc w:val="left"/>
      <w:pPr>
        <w:ind w:left="5247" w:hanging="360"/>
      </w:pPr>
      <w:rPr>
        <w:rFonts w:cs="Times New Roman"/>
      </w:rPr>
    </w:lvl>
    <w:lvl w:ilvl="7" w:tplc="041A0019" w:tentative="1">
      <w:start w:val="1"/>
      <w:numFmt w:val="lowerLetter"/>
      <w:lvlText w:val="%8."/>
      <w:lvlJc w:val="left"/>
      <w:pPr>
        <w:ind w:left="5967" w:hanging="360"/>
      </w:pPr>
      <w:rPr>
        <w:rFonts w:cs="Times New Roman"/>
      </w:rPr>
    </w:lvl>
    <w:lvl w:ilvl="8" w:tplc="041A001B" w:tentative="1">
      <w:start w:val="1"/>
      <w:numFmt w:val="lowerRoman"/>
      <w:lvlText w:val="%9."/>
      <w:lvlJc w:val="right"/>
      <w:pPr>
        <w:ind w:left="6687" w:hanging="180"/>
      </w:pPr>
      <w:rPr>
        <w:rFonts w:cs="Times New Roman"/>
      </w:rPr>
    </w:lvl>
  </w:abstractNum>
  <w:abstractNum w:abstractNumId="14" w15:restartNumberingAfterBreak="0">
    <w:nsid w:val="2D042088"/>
    <w:multiLevelType w:val="hybridMultilevel"/>
    <w:tmpl w:val="FFFFFFFF"/>
    <w:lvl w:ilvl="0" w:tplc="AD121788">
      <w:start w:val="1"/>
      <w:numFmt w:val="decimal"/>
      <w:lvlText w:val="%1."/>
      <w:lvlJc w:val="left"/>
      <w:pPr>
        <w:ind w:left="927" w:hanging="360"/>
      </w:pPr>
      <w:rPr>
        <w:rFonts w:cs="Times New Roman" w:hint="default"/>
      </w:rPr>
    </w:lvl>
    <w:lvl w:ilvl="1" w:tplc="041A0019" w:tentative="1">
      <w:start w:val="1"/>
      <w:numFmt w:val="lowerLetter"/>
      <w:lvlText w:val="%2."/>
      <w:lvlJc w:val="left"/>
      <w:pPr>
        <w:ind w:left="1647" w:hanging="360"/>
      </w:pPr>
      <w:rPr>
        <w:rFonts w:cs="Times New Roman"/>
      </w:rPr>
    </w:lvl>
    <w:lvl w:ilvl="2" w:tplc="041A001B" w:tentative="1">
      <w:start w:val="1"/>
      <w:numFmt w:val="lowerRoman"/>
      <w:lvlText w:val="%3."/>
      <w:lvlJc w:val="right"/>
      <w:pPr>
        <w:ind w:left="2367" w:hanging="180"/>
      </w:pPr>
      <w:rPr>
        <w:rFonts w:cs="Times New Roman"/>
      </w:rPr>
    </w:lvl>
    <w:lvl w:ilvl="3" w:tplc="041A000F" w:tentative="1">
      <w:start w:val="1"/>
      <w:numFmt w:val="decimal"/>
      <w:lvlText w:val="%4."/>
      <w:lvlJc w:val="left"/>
      <w:pPr>
        <w:ind w:left="3087" w:hanging="360"/>
      </w:pPr>
      <w:rPr>
        <w:rFonts w:cs="Times New Roman"/>
      </w:rPr>
    </w:lvl>
    <w:lvl w:ilvl="4" w:tplc="041A0019" w:tentative="1">
      <w:start w:val="1"/>
      <w:numFmt w:val="lowerLetter"/>
      <w:lvlText w:val="%5."/>
      <w:lvlJc w:val="left"/>
      <w:pPr>
        <w:ind w:left="3807" w:hanging="360"/>
      </w:pPr>
      <w:rPr>
        <w:rFonts w:cs="Times New Roman"/>
      </w:rPr>
    </w:lvl>
    <w:lvl w:ilvl="5" w:tplc="041A001B" w:tentative="1">
      <w:start w:val="1"/>
      <w:numFmt w:val="lowerRoman"/>
      <w:lvlText w:val="%6."/>
      <w:lvlJc w:val="right"/>
      <w:pPr>
        <w:ind w:left="4527" w:hanging="180"/>
      </w:pPr>
      <w:rPr>
        <w:rFonts w:cs="Times New Roman"/>
      </w:rPr>
    </w:lvl>
    <w:lvl w:ilvl="6" w:tplc="041A000F" w:tentative="1">
      <w:start w:val="1"/>
      <w:numFmt w:val="decimal"/>
      <w:lvlText w:val="%7."/>
      <w:lvlJc w:val="left"/>
      <w:pPr>
        <w:ind w:left="5247" w:hanging="360"/>
      </w:pPr>
      <w:rPr>
        <w:rFonts w:cs="Times New Roman"/>
      </w:rPr>
    </w:lvl>
    <w:lvl w:ilvl="7" w:tplc="041A0019" w:tentative="1">
      <w:start w:val="1"/>
      <w:numFmt w:val="lowerLetter"/>
      <w:lvlText w:val="%8."/>
      <w:lvlJc w:val="left"/>
      <w:pPr>
        <w:ind w:left="5967" w:hanging="360"/>
      </w:pPr>
      <w:rPr>
        <w:rFonts w:cs="Times New Roman"/>
      </w:rPr>
    </w:lvl>
    <w:lvl w:ilvl="8" w:tplc="041A001B" w:tentative="1">
      <w:start w:val="1"/>
      <w:numFmt w:val="lowerRoman"/>
      <w:lvlText w:val="%9."/>
      <w:lvlJc w:val="right"/>
      <w:pPr>
        <w:ind w:left="6687" w:hanging="180"/>
      </w:pPr>
      <w:rPr>
        <w:rFonts w:cs="Times New Roman"/>
      </w:rPr>
    </w:lvl>
  </w:abstractNum>
  <w:abstractNum w:abstractNumId="15" w15:restartNumberingAfterBreak="0">
    <w:nsid w:val="35C1650B"/>
    <w:multiLevelType w:val="hybridMultilevel"/>
    <w:tmpl w:val="4608FD76"/>
    <w:lvl w:ilvl="0" w:tplc="DBB66714">
      <w:start w:val="1"/>
      <w:numFmt w:val="decimal"/>
      <w:lvlText w:val="Članak %1."/>
      <w:lvlJc w:val="center"/>
      <w:pPr>
        <w:ind w:left="1560" w:hanging="360"/>
      </w:pPr>
      <w:rPr>
        <w:rFonts w:hint="default"/>
      </w:r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16" w15:restartNumberingAfterBreak="0">
    <w:nsid w:val="382D6829"/>
    <w:multiLevelType w:val="hybridMultilevel"/>
    <w:tmpl w:val="DDBAD460"/>
    <w:lvl w:ilvl="0" w:tplc="AA0C38BE">
      <w:start w:val="1"/>
      <w:numFmt w:val="decimal"/>
      <w:lvlText w:val="Članak %1."/>
      <w:lvlJc w:val="center"/>
      <w:pPr>
        <w:ind w:left="720" w:hanging="360"/>
      </w:pPr>
      <w:rPr>
        <w:rFonts w:hint="default"/>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1C1388"/>
    <w:multiLevelType w:val="hybridMultilevel"/>
    <w:tmpl w:val="FFFFFFFF"/>
    <w:lvl w:ilvl="0" w:tplc="4C863976">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414B2CE5"/>
    <w:multiLevelType w:val="hybridMultilevel"/>
    <w:tmpl w:val="F8C2DC82"/>
    <w:lvl w:ilvl="0" w:tplc="E5C08E4C">
      <w:start w:val="1"/>
      <w:numFmt w:val="bullet"/>
      <w:lvlText w:val=""/>
      <w:lvlJc w:val="left"/>
      <w:pPr>
        <w:tabs>
          <w:tab w:val="num" w:pos="720"/>
        </w:tabs>
        <w:ind w:left="720" w:hanging="360"/>
      </w:pPr>
      <w:rPr>
        <w:rFonts w:ascii="Symbol" w:hAnsi="Symbol" w:hint="default"/>
      </w:rPr>
    </w:lvl>
    <w:lvl w:ilvl="1" w:tplc="64FC8CF2" w:tentative="1">
      <w:start w:val="1"/>
      <w:numFmt w:val="bullet"/>
      <w:lvlText w:val=""/>
      <w:lvlJc w:val="left"/>
      <w:pPr>
        <w:tabs>
          <w:tab w:val="num" w:pos="1440"/>
        </w:tabs>
        <w:ind w:left="1440" w:hanging="360"/>
      </w:pPr>
      <w:rPr>
        <w:rFonts w:ascii="Symbol" w:hAnsi="Symbol" w:hint="default"/>
      </w:rPr>
    </w:lvl>
    <w:lvl w:ilvl="2" w:tplc="9948DEF2" w:tentative="1">
      <w:start w:val="1"/>
      <w:numFmt w:val="bullet"/>
      <w:lvlText w:val=""/>
      <w:lvlJc w:val="left"/>
      <w:pPr>
        <w:tabs>
          <w:tab w:val="num" w:pos="2160"/>
        </w:tabs>
        <w:ind w:left="2160" w:hanging="360"/>
      </w:pPr>
      <w:rPr>
        <w:rFonts w:ascii="Symbol" w:hAnsi="Symbol" w:hint="default"/>
      </w:rPr>
    </w:lvl>
    <w:lvl w:ilvl="3" w:tplc="772071B0" w:tentative="1">
      <w:start w:val="1"/>
      <w:numFmt w:val="bullet"/>
      <w:lvlText w:val=""/>
      <w:lvlJc w:val="left"/>
      <w:pPr>
        <w:tabs>
          <w:tab w:val="num" w:pos="2880"/>
        </w:tabs>
        <w:ind w:left="2880" w:hanging="360"/>
      </w:pPr>
      <w:rPr>
        <w:rFonts w:ascii="Symbol" w:hAnsi="Symbol" w:hint="default"/>
      </w:rPr>
    </w:lvl>
    <w:lvl w:ilvl="4" w:tplc="089C830C" w:tentative="1">
      <w:start w:val="1"/>
      <w:numFmt w:val="bullet"/>
      <w:lvlText w:val=""/>
      <w:lvlJc w:val="left"/>
      <w:pPr>
        <w:tabs>
          <w:tab w:val="num" w:pos="3600"/>
        </w:tabs>
        <w:ind w:left="3600" w:hanging="360"/>
      </w:pPr>
      <w:rPr>
        <w:rFonts w:ascii="Symbol" w:hAnsi="Symbol" w:hint="default"/>
      </w:rPr>
    </w:lvl>
    <w:lvl w:ilvl="5" w:tplc="D132005C" w:tentative="1">
      <w:start w:val="1"/>
      <w:numFmt w:val="bullet"/>
      <w:lvlText w:val=""/>
      <w:lvlJc w:val="left"/>
      <w:pPr>
        <w:tabs>
          <w:tab w:val="num" w:pos="4320"/>
        </w:tabs>
        <w:ind w:left="4320" w:hanging="360"/>
      </w:pPr>
      <w:rPr>
        <w:rFonts w:ascii="Symbol" w:hAnsi="Symbol" w:hint="default"/>
      </w:rPr>
    </w:lvl>
    <w:lvl w:ilvl="6" w:tplc="4094F70C" w:tentative="1">
      <w:start w:val="1"/>
      <w:numFmt w:val="bullet"/>
      <w:lvlText w:val=""/>
      <w:lvlJc w:val="left"/>
      <w:pPr>
        <w:tabs>
          <w:tab w:val="num" w:pos="5040"/>
        </w:tabs>
        <w:ind w:left="5040" w:hanging="360"/>
      </w:pPr>
      <w:rPr>
        <w:rFonts w:ascii="Symbol" w:hAnsi="Symbol" w:hint="default"/>
      </w:rPr>
    </w:lvl>
    <w:lvl w:ilvl="7" w:tplc="43FEC178" w:tentative="1">
      <w:start w:val="1"/>
      <w:numFmt w:val="bullet"/>
      <w:lvlText w:val=""/>
      <w:lvlJc w:val="left"/>
      <w:pPr>
        <w:tabs>
          <w:tab w:val="num" w:pos="5760"/>
        </w:tabs>
        <w:ind w:left="5760" w:hanging="360"/>
      </w:pPr>
      <w:rPr>
        <w:rFonts w:ascii="Symbol" w:hAnsi="Symbol" w:hint="default"/>
      </w:rPr>
    </w:lvl>
    <w:lvl w:ilvl="8" w:tplc="B16E624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ACE795F"/>
    <w:multiLevelType w:val="hybridMultilevel"/>
    <w:tmpl w:val="FFFFFFFF"/>
    <w:lvl w:ilvl="0" w:tplc="1690EE96">
      <w:start w:val="1"/>
      <w:numFmt w:val="lowerLetter"/>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0" w15:restartNumberingAfterBreak="0">
    <w:nsid w:val="4C4F22D0"/>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lef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left"/>
      <w:pPr>
        <w:ind w:left="6480" w:hanging="180"/>
      </w:pPr>
      <w:rPr>
        <w:rFonts w:cs="Times New Roman"/>
      </w:rPr>
    </w:lvl>
  </w:abstractNum>
  <w:abstractNum w:abstractNumId="21" w15:restartNumberingAfterBreak="0">
    <w:nsid w:val="4D9D3B46"/>
    <w:multiLevelType w:val="hybridMultilevel"/>
    <w:tmpl w:val="26F6F11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3B22658"/>
    <w:multiLevelType w:val="hybridMultilevel"/>
    <w:tmpl w:val="FFFFFFFF"/>
    <w:lvl w:ilvl="0" w:tplc="69C632DA">
      <w:start w:val="1"/>
      <w:numFmt w:val="decimal"/>
      <w:lvlText w:val="%1."/>
      <w:lvlJc w:val="left"/>
      <w:pPr>
        <w:ind w:left="927" w:hanging="360"/>
      </w:pPr>
      <w:rPr>
        <w:rFonts w:cs="Times New Roman" w:hint="default"/>
      </w:rPr>
    </w:lvl>
    <w:lvl w:ilvl="1" w:tplc="041A0019" w:tentative="1">
      <w:start w:val="1"/>
      <w:numFmt w:val="lowerLetter"/>
      <w:lvlText w:val="%2."/>
      <w:lvlJc w:val="left"/>
      <w:pPr>
        <w:ind w:left="1647" w:hanging="360"/>
      </w:pPr>
      <w:rPr>
        <w:rFonts w:cs="Times New Roman"/>
      </w:rPr>
    </w:lvl>
    <w:lvl w:ilvl="2" w:tplc="041A001B" w:tentative="1">
      <w:start w:val="1"/>
      <w:numFmt w:val="lowerRoman"/>
      <w:lvlText w:val="%3."/>
      <w:lvlJc w:val="right"/>
      <w:pPr>
        <w:ind w:left="2367" w:hanging="180"/>
      </w:pPr>
      <w:rPr>
        <w:rFonts w:cs="Times New Roman"/>
      </w:rPr>
    </w:lvl>
    <w:lvl w:ilvl="3" w:tplc="041A000F" w:tentative="1">
      <w:start w:val="1"/>
      <w:numFmt w:val="decimal"/>
      <w:lvlText w:val="%4."/>
      <w:lvlJc w:val="left"/>
      <w:pPr>
        <w:ind w:left="3087" w:hanging="360"/>
      </w:pPr>
      <w:rPr>
        <w:rFonts w:cs="Times New Roman"/>
      </w:rPr>
    </w:lvl>
    <w:lvl w:ilvl="4" w:tplc="041A0019" w:tentative="1">
      <w:start w:val="1"/>
      <w:numFmt w:val="lowerLetter"/>
      <w:lvlText w:val="%5."/>
      <w:lvlJc w:val="left"/>
      <w:pPr>
        <w:ind w:left="3807" w:hanging="360"/>
      </w:pPr>
      <w:rPr>
        <w:rFonts w:cs="Times New Roman"/>
      </w:rPr>
    </w:lvl>
    <w:lvl w:ilvl="5" w:tplc="041A001B" w:tentative="1">
      <w:start w:val="1"/>
      <w:numFmt w:val="lowerRoman"/>
      <w:lvlText w:val="%6."/>
      <w:lvlJc w:val="right"/>
      <w:pPr>
        <w:ind w:left="4527" w:hanging="180"/>
      </w:pPr>
      <w:rPr>
        <w:rFonts w:cs="Times New Roman"/>
      </w:rPr>
    </w:lvl>
    <w:lvl w:ilvl="6" w:tplc="041A000F" w:tentative="1">
      <w:start w:val="1"/>
      <w:numFmt w:val="decimal"/>
      <w:lvlText w:val="%7."/>
      <w:lvlJc w:val="left"/>
      <w:pPr>
        <w:ind w:left="5247" w:hanging="360"/>
      </w:pPr>
      <w:rPr>
        <w:rFonts w:cs="Times New Roman"/>
      </w:rPr>
    </w:lvl>
    <w:lvl w:ilvl="7" w:tplc="041A0019" w:tentative="1">
      <w:start w:val="1"/>
      <w:numFmt w:val="lowerLetter"/>
      <w:lvlText w:val="%8."/>
      <w:lvlJc w:val="left"/>
      <w:pPr>
        <w:ind w:left="5967" w:hanging="360"/>
      </w:pPr>
      <w:rPr>
        <w:rFonts w:cs="Times New Roman"/>
      </w:rPr>
    </w:lvl>
    <w:lvl w:ilvl="8" w:tplc="041A001B" w:tentative="1">
      <w:start w:val="1"/>
      <w:numFmt w:val="lowerRoman"/>
      <w:lvlText w:val="%9."/>
      <w:lvlJc w:val="right"/>
      <w:pPr>
        <w:ind w:left="6687" w:hanging="180"/>
      </w:pPr>
      <w:rPr>
        <w:rFonts w:cs="Times New Roman"/>
      </w:rPr>
    </w:lvl>
  </w:abstractNum>
  <w:abstractNum w:abstractNumId="23" w15:restartNumberingAfterBreak="0">
    <w:nsid w:val="56193BE5"/>
    <w:multiLevelType w:val="hybridMultilevel"/>
    <w:tmpl w:val="FFFFFFFF"/>
    <w:lvl w:ilvl="0" w:tplc="F8A8085A">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15:restartNumberingAfterBreak="0">
    <w:nsid w:val="57B45251"/>
    <w:multiLevelType w:val="hybridMultilevel"/>
    <w:tmpl w:val="FFFFFFFF"/>
    <w:lvl w:ilvl="0" w:tplc="D254878C">
      <w:start w:val="1"/>
      <w:numFmt w:val="decimal"/>
      <w:lvlText w:val="%1."/>
      <w:lvlJc w:val="left"/>
      <w:pPr>
        <w:ind w:left="927" w:hanging="360"/>
      </w:pPr>
      <w:rPr>
        <w:rFonts w:cs="Times New Roman" w:hint="default"/>
      </w:rPr>
    </w:lvl>
    <w:lvl w:ilvl="1" w:tplc="041A0019" w:tentative="1">
      <w:start w:val="1"/>
      <w:numFmt w:val="lowerLetter"/>
      <w:lvlText w:val="%2."/>
      <w:lvlJc w:val="left"/>
      <w:pPr>
        <w:ind w:left="1647" w:hanging="360"/>
      </w:pPr>
      <w:rPr>
        <w:rFonts w:cs="Times New Roman"/>
      </w:rPr>
    </w:lvl>
    <w:lvl w:ilvl="2" w:tplc="041A001B" w:tentative="1">
      <w:start w:val="1"/>
      <w:numFmt w:val="lowerRoman"/>
      <w:lvlText w:val="%3."/>
      <w:lvlJc w:val="right"/>
      <w:pPr>
        <w:ind w:left="2367" w:hanging="180"/>
      </w:pPr>
      <w:rPr>
        <w:rFonts w:cs="Times New Roman"/>
      </w:rPr>
    </w:lvl>
    <w:lvl w:ilvl="3" w:tplc="041A000F" w:tentative="1">
      <w:start w:val="1"/>
      <w:numFmt w:val="decimal"/>
      <w:lvlText w:val="%4."/>
      <w:lvlJc w:val="left"/>
      <w:pPr>
        <w:ind w:left="3087" w:hanging="360"/>
      </w:pPr>
      <w:rPr>
        <w:rFonts w:cs="Times New Roman"/>
      </w:rPr>
    </w:lvl>
    <w:lvl w:ilvl="4" w:tplc="041A0019" w:tentative="1">
      <w:start w:val="1"/>
      <w:numFmt w:val="lowerLetter"/>
      <w:lvlText w:val="%5."/>
      <w:lvlJc w:val="left"/>
      <w:pPr>
        <w:ind w:left="3807" w:hanging="360"/>
      </w:pPr>
      <w:rPr>
        <w:rFonts w:cs="Times New Roman"/>
      </w:rPr>
    </w:lvl>
    <w:lvl w:ilvl="5" w:tplc="041A001B" w:tentative="1">
      <w:start w:val="1"/>
      <w:numFmt w:val="lowerRoman"/>
      <w:lvlText w:val="%6."/>
      <w:lvlJc w:val="right"/>
      <w:pPr>
        <w:ind w:left="4527" w:hanging="180"/>
      </w:pPr>
      <w:rPr>
        <w:rFonts w:cs="Times New Roman"/>
      </w:rPr>
    </w:lvl>
    <w:lvl w:ilvl="6" w:tplc="041A000F" w:tentative="1">
      <w:start w:val="1"/>
      <w:numFmt w:val="decimal"/>
      <w:lvlText w:val="%7."/>
      <w:lvlJc w:val="left"/>
      <w:pPr>
        <w:ind w:left="5247" w:hanging="360"/>
      </w:pPr>
      <w:rPr>
        <w:rFonts w:cs="Times New Roman"/>
      </w:rPr>
    </w:lvl>
    <w:lvl w:ilvl="7" w:tplc="041A0019" w:tentative="1">
      <w:start w:val="1"/>
      <w:numFmt w:val="lowerLetter"/>
      <w:lvlText w:val="%8."/>
      <w:lvlJc w:val="left"/>
      <w:pPr>
        <w:ind w:left="5967" w:hanging="360"/>
      </w:pPr>
      <w:rPr>
        <w:rFonts w:cs="Times New Roman"/>
      </w:rPr>
    </w:lvl>
    <w:lvl w:ilvl="8" w:tplc="041A001B" w:tentative="1">
      <w:start w:val="1"/>
      <w:numFmt w:val="lowerRoman"/>
      <w:lvlText w:val="%9."/>
      <w:lvlJc w:val="right"/>
      <w:pPr>
        <w:ind w:left="6687" w:hanging="180"/>
      </w:pPr>
      <w:rPr>
        <w:rFonts w:cs="Times New Roman"/>
      </w:rPr>
    </w:lvl>
  </w:abstractNum>
  <w:abstractNum w:abstractNumId="25" w15:restartNumberingAfterBreak="0">
    <w:nsid w:val="5FF45B6C"/>
    <w:multiLevelType w:val="multilevel"/>
    <w:tmpl w:val="1D54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47000"/>
    <w:multiLevelType w:val="hybridMultilevel"/>
    <w:tmpl w:val="FFFFFFFF"/>
    <w:lvl w:ilvl="0" w:tplc="4660380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23C65C3"/>
    <w:multiLevelType w:val="hybridMultilevel"/>
    <w:tmpl w:val="FFFFFFFF"/>
    <w:lvl w:ilvl="0" w:tplc="2A6CFC26">
      <w:start w:val="1"/>
      <w:numFmt w:val="decimal"/>
      <w:lvlText w:val="(%1)"/>
      <w:lvlJc w:val="left"/>
      <w:pPr>
        <w:ind w:left="207" w:hanging="360"/>
      </w:pPr>
      <w:rPr>
        <w:rFonts w:cs="Times New Roman" w:hint="default"/>
        <w:color w:val="auto"/>
      </w:rPr>
    </w:lvl>
    <w:lvl w:ilvl="1" w:tplc="041A0019" w:tentative="1">
      <w:start w:val="1"/>
      <w:numFmt w:val="lowerLetter"/>
      <w:lvlText w:val="%2."/>
      <w:lvlJc w:val="left"/>
      <w:pPr>
        <w:ind w:left="927" w:hanging="360"/>
      </w:pPr>
      <w:rPr>
        <w:rFonts w:cs="Times New Roman"/>
      </w:rPr>
    </w:lvl>
    <w:lvl w:ilvl="2" w:tplc="041A001B" w:tentative="1">
      <w:start w:val="1"/>
      <w:numFmt w:val="lowerRoman"/>
      <w:lvlText w:val="%3."/>
      <w:lvlJc w:val="right"/>
      <w:pPr>
        <w:ind w:left="1647" w:hanging="180"/>
      </w:pPr>
      <w:rPr>
        <w:rFonts w:cs="Times New Roman"/>
      </w:rPr>
    </w:lvl>
    <w:lvl w:ilvl="3" w:tplc="041A000F" w:tentative="1">
      <w:start w:val="1"/>
      <w:numFmt w:val="decimal"/>
      <w:lvlText w:val="%4."/>
      <w:lvlJc w:val="left"/>
      <w:pPr>
        <w:ind w:left="2367" w:hanging="360"/>
      </w:pPr>
      <w:rPr>
        <w:rFonts w:cs="Times New Roman"/>
      </w:rPr>
    </w:lvl>
    <w:lvl w:ilvl="4" w:tplc="041A0019" w:tentative="1">
      <w:start w:val="1"/>
      <w:numFmt w:val="lowerLetter"/>
      <w:lvlText w:val="%5."/>
      <w:lvlJc w:val="left"/>
      <w:pPr>
        <w:ind w:left="3087" w:hanging="360"/>
      </w:pPr>
      <w:rPr>
        <w:rFonts w:cs="Times New Roman"/>
      </w:rPr>
    </w:lvl>
    <w:lvl w:ilvl="5" w:tplc="041A001B" w:tentative="1">
      <w:start w:val="1"/>
      <w:numFmt w:val="lowerRoman"/>
      <w:lvlText w:val="%6."/>
      <w:lvlJc w:val="right"/>
      <w:pPr>
        <w:ind w:left="3807" w:hanging="180"/>
      </w:pPr>
      <w:rPr>
        <w:rFonts w:cs="Times New Roman"/>
      </w:rPr>
    </w:lvl>
    <w:lvl w:ilvl="6" w:tplc="041A000F" w:tentative="1">
      <w:start w:val="1"/>
      <w:numFmt w:val="decimal"/>
      <w:lvlText w:val="%7."/>
      <w:lvlJc w:val="left"/>
      <w:pPr>
        <w:ind w:left="4527" w:hanging="360"/>
      </w:pPr>
      <w:rPr>
        <w:rFonts w:cs="Times New Roman"/>
      </w:rPr>
    </w:lvl>
    <w:lvl w:ilvl="7" w:tplc="041A0019" w:tentative="1">
      <w:start w:val="1"/>
      <w:numFmt w:val="lowerLetter"/>
      <w:lvlText w:val="%8."/>
      <w:lvlJc w:val="left"/>
      <w:pPr>
        <w:ind w:left="5247" w:hanging="360"/>
      </w:pPr>
      <w:rPr>
        <w:rFonts w:cs="Times New Roman"/>
      </w:rPr>
    </w:lvl>
    <w:lvl w:ilvl="8" w:tplc="041A001B" w:tentative="1">
      <w:start w:val="1"/>
      <w:numFmt w:val="lowerRoman"/>
      <w:lvlText w:val="%9."/>
      <w:lvlJc w:val="right"/>
      <w:pPr>
        <w:ind w:left="5967" w:hanging="180"/>
      </w:pPr>
      <w:rPr>
        <w:rFonts w:cs="Times New Roman"/>
      </w:rPr>
    </w:lvl>
  </w:abstractNum>
  <w:abstractNum w:abstractNumId="28" w15:restartNumberingAfterBreak="0">
    <w:nsid w:val="634C2F65"/>
    <w:multiLevelType w:val="hybridMultilevel"/>
    <w:tmpl w:val="FFFFFFFF"/>
    <w:lvl w:ilvl="0" w:tplc="38CA236E">
      <w:start w:val="1"/>
      <w:numFmt w:val="decimal"/>
      <w:lvlText w:val="(%1)"/>
      <w:lvlJc w:val="left"/>
      <w:pPr>
        <w:ind w:left="3555" w:hanging="360"/>
      </w:pPr>
      <w:rPr>
        <w:rFonts w:cs="Times New Roman" w:hint="default"/>
      </w:rPr>
    </w:lvl>
    <w:lvl w:ilvl="1" w:tplc="04090019" w:tentative="1">
      <w:start w:val="1"/>
      <w:numFmt w:val="lowerLetter"/>
      <w:lvlText w:val="%2."/>
      <w:lvlJc w:val="left"/>
      <w:pPr>
        <w:ind w:left="4275" w:hanging="360"/>
      </w:pPr>
      <w:rPr>
        <w:rFonts w:cs="Times New Roman"/>
      </w:rPr>
    </w:lvl>
    <w:lvl w:ilvl="2" w:tplc="0409001B" w:tentative="1">
      <w:start w:val="1"/>
      <w:numFmt w:val="lowerRoman"/>
      <w:lvlText w:val="%3."/>
      <w:lvlJc w:val="right"/>
      <w:pPr>
        <w:ind w:left="4995" w:hanging="180"/>
      </w:pPr>
      <w:rPr>
        <w:rFonts w:cs="Times New Roman"/>
      </w:rPr>
    </w:lvl>
    <w:lvl w:ilvl="3" w:tplc="0409000F" w:tentative="1">
      <w:start w:val="1"/>
      <w:numFmt w:val="decimal"/>
      <w:lvlText w:val="%4."/>
      <w:lvlJc w:val="left"/>
      <w:pPr>
        <w:ind w:left="5715" w:hanging="360"/>
      </w:pPr>
      <w:rPr>
        <w:rFonts w:cs="Times New Roman"/>
      </w:rPr>
    </w:lvl>
    <w:lvl w:ilvl="4" w:tplc="04090019" w:tentative="1">
      <w:start w:val="1"/>
      <w:numFmt w:val="lowerLetter"/>
      <w:lvlText w:val="%5."/>
      <w:lvlJc w:val="left"/>
      <w:pPr>
        <w:ind w:left="6435" w:hanging="360"/>
      </w:pPr>
      <w:rPr>
        <w:rFonts w:cs="Times New Roman"/>
      </w:rPr>
    </w:lvl>
    <w:lvl w:ilvl="5" w:tplc="0409001B" w:tentative="1">
      <w:start w:val="1"/>
      <w:numFmt w:val="lowerRoman"/>
      <w:lvlText w:val="%6."/>
      <w:lvlJc w:val="right"/>
      <w:pPr>
        <w:ind w:left="7155" w:hanging="180"/>
      </w:pPr>
      <w:rPr>
        <w:rFonts w:cs="Times New Roman"/>
      </w:rPr>
    </w:lvl>
    <w:lvl w:ilvl="6" w:tplc="0409000F" w:tentative="1">
      <w:start w:val="1"/>
      <w:numFmt w:val="decimal"/>
      <w:lvlText w:val="%7."/>
      <w:lvlJc w:val="left"/>
      <w:pPr>
        <w:ind w:left="7875" w:hanging="360"/>
      </w:pPr>
      <w:rPr>
        <w:rFonts w:cs="Times New Roman"/>
      </w:rPr>
    </w:lvl>
    <w:lvl w:ilvl="7" w:tplc="04090019" w:tentative="1">
      <w:start w:val="1"/>
      <w:numFmt w:val="lowerLetter"/>
      <w:lvlText w:val="%8."/>
      <w:lvlJc w:val="left"/>
      <w:pPr>
        <w:ind w:left="8595" w:hanging="360"/>
      </w:pPr>
      <w:rPr>
        <w:rFonts w:cs="Times New Roman"/>
      </w:rPr>
    </w:lvl>
    <w:lvl w:ilvl="8" w:tplc="0409001B" w:tentative="1">
      <w:start w:val="1"/>
      <w:numFmt w:val="lowerRoman"/>
      <w:lvlText w:val="%9."/>
      <w:lvlJc w:val="right"/>
      <w:pPr>
        <w:ind w:left="9315" w:hanging="180"/>
      </w:pPr>
      <w:rPr>
        <w:rFonts w:cs="Times New Roman"/>
      </w:rPr>
    </w:lvl>
  </w:abstractNum>
  <w:abstractNum w:abstractNumId="29" w15:restartNumberingAfterBreak="0">
    <w:nsid w:val="638C3AFE"/>
    <w:multiLevelType w:val="hybridMultilevel"/>
    <w:tmpl w:val="D1123632"/>
    <w:lvl w:ilvl="0" w:tplc="2974BCD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7ED4B4E"/>
    <w:multiLevelType w:val="hybridMultilevel"/>
    <w:tmpl w:val="3BE4FA60"/>
    <w:lvl w:ilvl="0" w:tplc="FC1A3450">
      <w:start w:val="22"/>
      <w:numFmt w:val="bullet"/>
      <w:lvlText w:val="-"/>
      <w:lvlJc w:val="left"/>
      <w:pPr>
        <w:ind w:left="720" w:hanging="360"/>
      </w:pPr>
      <w:rPr>
        <w:rFonts w:ascii="Courier" w:eastAsiaTheme="minorHAnsi" w:hAnsi="Courier" w:cs="Courier" w:hint="default"/>
        <w:color w:val="181717"/>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AE23E38"/>
    <w:multiLevelType w:val="hybridMultilevel"/>
    <w:tmpl w:val="5DFE65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BF84B8A"/>
    <w:multiLevelType w:val="hybridMultilevel"/>
    <w:tmpl w:val="FFFFFFFF"/>
    <w:lvl w:ilvl="0" w:tplc="E0A0E11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3" w15:restartNumberingAfterBreak="0">
    <w:nsid w:val="6DF1056B"/>
    <w:multiLevelType w:val="hybridMultilevel"/>
    <w:tmpl w:val="FFFFFFFF"/>
    <w:lvl w:ilvl="0" w:tplc="3F6C68DA">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6E8B269D"/>
    <w:multiLevelType w:val="hybridMultilevel"/>
    <w:tmpl w:val="2B769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1871DFA"/>
    <w:multiLevelType w:val="hybridMultilevel"/>
    <w:tmpl w:val="8C426A2E"/>
    <w:lvl w:ilvl="0" w:tplc="DBB66714">
      <w:start w:val="1"/>
      <w:numFmt w:val="decimal"/>
      <w:lvlText w:val="Članak %1."/>
      <w:lvlJc w:val="center"/>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1A33F01"/>
    <w:multiLevelType w:val="hybridMultilevel"/>
    <w:tmpl w:val="FFFFFFFF"/>
    <w:lvl w:ilvl="0" w:tplc="1132FE2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2F27A4E"/>
    <w:multiLevelType w:val="hybridMultilevel"/>
    <w:tmpl w:val="FFFFFFFF"/>
    <w:lvl w:ilvl="0" w:tplc="7A64E17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77F0152F"/>
    <w:multiLevelType w:val="hybridMultilevel"/>
    <w:tmpl w:val="C2049B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A8105A6"/>
    <w:multiLevelType w:val="hybridMultilevel"/>
    <w:tmpl w:val="FFFFFFFF"/>
    <w:lvl w:ilvl="0" w:tplc="8AE0209A">
      <w:start w:val="1"/>
      <w:numFmt w:val="decimal"/>
      <w:lvlText w:val="(%1)"/>
      <w:lvlJc w:val="left"/>
      <w:pPr>
        <w:ind w:left="720" w:hanging="360"/>
      </w:pPr>
      <w:rPr>
        <w:rFonts w:cs="Times New Roman" w:hint="default"/>
        <w:b w:val="0"/>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16cid:durableId="557712755">
    <w:abstractNumId w:val="18"/>
  </w:num>
  <w:num w:numId="2" w16cid:durableId="551162994">
    <w:abstractNumId w:val="30"/>
  </w:num>
  <w:num w:numId="3" w16cid:durableId="1820147645">
    <w:abstractNumId w:val="4"/>
  </w:num>
  <w:num w:numId="4" w16cid:durableId="1246960896">
    <w:abstractNumId w:val="21"/>
  </w:num>
  <w:num w:numId="5" w16cid:durableId="460538846">
    <w:abstractNumId w:val="34"/>
  </w:num>
  <w:num w:numId="6" w16cid:durableId="1895042829">
    <w:abstractNumId w:val="29"/>
  </w:num>
  <w:num w:numId="7" w16cid:durableId="1356998054">
    <w:abstractNumId w:val="38"/>
  </w:num>
  <w:num w:numId="8" w16cid:durableId="790974676">
    <w:abstractNumId w:val="6"/>
  </w:num>
  <w:num w:numId="9" w16cid:durableId="1040517674">
    <w:abstractNumId w:val="28"/>
  </w:num>
  <w:num w:numId="10" w16cid:durableId="2021005078">
    <w:abstractNumId w:val="23"/>
  </w:num>
  <w:num w:numId="11" w16cid:durableId="223371530">
    <w:abstractNumId w:val="33"/>
  </w:num>
  <w:num w:numId="12" w16cid:durableId="1573732200">
    <w:abstractNumId w:val="27"/>
  </w:num>
  <w:num w:numId="13" w16cid:durableId="1666586017">
    <w:abstractNumId w:val="17"/>
  </w:num>
  <w:num w:numId="14" w16cid:durableId="1713312284">
    <w:abstractNumId w:val="12"/>
  </w:num>
  <w:num w:numId="15" w16cid:durableId="1589535073">
    <w:abstractNumId w:val="5"/>
  </w:num>
  <w:num w:numId="16" w16cid:durableId="484473017">
    <w:abstractNumId w:val="13"/>
  </w:num>
  <w:num w:numId="17" w16cid:durableId="844630610">
    <w:abstractNumId w:val="0"/>
  </w:num>
  <w:num w:numId="18" w16cid:durableId="1967391338">
    <w:abstractNumId w:val="8"/>
  </w:num>
  <w:num w:numId="19" w16cid:durableId="1848249953">
    <w:abstractNumId w:val="26"/>
  </w:num>
  <w:num w:numId="20" w16cid:durableId="498814871">
    <w:abstractNumId w:val="32"/>
  </w:num>
  <w:num w:numId="21" w16cid:durableId="1486237511">
    <w:abstractNumId w:val="39"/>
  </w:num>
  <w:num w:numId="22" w16cid:durableId="1173108261">
    <w:abstractNumId w:val="19"/>
  </w:num>
  <w:num w:numId="23" w16cid:durableId="1356931399">
    <w:abstractNumId w:val="1"/>
  </w:num>
  <w:num w:numId="24" w16cid:durableId="814249">
    <w:abstractNumId w:val="9"/>
  </w:num>
  <w:num w:numId="25" w16cid:durableId="2136825157">
    <w:abstractNumId w:val="10"/>
  </w:num>
  <w:num w:numId="26" w16cid:durableId="1494490019">
    <w:abstractNumId w:val="37"/>
  </w:num>
  <w:num w:numId="27" w16cid:durableId="2013944029">
    <w:abstractNumId w:val="22"/>
  </w:num>
  <w:num w:numId="28" w16cid:durableId="1741094928">
    <w:abstractNumId w:val="14"/>
  </w:num>
  <w:num w:numId="29" w16cid:durableId="1103765373">
    <w:abstractNumId w:val="36"/>
  </w:num>
  <w:num w:numId="30" w16cid:durableId="1002203618">
    <w:abstractNumId w:val="24"/>
  </w:num>
  <w:num w:numId="31" w16cid:durableId="580219256">
    <w:abstractNumId w:val="2"/>
  </w:num>
  <w:num w:numId="32" w16cid:durableId="1542979615">
    <w:abstractNumId w:val="20"/>
  </w:num>
  <w:num w:numId="33" w16cid:durableId="1983923928">
    <w:abstractNumId w:val="3"/>
  </w:num>
  <w:num w:numId="34" w16cid:durableId="591280609">
    <w:abstractNumId w:val="15"/>
  </w:num>
  <w:num w:numId="35" w16cid:durableId="1483958950">
    <w:abstractNumId w:val="16"/>
  </w:num>
  <w:num w:numId="36" w16cid:durableId="1003623529">
    <w:abstractNumId w:val="11"/>
  </w:num>
  <w:num w:numId="37" w16cid:durableId="1796169039">
    <w:abstractNumId w:val="31"/>
  </w:num>
  <w:num w:numId="38" w16cid:durableId="1613393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6577442">
    <w:abstractNumId w:val="25"/>
  </w:num>
  <w:num w:numId="40" w16cid:durableId="8719205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4C"/>
    <w:rsid w:val="00005A12"/>
    <w:rsid w:val="000162BF"/>
    <w:rsid w:val="00023DDA"/>
    <w:rsid w:val="00037603"/>
    <w:rsid w:val="00037A34"/>
    <w:rsid w:val="000439D1"/>
    <w:rsid w:val="00053BDC"/>
    <w:rsid w:val="00055B77"/>
    <w:rsid w:val="00061EB7"/>
    <w:rsid w:val="000715A0"/>
    <w:rsid w:val="00074A3F"/>
    <w:rsid w:val="000772BE"/>
    <w:rsid w:val="00077500"/>
    <w:rsid w:val="00081FBA"/>
    <w:rsid w:val="0008273A"/>
    <w:rsid w:val="0008342B"/>
    <w:rsid w:val="0009422A"/>
    <w:rsid w:val="000A2CD5"/>
    <w:rsid w:val="000A40E0"/>
    <w:rsid w:val="000A7429"/>
    <w:rsid w:val="000B23D7"/>
    <w:rsid w:val="000B2885"/>
    <w:rsid w:val="000B4E3B"/>
    <w:rsid w:val="000C2E0D"/>
    <w:rsid w:val="000C5B56"/>
    <w:rsid w:val="000D1266"/>
    <w:rsid w:val="000D18EE"/>
    <w:rsid w:val="000F4B56"/>
    <w:rsid w:val="00127232"/>
    <w:rsid w:val="00131730"/>
    <w:rsid w:val="00147D64"/>
    <w:rsid w:val="001672A0"/>
    <w:rsid w:val="001679D9"/>
    <w:rsid w:val="00170825"/>
    <w:rsid w:val="00174A2D"/>
    <w:rsid w:val="0018667B"/>
    <w:rsid w:val="0019341B"/>
    <w:rsid w:val="00195536"/>
    <w:rsid w:val="00195C61"/>
    <w:rsid w:val="00197FDC"/>
    <w:rsid w:val="001A4726"/>
    <w:rsid w:val="001A4755"/>
    <w:rsid w:val="001B2ADC"/>
    <w:rsid w:val="001B371E"/>
    <w:rsid w:val="001B5CAE"/>
    <w:rsid w:val="001C044E"/>
    <w:rsid w:val="001D14FC"/>
    <w:rsid w:val="001D2608"/>
    <w:rsid w:val="001D3D52"/>
    <w:rsid w:val="001D57E7"/>
    <w:rsid w:val="001E1933"/>
    <w:rsid w:val="001E5348"/>
    <w:rsid w:val="001F3F53"/>
    <w:rsid w:val="001F571F"/>
    <w:rsid w:val="002119D1"/>
    <w:rsid w:val="0021736B"/>
    <w:rsid w:val="002269B3"/>
    <w:rsid w:val="00227C55"/>
    <w:rsid w:val="00235355"/>
    <w:rsid w:val="00235FD8"/>
    <w:rsid w:val="0023614B"/>
    <w:rsid w:val="00240226"/>
    <w:rsid w:val="00240233"/>
    <w:rsid w:val="002563EB"/>
    <w:rsid w:val="0025690D"/>
    <w:rsid w:val="00256FD3"/>
    <w:rsid w:val="0025753F"/>
    <w:rsid w:val="0026335C"/>
    <w:rsid w:val="00293B2D"/>
    <w:rsid w:val="00293FFD"/>
    <w:rsid w:val="00295E2C"/>
    <w:rsid w:val="002A16DF"/>
    <w:rsid w:val="002A1C50"/>
    <w:rsid w:val="002A7913"/>
    <w:rsid w:val="002B1302"/>
    <w:rsid w:val="002B49A3"/>
    <w:rsid w:val="002B66FB"/>
    <w:rsid w:val="002B69AB"/>
    <w:rsid w:val="002B7E5B"/>
    <w:rsid w:val="002D1572"/>
    <w:rsid w:val="002D407B"/>
    <w:rsid w:val="002D77E5"/>
    <w:rsid w:val="002E2DA8"/>
    <w:rsid w:val="002E4A62"/>
    <w:rsid w:val="002F05F5"/>
    <w:rsid w:val="002F1252"/>
    <w:rsid w:val="00302548"/>
    <w:rsid w:val="00305248"/>
    <w:rsid w:val="003065CE"/>
    <w:rsid w:val="00313AEF"/>
    <w:rsid w:val="003146DC"/>
    <w:rsid w:val="00314BCD"/>
    <w:rsid w:val="00315A21"/>
    <w:rsid w:val="00315AD4"/>
    <w:rsid w:val="003162D6"/>
    <w:rsid w:val="00323245"/>
    <w:rsid w:val="00337CE5"/>
    <w:rsid w:val="00360F1C"/>
    <w:rsid w:val="00366465"/>
    <w:rsid w:val="00381A4E"/>
    <w:rsid w:val="00385882"/>
    <w:rsid w:val="00391310"/>
    <w:rsid w:val="00392F8B"/>
    <w:rsid w:val="003948A4"/>
    <w:rsid w:val="003978C6"/>
    <w:rsid w:val="003A1996"/>
    <w:rsid w:val="003A28EC"/>
    <w:rsid w:val="003B2E6E"/>
    <w:rsid w:val="003C5085"/>
    <w:rsid w:val="003C597C"/>
    <w:rsid w:val="003D495C"/>
    <w:rsid w:val="003D54CB"/>
    <w:rsid w:val="003E27A0"/>
    <w:rsid w:val="003E2F52"/>
    <w:rsid w:val="003E30DF"/>
    <w:rsid w:val="003E478F"/>
    <w:rsid w:val="003F1393"/>
    <w:rsid w:val="003F254B"/>
    <w:rsid w:val="003F37EE"/>
    <w:rsid w:val="003F4EA1"/>
    <w:rsid w:val="004066D1"/>
    <w:rsid w:val="004076E7"/>
    <w:rsid w:val="004137F8"/>
    <w:rsid w:val="004143E1"/>
    <w:rsid w:val="00430D5B"/>
    <w:rsid w:val="00435226"/>
    <w:rsid w:val="004416D3"/>
    <w:rsid w:val="004453C9"/>
    <w:rsid w:val="00450CC8"/>
    <w:rsid w:val="0046033F"/>
    <w:rsid w:val="00461AEB"/>
    <w:rsid w:val="00464CD7"/>
    <w:rsid w:val="004828FB"/>
    <w:rsid w:val="00493FB3"/>
    <w:rsid w:val="00497B7B"/>
    <w:rsid w:val="004A5442"/>
    <w:rsid w:val="004A7EAB"/>
    <w:rsid w:val="004B042B"/>
    <w:rsid w:val="004C396A"/>
    <w:rsid w:val="004C6D3D"/>
    <w:rsid w:val="004D179F"/>
    <w:rsid w:val="004D33D7"/>
    <w:rsid w:val="004D4321"/>
    <w:rsid w:val="004D7B80"/>
    <w:rsid w:val="004E61B0"/>
    <w:rsid w:val="004F115B"/>
    <w:rsid w:val="004F2719"/>
    <w:rsid w:val="004F5E3A"/>
    <w:rsid w:val="005004A6"/>
    <w:rsid w:val="00500617"/>
    <w:rsid w:val="005056AC"/>
    <w:rsid w:val="00506496"/>
    <w:rsid w:val="00512860"/>
    <w:rsid w:val="005141C3"/>
    <w:rsid w:val="0051431A"/>
    <w:rsid w:val="00517E46"/>
    <w:rsid w:val="00520E7E"/>
    <w:rsid w:val="00523065"/>
    <w:rsid w:val="005266C4"/>
    <w:rsid w:val="00527213"/>
    <w:rsid w:val="0054216D"/>
    <w:rsid w:val="005439DC"/>
    <w:rsid w:val="0054691A"/>
    <w:rsid w:val="00551AAA"/>
    <w:rsid w:val="00561DB5"/>
    <w:rsid w:val="00565D3B"/>
    <w:rsid w:val="00567BE7"/>
    <w:rsid w:val="00570F26"/>
    <w:rsid w:val="00572376"/>
    <w:rsid w:val="00581ADE"/>
    <w:rsid w:val="00583CC5"/>
    <w:rsid w:val="00584C3A"/>
    <w:rsid w:val="005867D5"/>
    <w:rsid w:val="005909FF"/>
    <w:rsid w:val="00594574"/>
    <w:rsid w:val="005A07E6"/>
    <w:rsid w:val="005A14B2"/>
    <w:rsid w:val="005A1FAE"/>
    <w:rsid w:val="005A3020"/>
    <w:rsid w:val="005A3A60"/>
    <w:rsid w:val="005A4FFA"/>
    <w:rsid w:val="005B51C7"/>
    <w:rsid w:val="005C23F8"/>
    <w:rsid w:val="005D292A"/>
    <w:rsid w:val="005E00F8"/>
    <w:rsid w:val="005E14D0"/>
    <w:rsid w:val="005E5FD9"/>
    <w:rsid w:val="005E70F5"/>
    <w:rsid w:val="005F42F4"/>
    <w:rsid w:val="0060065C"/>
    <w:rsid w:val="00601187"/>
    <w:rsid w:val="00622F96"/>
    <w:rsid w:val="0062326F"/>
    <w:rsid w:val="00623983"/>
    <w:rsid w:val="00625AC7"/>
    <w:rsid w:val="00625ADD"/>
    <w:rsid w:val="00626480"/>
    <w:rsid w:val="00637701"/>
    <w:rsid w:val="006408BE"/>
    <w:rsid w:val="006449E0"/>
    <w:rsid w:val="00644C66"/>
    <w:rsid w:val="00646C63"/>
    <w:rsid w:val="00647C49"/>
    <w:rsid w:val="006673D5"/>
    <w:rsid w:val="006713FC"/>
    <w:rsid w:val="006725FE"/>
    <w:rsid w:val="00677553"/>
    <w:rsid w:val="006811DE"/>
    <w:rsid w:val="00690D61"/>
    <w:rsid w:val="00692D66"/>
    <w:rsid w:val="00693E73"/>
    <w:rsid w:val="0069775B"/>
    <w:rsid w:val="006A0429"/>
    <w:rsid w:val="006A0639"/>
    <w:rsid w:val="006A0981"/>
    <w:rsid w:val="006A43EF"/>
    <w:rsid w:val="006A6488"/>
    <w:rsid w:val="006A7EFA"/>
    <w:rsid w:val="006B4A74"/>
    <w:rsid w:val="006B58D7"/>
    <w:rsid w:val="006C7161"/>
    <w:rsid w:val="006D60E6"/>
    <w:rsid w:val="006F2EA3"/>
    <w:rsid w:val="006F4DF2"/>
    <w:rsid w:val="00702101"/>
    <w:rsid w:val="00705932"/>
    <w:rsid w:val="0072007A"/>
    <w:rsid w:val="0072671F"/>
    <w:rsid w:val="00727AD6"/>
    <w:rsid w:val="0073685F"/>
    <w:rsid w:val="00747EAE"/>
    <w:rsid w:val="00765382"/>
    <w:rsid w:val="00766E2C"/>
    <w:rsid w:val="00777FDD"/>
    <w:rsid w:val="00797B27"/>
    <w:rsid w:val="007A3F91"/>
    <w:rsid w:val="007B0196"/>
    <w:rsid w:val="007B2B74"/>
    <w:rsid w:val="007C19AE"/>
    <w:rsid w:val="007C3BA7"/>
    <w:rsid w:val="007C75B3"/>
    <w:rsid w:val="007E67D1"/>
    <w:rsid w:val="007E7F4C"/>
    <w:rsid w:val="007F243B"/>
    <w:rsid w:val="007F606C"/>
    <w:rsid w:val="007F7960"/>
    <w:rsid w:val="00804DCC"/>
    <w:rsid w:val="00806EAE"/>
    <w:rsid w:val="00810825"/>
    <w:rsid w:val="008113E3"/>
    <w:rsid w:val="00812931"/>
    <w:rsid w:val="00813A21"/>
    <w:rsid w:val="00817BD2"/>
    <w:rsid w:val="00824937"/>
    <w:rsid w:val="00827202"/>
    <w:rsid w:val="00831477"/>
    <w:rsid w:val="00842A14"/>
    <w:rsid w:val="0084483C"/>
    <w:rsid w:val="00852B8C"/>
    <w:rsid w:val="00871999"/>
    <w:rsid w:val="00873D0E"/>
    <w:rsid w:val="008807A4"/>
    <w:rsid w:val="00896818"/>
    <w:rsid w:val="008A2FA1"/>
    <w:rsid w:val="008A49E3"/>
    <w:rsid w:val="008A5C0D"/>
    <w:rsid w:val="008C151D"/>
    <w:rsid w:val="008C158D"/>
    <w:rsid w:val="008C42E7"/>
    <w:rsid w:val="008C60A8"/>
    <w:rsid w:val="008D0BAC"/>
    <w:rsid w:val="008D35B2"/>
    <w:rsid w:val="008D3A9C"/>
    <w:rsid w:val="008D5A7D"/>
    <w:rsid w:val="008E0CBE"/>
    <w:rsid w:val="008F65D7"/>
    <w:rsid w:val="00901EE5"/>
    <w:rsid w:val="009157E8"/>
    <w:rsid w:val="00915DC0"/>
    <w:rsid w:val="00917631"/>
    <w:rsid w:val="0092207F"/>
    <w:rsid w:val="00924376"/>
    <w:rsid w:val="00935F58"/>
    <w:rsid w:val="009372D9"/>
    <w:rsid w:val="00944730"/>
    <w:rsid w:val="00956D4C"/>
    <w:rsid w:val="00957E3A"/>
    <w:rsid w:val="009677B0"/>
    <w:rsid w:val="00967B88"/>
    <w:rsid w:val="00970AB3"/>
    <w:rsid w:val="009744F5"/>
    <w:rsid w:val="00974A75"/>
    <w:rsid w:val="009848BA"/>
    <w:rsid w:val="009A1B8C"/>
    <w:rsid w:val="009A3E62"/>
    <w:rsid w:val="009B56A6"/>
    <w:rsid w:val="009B6E49"/>
    <w:rsid w:val="009B71D7"/>
    <w:rsid w:val="009D2C64"/>
    <w:rsid w:val="009D5239"/>
    <w:rsid w:val="009E7479"/>
    <w:rsid w:val="009F229F"/>
    <w:rsid w:val="009F4684"/>
    <w:rsid w:val="009F75C7"/>
    <w:rsid w:val="00A0676A"/>
    <w:rsid w:val="00A175B6"/>
    <w:rsid w:val="00A2718E"/>
    <w:rsid w:val="00A2724C"/>
    <w:rsid w:val="00A44A73"/>
    <w:rsid w:val="00A50003"/>
    <w:rsid w:val="00A64B86"/>
    <w:rsid w:val="00A700BE"/>
    <w:rsid w:val="00A74709"/>
    <w:rsid w:val="00A74C86"/>
    <w:rsid w:val="00A77726"/>
    <w:rsid w:val="00A77F40"/>
    <w:rsid w:val="00A9329A"/>
    <w:rsid w:val="00A93CB4"/>
    <w:rsid w:val="00A96055"/>
    <w:rsid w:val="00A9796D"/>
    <w:rsid w:val="00AA0C8F"/>
    <w:rsid w:val="00AA300E"/>
    <w:rsid w:val="00AA43A9"/>
    <w:rsid w:val="00AA46B7"/>
    <w:rsid w:val="00AB0FC7"/>
    <w:rsid w:val="00AB1FAD"/>
    <w:rsid w:val="00AB28C8"/>
    <w:rsid w:val="00AB532C"/>
    <w:rsid w:val="00AB67DC"/>
    <w:rsid w:val="00AC169A"/>
    <w:rsid w:val="00AC6AFD"/>
    <w:rsid w:val="00AC79F3"/>
    <w:rsid w:val="00AD05EA"/>
    <w:rsid w:val="00AD1978"/>
    <w:rsid w:val="00AD2344"/>
    <w:rsid w:val="00AD285E"/>
    <w:rsid w:val="00AE1148"/>
    <w:rsid w:val="00AF3D3C"/>
    <w:rsid w:val="00AF70D1"/>
    <w:rsid w:val="00AF7570"/>
    <w:rsid w:val="00B031E7"/>
    <w:rsid w:val="00B074A4"/>
    <w:rsid w:val="00B13D78"/>
    <w:rsid w:val="00B352C1"/>
    <w:rsid w:val="00B35D7C"/>
    <w:rsid w:val="00B36197"/>
    <w:rsid w:val="00B5106D"/>
    <w:rsid w:val="00B5166C"/>
    <w:rsid w:val="00B53F7D"/>
    <w:rsid w:val="00B5564C"/>
    <w:rsid w:val="00B60F3D"/>
    <w:rsid w:val="00B6223B"/>
    <w:rsid w:val="00B67851"/>
    <w:rsid w:val="00B712E5"/>
    <w:rsid w:val="00B82519"/>
    <w:rsid w:val="00B94BD4"/>
    <w:rsid w:val="00BA1228"/>
    <w:rsid w:val="00BA1BC3"/>
    <w:rsid w:val="00BA2255"/>
    <w:rsid w:val="00BA5E5A"/>
    <w:rsid w:val="00BA7FA8"/>
    <w:rsid w:val="00BC0353"/>
    <w:rsid w:val="00BC7F5C"/>
    <w:rsid w:val="00BF4A0F"/>
    <w:rsid w:val="00C048F0"/>
    <w:rsid w:val="00C04F9B"/>
    <w:rsid w:val="00C07C45"/>
    <w:rsid w:val="00C107BE"/>
    <w:rsid w:val="00C11E11"/>
    <w:rsid w:val="00C165E6"/>
    <w:rsid w:val="00C16B3F"/>
    <w:rsid w:val="00C23CCA"/>
    <w:rsid w:val="00C25DDC"/>
    <w:rsid w:val="00C317AA"/>
    <w:rsid w:val="00C35E43"/>
    <w:rsid w:val="00C3699D"/>
    <w:rsid w:val="00C41688"/>
    <w:rsid w:val="00C45A72"/>
    <w:rsid w:val="00C470D0"/>
    <w:rsid w:val="00C52895"/>
    <w:rsid w:val="00C5409B"/>
    <w:rsid w:val="00C75849"/>
    <w:rsid w:val="00C77FBB"/>
    <w:rsid w:val="00C801E4"/>
    <w:rsid w:val="00C84306"/>
    <w:rsid w:val="00C9079A"/>
    <w:rsid w:val="00C918ED"/>
    <w:rsid w:val="00C95655"/>
    <w:rsid w:val="00CA3EB4"/>
    <w:rsid w:val="00CA4FB7"/>
    <w:rsid w:val="00CA535C"/>
    <w:rsid w:val="00CA6191"/>
    <w:rsid w:val="00CB2FF5"/>
    <w:rsid w:val="00CB3F35"/>
    <w:rsid w:val="00CB70D4"/>
    <w:rsid w:val="00CC189E"/>
    <w:rsid w:val="00CC3926"/>
    <w:rsid w:val="00CE2A81"/>
    <w:rsid w:val="00CE30C8"/>
    <w:rsid w:val="00CE4998"/>
    <w:rsid w:val="00CE7322"/>
    <w:rsid w:val="00CF00C3"/>
    <w:rsid w:val="00CF7618"/>
    <w:rsid w:val="00CF7D55"/>
    <w:rsid w:val="00D12355"/>
    <w:rsid w:val="00D124CF"/>
    <w:rsid w:val="00D15FC2"/>
    <w:rsid w:val="00D34C23"/>
    <w:rsid w:val="00D34CF0"/>
    <w:rsid w:val="00D36560"/>
    <w:rsid w:val="00D37EFE"/>
    <w:rsid w:val="00D44A43"/>
    <w:rsid w:val="00D45B70"/>
    <w:rsid w:val="00D549CD"/>
    <w:rsid w:val="00D61FE7"/>
    <w:rsid w:val="00D6372B"/>
    <w:rsid w:val="00D74029"/>
    <w:rsid w:val="00D82F26"/>
    <w:rsid w:val="00D84951"/>
    <w:rsid w:val="00D84952"/>
    <w:rsid w:val="00D90E2E"/>
    <w:rsid w:val="00D93C18"/>
    <w:rsid w:val="00D94D6C"/>
    <w:rsid w:val="00DA00DE"/>
    <w:rsid w:val="00DA3806"/>
    <w:rsid w:val="00DA690C"/>
    <w:rsid w:val="00DC3B0E"/>
    <w:rsid w:val="00DC404C"/>
    <w:rsid w:val="00DC6BDB"/>
    <w:rsid w:val="00DC73E6"/>
    <w:rsid w:val="00DD0C57"/>
    <w:rsid w:val="00DD1C29"/>
    <w:rsid w:val="00DE7B79"/>
    <w:rsid w:val="00DF16D6"/>
    <w:rsid w:val="00E06D3B"/>
    <w:rsid w:val="00E113C1"/>
    <w:rsid w:val="00E141C6"/>
    <w:rsid w:val="00E14835"/>
    <w:rsid w:val="00E30545"/>
    <w:rsid w:val="00E376C9"/>
    <w:rsid w:val="00E421A1"/>
    <w:rsid w:val="00E465E9"/>
    <w:rsid w:val="00E4791F"/>
    <w:rsid w:val="00E5001C"/>
    <w:rsid w:val="00E52EC1"/>
    <w:rsid w:val="00E60572"/>
    <w:rsid w:val="00E63BB0"/>
    <w:rsid w:val="00E701C8"/>
    <w:rsid w:val="00E8194C"/>
    <w:rsid w:val="00E82E24"/>
    <w:rsid w:val="00E83E3B"/>
    <w:rsid w:val="00E841ED"/>
    <w:rsid w:val="00E84FA3"/>
    <w:rsid w:val="00E92C6E"/>
    <w:rsid w:val="00E93CE7"/>
    <w:rsid w:val="00EA19C6"/>
    <w:rsid w:val="00EA5555"/>
    <w:rsid w:val="00EA6990"/>
    <w:rsid w:val="00EB560D"/>
    <w:rsid w:val="00ED5CEC"/>
    <w:rsid w:val="00EF0DBB"/>
    <w:rsid w:val="00EF4D56"/>
    <w:rsid w:val="00F138E2"/>
    <w:rsid w:val="00F20F6A"/>
    <w:rsid w:val="00F25A45"/>
    <w:rsid w:val="00F3062C"/>
    <w:rsid w:val="00F41D52"/>
    <w:rsid w:val="00F426C2"/>
    <w:rsid w:val="00F53150"/>
    <w:rsid w:val="00F62CC1"/>
    <w:rsid w:val="00F642C1"/>
    <w:rsid w:val="00F71F2D"/>
    <w:rsid w:val="00F73ACD"/>
    <w:rsid w:val="00F73F07"/>
    <w:rsid w:val="00F752B3"/>
    <w:rsid w:val="00F817D0"/>
    <w:rsid w:val="00F83004"/>
    <w:rsid w:val="00F94237"/>
    <w:rsid w:val="00F95347"/>
    <w:rsid w:val="00FA1C22"/>
    <w:rsid w:val="00FA4404"/>
    <w:rsid w:val="00FB1E2F"/>
    <w:rsid w:val="00FB30CF"/>
    <w:rsid w:val="00FB44D8"/>
    <w:rsid w:val="00FB53F2"/>
    <w:rsid w:val="00FB7D6F"/>
    <w:rsid w:val="00FC5844"/>
    <w:rsid w:val="00FC645A"/>
    <w:rsid w:val="00FC6641"/>
    <w:rsid w:val="00FD275F"/>
    <w:rsid w:val="00FD6698"/>
    <w:rsid w:val="00FD6A11"/>
    <w:rsid w:val="00FD75CB"/>
    <w:rsid w:val="00FE3F6B"/>
    <w:rsid w:val="00FF5D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B190"/>
  <w15:chartTrackingRefBased/>
  <w15:docId w15:val="{78599D67-2CB8-4BAE-A6E3-A36F2AB4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00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E30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30C8"/>
  </w:style>
  <w:style w:type="paragraph" w:styleId="Podnoje">
    <w:name w:val="footer"/>
    <w:basedOn w:val="Normal"/>
    <w:link w:val="PodnojeChar"/>
    <w:uiPriority w:val="99"/>
    <w:unhideWhenUsed/>
    <w:rsid w:val="00CE30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30C8"/>
  </w:style>
  <w:style w:type="character" w:customStyle="1" w:styleId="markedcontent">
    <w:name w:val="markedcontent"/>
    <w:basedOn w:val="Zadanifontodlomka"/>
    <w:rsid w:val="00CE30C8"/>
  </w:style>
  <w:style w:type="paragraph" w:styleId="Odlomakpopisa">
    <w:name w:val="List Paragraph"/>
    <w:basedOn w:val="Normal"/>
    <w:uiPriority w:val="34"/>
    <w:qFormat/>
    <w:rsid w:val="001B371E"/>
    <w:pPr>
      <w:spacing w:after="0" w:line="240" w:lineRule="auto"/>
      <w:ind w:left="720"/>
      <w:contextualSpacing/>
    </w:pPr>
    <w:rPr>
      <w:rFonts w:ascii="Times New Roman" w:eastAsia="Times New Roman" w:hAnsi="Times New Roman" w:cs="Times New Roman"/>
      <w:sz w:val="24"/>
      <w:szCs w:val="24"/>
      <w:lang w:eastAsia="hr-HR"/>
    </w:rPr>
  </w:style>
  <w:style w:type="paragraph" w:styleId="Bezproreda">
    <w:name w:val="No Spacing"/>
    <w:uiPriority w:val="1"/>
    <w:qFormat/>
    <w:rsid w:val="004E61B0"/>
    <w:pPr>
      <w:spacing w:after="0" w:line="240" w:lineRule="auto"/>
    </w:pPr>
  </w:style>
  <w:style w:type="character" w:styleId="Hiperveza">
    <w:name w:val="Hyperlink"/>
    <w:basedOn w:val="Zadanifontodlomka"/>
    <w:uiPriority w:val="99"/>
    <w:unhideWhenUsed/>
    <w:rsid w:val="008D5A7D"/>
    <w:rPr>
      <w:color w:val="0563C1" w:themeColor="hyperlink"/>
      <w:u w:val="single"/>
    </w:rPr>
  </w:style>
  <w:style w:type="character" w:styleId="Nerijeenospominjanje">
    <w:name w:val="Unresolved Mention"/>
    <w:basedOn w:val="Zadanifontodlomka"/>
    <w:uiPriority w:val="99"/>
    <w:semiHidden/>
    <w:unhideWhenUsed/>
    <w:rsid w:val="008D5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5992">
      <w:bodyDiv w:val="1"/>
      <w:marLeft w:val="0"/>
      <w:marRight w:val="0"/>
      <w:marTop w:val="0"/>
      <w:marBottom w:val="0"/>
      <w:divBdr>
        <w:top w:val="none" w:sz="0" w:space="0" w:color="auto"/>
        <w:left w:val="none" w:sz="0" w:space="0" w:color="auto"/>
        <w:bottom w:val="none" w:sz="0" w:space="0" w:color="auto"/>
        <w:right w:val="none" w:sz="0" w:space="0" w:color="auto"/>
      </w:divBdr>
    </w:div>
    <w:div w:id="85811691">
      <w:bodyDiv w:val="1"/>
      <w:marLeft w:val="0"/>
      <w:marRight w:val="0"/>
      <w:marTop w:val="0"/>
      <w:marBottom w:val="0"/>
      <w:divBdr>
        <w:top w:val="none" w:sz="0" w:space="0" w:color="auto"/>
        <w:left w:val="none" w:sz="0" w:space="0" w:color="auto"/>
        <w:bottom w:val="none" w:sz="0" w:space="0" w:color="auto"/>
        <w:right w:val="none" w:sz="0" w:space="0" w:color="auto"/>
      </w:divBdr>
    </w:div>
    <w:div w:id="262424319">
      <w:bodyDiv w:val="1"/>
      <w:marLeft w:val="0"/>
      <w:marRight w:val="0"/>
      <w:marTop w:val="0"/>
      <w:marBottom w:val="0"/>
      <w:divBdr>
        <w:top w:val="none" w:sz="0" w:space="0" w:color="auto"/>
        <w:left w:val="none" w:sz="0" w:space="0" w:color="auto"/>
        <w:bottom w:val="none" w:sz="0" w:space="0" w:color="auto"/>
        <w:right w:val="none" w:sz="0" w:space="0" w:color="auto"/>
      </w:divBdr>
    </w:div>
    <w:div w:id="337199088">
      <w:bodyDiv w:val="1"/>
      <w:marLeft w:val="0"/>
      <w:marRight w:val="0"/>
      <w:marTop w:val="0"/>
      <w:marBottom w:val="0"/>
      <w:divBdr>
        <w:top w:val="none" w:sz="0" w:space="0" w:color="auto"/>
        <w:left w:val="none" w:sz="0" w:space="0" w:color="auto"/>
        <w:bottom w:val="none" w:sz="0" w:space="0" w:color="auto"/>
        <w:right w:val="none" w:sz="0" w:space="0" w:color="auto"/>
      </w:divBdr>
    </w:div>
    <w:div w:id="339742420">
      <w:bodyDiv w:val="1"/>
      <w:marLeft w:val="0"/>
      <w:marRight w:val="0"/>
      <w:marTop w:val="0"/>
      <w:marBottom w:val="0"/>
      <w:divBdr>
        <w:top w:val="none" w:sz="0" w:space="0" w:color="auto"/>
        <w:left w:val="none" w:sz="0" w:space="0" w:color="auto"/>
        <w:bottom w:val="none" w:sz="0" w:space="0" w:color="auto"/>
        <w:right w:val="none" w:sz="0" w:space="0" w:color="auto"/>
      </w:divBdr>
    </w:div>
    <w:div w:id="534737671">
      <w:bodyDiv w:val="1"/>
      <w:marLeft w:val="0"/>
      <w:marRight w:val="0"/>
      <w:marTop w:val="0"/>
      <w:marBottom w:val="0"/>
      <w:divBdr>
        <w:top w:val="none" w:sz="0" w:space="0" w:color="auto"/>
        <w:left w:val="none" w:sz="0" w:space="0" w:color="auto"/>
        <w:bottom w:val="none" w:sz="0" w:space="0" w:color="auto"/>
        <w:right w:val="none" w:sz="0" w:space="0" w:color="auto"/>
      </w:divBdr>
    </w:div>
    <w:div w:id="610672416">
      <w:bodyDiv w:val="1"/>
      <w:marLeft w:val="0"/>
      <w:marRight w:val="0"/>
      <w:marTop w:val="0"/>
      <w:marBottom w:val="0"/>
      <w:divBdr>
        <w:top w:val="none" w:sz="0" w:space="0" w:color="auto"/>
        <w:left w:val="none" w:sz="0" w:space="0" w:color="auto"/>
        <w:bottom w:val="none" w:sz="0" w:space="0" w:color="auto"/>
        <w:right w:val="none" w:sz="0" w:space="0" w:color="auto"/>
      </w:divBdr>
    </w:div>
    <w:div w:id="618877843">
      <w:bodyDiv w:val="1"/>
      <w:marLeft w:val="0"/>
      <w:marRight w:val="0"/>
      <w:marTop w:val="0"/>
      <w:marBottom w:val="0"/>
      <w:divBdr>
        <w:top w:val="none" w:sz="0" w:space="0" w:color="auto"/>
        <w:left w:val="none" w:sz="0" w:space="0" w:color="auto"/>
        <w:bottom w:val="none" w:sz="0" w:space="0" w:color="auto"/>
        <w:right w:val="none" w:sz="0" w:space="0" w:color="auto"/>
      </w:divBdr>
    </w:div>
    <w:div w:id="635187445">
      <w:bodyDiv w:val="1"/>
      <w:marLeft w:val="0"/>
      <w:marRight w:val="0"/>
      <w:marTop w:val="0"/>
      <w:marBottom w:val="0"/>
      <w:divBdr>
        <w:top w:val="none" w:sz="0" w:space="0" w:color="auto"/>
        <w:left w:val="none" w:sz="0" w:space="0" w:color="auto"/>
        <w:bottom w:val="none" w:sz="0" w:space="0" w:color="auto"/>
        <w:right w:val="none" w:sz="0" w:space="0" w:color="auto"/>
      </w:divBdr>
    </w:div>
    <w:div w:id="718095442">
      <w:bodyDiv w:val="1"/>
      <w:marLeft w:val="0"/>
      <w:marRight w:val="0"/>
      <w:marTop w:val="0"/>
      <w:marBottom w:val="0"/>
      <w:divBdr>
        <w:top w:val="none" w:sz="0" w:space="0" w:color="auto"/>
        <w:left w:val="none" w:sz="0" w:space="0" w:color="auto"/>
        <w:bottom w:val="none" w:sz="0" w:space="0" w:color="auto"/>
        <w:right w:val="none" w:sz="0" w:space="0" w:color="auto"/>
      </w:divBdr>
    </w:div>
    <w:div w:id="753430400">
      <w:bodyDiv w:val="1"/>
      <w:marLeft w:val="0"/>
      <w:marRight w:val="0"/>
      <w:marTop w:val="0"/>
      <w:marBottom w:val="0"/>
      <w:divBdr>
        <w:top w:val="none" w:sz="0" w:space="0" w:color="auto"/>
        <w:left w:val="none" w:sz="0" w:space="0" w:color="auto"/>
        <w:bottom w:val="none" w:sz="0" w:space="0" w:color="auto"/>
        <w:right w:val="none" w:sz="0" w:space="0" w:color="auto"/>
      </w:divBdr>
    </w:div>
    <w:div w:id="875503542">
      <w:bodyDiv w:val="1"/>
      <w:marLeft w:val="0"/>
      <w:marRight w:val="0"/>
      <w:marTop w:val="0"/>
      <w:marBottom w:val="0"/>
      <w:divBdr>
        <w:top w:val="none" w:sz="0" w:space="0" w:color="auto"/>
        <w:left w:val="none" w:sz="0" w:space="0" w:color="auto"/>
        <w:bottom w:val="none" w:sz="0" w:space="0" w:color="auto"/>
        <w:right w:val="none" w:sz="0" w:space="0" w:color="auto"/>
      </w:divBdr>
    </w:div>
    <w:div w:id="916553726">
      <w:bodyDiv w:val="1"/>
      <w:marLeft w:val="0"/>
      <w:marRight w:val="0"/>
      <w:marTop w:val="0"/>
      <w:marBottom w:val="0"/>
      <w:divBdr>
        <w:top w:val="none" w:sz="0" w:space="0" w:color="auto"/>
        <w:left w:val="none" w:sz="0" w:space="0" w:color="auto"/>
        <w:bottom w:val="none" w:sz="0" w:space="0" w:color="auto"/>
        <w:right w:val="none" w:sz="0" w:space="0" w:color="auto"/>
      </w:divBdr>
    </w:div>
    <w:div w:id="961765947">
      <w:bodyDiv w:val="1"/>
      <w:marLeft w:val="0"/>
      <w:marRight w:val="0"/>
      <w:marTop w:val="0"/>
      <w:marBottom w:val="0"/>
      <w:divBdr>
        <w:top w:val="none" w:sz="0" w:space="0" w:color="auto"/>
        <w:left w:val="none" w:sz="0" w:space="0" w:color="auto"/>
        <w:bottom w:val="none" w:sz="0" w:space="0" w:color="auto"/>
        <w:right w:val="none" w:sz="0" w:space="0" w:color="auto"/>
      </w:divBdr>
    </w:div>
    <w:div w:id="981428120">
      <w:bodyDiv w:val="1"/>
      <w:marLeft w:val="0"/>
      <w:marRight w:val="0"/>
      <w:marTop w:val="0"/>
      <w:marBottom w:val="0"/>
      <w:divBdr>
        <w:top w:val="none" w:sz="0" w:space="0" w:color="auto"/>
        <w:left w:val="none" w:sz="0" w:space="0" w:color="auto"/>
        <w:bottom w:val="none" w:sz="0" w:space="0" w:color="auto"/>
        <w:right w:val="none" w:sz="0" w:space="0" w:color="auto"/>
      </w:divBdr>
    </w:div>
    <w:div w:id="1020202699">
      <w:bodyDiv w:val="1"/>
      <w:marLeft w:val="0"/>
      <w:marRight w:val="0"/>
      <w:marTop w:val="0"/>
      <w:marBottom w:val="0"/>
      <w:divBdr>
        <w:top w:val="none" w:sz="0" w:space="0" w:color="auto"/>
        <w:left w:val="none" w:sz="0" w:space="0" w:color="auto"/>
        <w:bottom w:val="none" w:sz="0" w:space="0" w:color="auto"/>
        <w:right w:val="none" w:sz="0" w:space="0" w:color="auto"/>
      </w:divBdr>
    </w:div>
    <w:div w:id="1169514786">
      <w:bodyDiv w:val="1"/>
      <w:marLeft w:val="0"/>
      <w:marRight w:val="0"/>
      <w:marTop w:val="0"/>
      <w:marBottom w:val="0"/>
      <w:divBdr>
        <w:top w:val="none" w:sz="0" w:space="0" w:color="auto"/>
        <w:left w:val="none" w:sz="0" w:space="0" w:color="auto"/>
        <w:bottom w:val="none" w:sz="0" w:space="0" w:color="auto"/>
        <w:right w:val="none" w:sz="0" w:space="0" w:color="auto"/>
      </w:divBdr>
    </w:div>
    <w:div w:id="1273122738">
      <w:bodyDiv w:val="1"/>
      <w:marLeft w:val="0"/>
      <w:marRight w:val="0"/>
      <w:marTop w:val="0"/>
      <w:marBottom w:val="0"/>
      <w:divBdr>
        <w:top w:val="none" w:sz="0" w:space="0" w:color="auto"/>
        <w:left w:val="none" w:sz="0" w:space="0" w:color="auto"/>
        <w:bottom w:val="none" w:sz="0" w:space="0" w:color="auto"/>
        <w:right w:val="none" w:sz="0" w:space="0" w:color="auto"/>
      </w:divBdr>
    </w:div>
    <w:div w:id="1336497386">
      <w:bodyDiv w:val="1"/>
      <w:marLeft w:val="0"/>
      <w:marRight w:val="0"/>
      <w:marTop w:val="0"/>
      <w:marBottom w:val="0"/>
      <w:divBdr>
        <w:top w:val="none" w:sz="0" w:space="0" w:color="auto"/>
        <w:left w:val="none" w:sz="0" w:space="0" w:color="auto"/>
        <w:bottom w:val="none" w:sz="0" w:space="0" w:color="auto"/>
        <w:right w:val="none" w:sz="0" w:space="0" w:color="auto"/>
      </w:divBdr>
    </w:div>
    <w:div w:id="1367297592">
      <w:bodyDiv w:val="1"/>
      <w:marLeft w:val="0"/>
      <w:marRight w:val="0"/>
      <w:marTop w:val="0"/>
      <w:marBottom w:val="0"/>
      <w:divBdr>
        <w:top w:val="none" w:sz="0" w:space="0" w:color="auto"/>
        <w:left w:val="none" w:sz="0" w:space="0" w:color="auto"/>
        <w:bottom w:val="none" w:sz="0" w:space="0" w:color="auto"/>
        <w:right w:val="none" w:sz="0" w:space="0" w:color="auto"/>
      </w:divBdr>
    </w:div>
    <w:div w:id="1398046055">
      <w:bodyDiv w:val="1"/>
      <w:marLeft w:val="0"/>
      <w:marRight w:val="0"/>
      <w:marTop w:val="0"/>
      <w:marBottom w:val="0"/>
      <w:divBdr>
        <w:top w:val="none" w:sz="0" w:space="0" w:color="auto"/>
        <w:left w:val="none" w:sz="0" w:space="0" w:color="auto"/>
        <w:bottom w:val="none" w:sz="0" w:space="0" w:color="auto"/>
        <w:right w:val="none" w:sz="0" w:space="0" w:color="auto"/>
      </w:divBdr>
    </w:div>
    <w:div w:id="1438329530">
      <w:bodyDiv w:val="1"/>
      <w:marLeft w:val="0"/>
      <w:marRight w:val="0"/>
      <w:marTop w:val="0"/>
      <w:marBottom w:val="0"/>
      <w:divBdr>
        <w:top w:val="none" w:sz="0" w:space="0" w:color="auto"/>
        <w:left w:val="none" w:sz="0" w:space="0" w:color="auto"/>
        <w:bottom w:val="none" w:sz="0" w:space="0" w:color="auto"/>
        <w:right w:val="none" w:sz="0" w:space="0" w:color="auto"/>
      </w:divBdr>
    </w:div>
    <w:div w:id="1533692379">
      <w:bodyDiv w:val="1"/>
      <w:marLeft w:val="0"/>
      <w:marRight w:val="0"/>
      <w:marTop w:val="0"/>
      <w:marBottom w:val="0"/>
      <w:divBdr>
        <w:top w:val="none" w:sz="0" w:space="0" w:color="auto"/>
        <w:left w:val="none" w:sz="0" w:space="0" w:color="auto"/>
        <w:bottom w:val="none" w:sz="0" w:space="0" w:color="auto"/>
        <w:right w:val="none" w:sz="0" w:space="0" w:color="auto"/>
      </w:divBdr>
    </w:div>
    <w:div w:id="1549606259">
      <w:bodyDiv w:val="1"/>
      <w:marLeft w:val="0"/>
      <w:marRight w:val="0"/>
      <w:marTop w:val="0"/>
      <w:marBottom w:val="0"/>
      <w:divBdr>
        <w:top w:val="none" w:sz="0" w:space="0" w:color="auto"/>
        <w:left w:val="none" w:sz="0" w:space="0" w:color="auto"/>
        <w:bottom w:val="none" w:sz="0" w:space="0" w:color="auto"/>
        <w:right w:val="none" w:sz="0" w:space="0" w:color="auto"/>
      </w:divBdr>
    </w:div>
    <w:div w:id="1644195901">
      <w:bodyDiv w:val="1"/>
      <w:marLeft w:val="0"/>
      <w:marRight w:val="0"/>
      <w:marTop w:val="0"/>
      <w:marBottom w:val="0"/>
      <w:divBdr>
        <w:top w:val="none" w:sz="0" w:space="0" w:color="auto"/>
        <w:left w:val="none" w:sz="0" w:space="0" w:color="auto"/>
        <w:bottom w:val="none" w:sz="0" w:space="0" w:color="auto"/>
        <w:right w:val="none" w:sz="0" w:space="0" w:color="auto"/>
      </w:divBdr>
    </w:div>
    <w:div w:id="1709062243">
      <w:bodyDiv w:val="1"/>
      <w:marLeft w:val="0"/>
      <w:marRight w:val="0"/>
      <w:marTop w:val="0"/>
      <w:marBottom w:val="0"/>
      <w:divBdr>
        <w:top w:val="none" w:sz="0" w:space="0" w:color="auto"/>
        <w:left w:val="none" w:sz="0" w:space="0" w:color="auto"/>
        <w:bottom w:val="none" w:sz="0" w:space="0" w:color="auto"/>
        <w:right w:val="none" w:sz="0" w:space="0" w:color="auto"/>
      </w:divBdr>
    </w:div>
    <w:div w:id="1736849945">
      <w:bodyDiv w:val="1"/>
      <w:marLeft w:val="0"/>
      <w:marRight w:val="0"/>
      <w:marTop w:val="0"/>
      <w:marBottom w:val="0"/>
      <w:divBdr>
        <w:top w:val="none" w:sz="0" w:space="0" w:color="auto"/>
        <w:left w:val="none" w:sz="0" w:space="0" w:color="auto"/>
        <w:bottom w:val="none" w:sz="0" w:space="0" w:color="auto"/>
        <w:right w:val="none" w:sz="0" w:space="0" w:color="auto"/>
      </w:divBdr>
    </w:div>
    <w:div w:id="1769159052">
      <w:bodyDiv w:val="1"/>
      <w:marLeft w:val="0"/>
      <w:marRight w:val="0"/>
      <w:marTop w:val="0"/>
      <w:marBottom w:val="0"/>
      <w:divBdr>
        <w:top w:val="none" w:sz="0" w:space="0" w:color="auto"/>
        <w:left w:val="none" w:sz="0" w:space="0" w:color="auto"/>
        <w:bottom w:val="none" w:sz="0" w:space="0" w:color="auto"/>
        <w:right w:val="none" w:sz="0" w:space="0" w:color="auto"/>
      </w:divBdr>
    </w:div>
    <w:div w:id="1769617597">
      <w:bodyDiv w:val="1"/>
      <w:marLeft w:val="0"/>
      <w:marRight w:val="0"/>
      <w:marTop w:val="0"/>
      <w:marBottom w:val="0"/>
      <w:divBdr>
        <w:top w:val="none" w:sz="0" w:space="0" w:color="auto"/>
        <w:left w:val="none" w:sz="0" w:space="0" w:color="auto"/>
        <w:bottom w:val="none" w:sz="0" w:space="0" w:color="auto"/>
        <w:right w:val="none" w:sz="0" w:space="0" w:color="auto"/>
      </w:divBdr>
    </w:div>
    <w:div w:id="1774592318">
      <w:bodyDiv w:val="1"/>
      <w:marLeft w:val="0"/>
      <w:marRight w:val="0"/>
      <w:marTop w:val="0"/>
      <w:marBottom w:val="0"/>
      <w:divBdr>
        <w:top w:val="none" w:sz="0" w:space="0" w:color="auto"/>
        <w:left w:val="none" w:sz="0" w:space="0" w:color="auto"/>
        <w:bottom w:val="none" w:sz="0" w:space="0" w:color="auto"/>
        <w:right w:val="none" w:sz="0" w:space="0" w:color="auto"/>
      </w:divBdr>
    </w:div>
    <w:div w:id="1869829578">
      <w:bodyDiv w:val="1"/>
      <w:marLeft w:val="0"/>
      <w:marRight w:val="0"/>
      <w:marTop w:val="0"/>
      <w:marBottom w:val="0"/>
      <w:divBdr>
        <w:top w:val="none" w:sz="0" w:space="0" w:color="auto"/>
        <w:left w:val="none" w:sz="0" w:space="0" w:color="auto"/>
        <w:bottom w:val="none" w:sz="0" w:space="0" w:color="auto"/>
        <w:right w:val="none" w:sz="0" w:space="0" w:color="auto"/>
      </w:divBdr>
    </w:div>
    <w:div w:id="1950113785">
      <w:bodyDiv w:val="1"/>
      <w:marLeft w:val="0"/>
      <w:marRight w:val="0"/>
      <w:marTop w:val="0"/>
      <w:marBottom w:val="0"/>
      <w:divBdr>
        <w:top w:val="none" w:sz="0" w:space="0" w:color="auto"/>
        <w:left w:val="none" w:sz="0" w:space="0" w:color="auto"/>
        <w:bottom w:val="none" w:sz="0" w:space="0" w:color="auto"/>
        <w:right w:val="none" w:sz="0" w:space="0" w:color="auto"/>
      </w:divBdr>
      <w:divsChild>
        <w:div w:id="1798646813">
          <w:marLeft w:val="547"/>
          <w:marRight w:val="0"/>
          <w:marTop w:val="200"/>
          <w:marBottom w:val="0"/>
          <w:divBdr>
            <w:top w:val="none" w:sz="0" w:space="0" w:color="auto"/>
            <w:left w:val="none" w:sz="0" w:space="0" w:color="auto"/>
            <w:bottom w:val="none" w:sz="0" w:space="0" w:color="auto"/>
            <w:right w:val="none" w:sz="0" w:space="0" w:color="auto"/>
          </w:divBdr>
        </w:div>
      </w:divsChild>
    </w:div>
    <w:div w:id="1955862682">
      <w:bodyDiv w:val="1"/>
      <w:marLeft w:val="0"/>
      <w:marRight w:val="0"/>
      <w:marTop w:val="0"/>
      <w:marBottom w:val="0"/>
      <w:divBdr>
        <w:top w:val="none" w:sz="0" w:space="0" w:color="auto"/>
        <w:left w:val="none" w:sz="0" w:space="0" w:color="auto"/>
        <w:bottom w:val="none" w:sz="0" w:space="0" w:color="auto"/>
        <w:right w:val="none" w:sz="0" w:space="0" w:color="auto"/>
      </w:divBdr>
    </w:div>
    <w:div w:id="2092654936">
      <w:bodyDiv w:val="1"/>
      <w:marLeft w:val="0"/>
      <w:marRight w:val="0"/>
      <w:marTop w:val="0"/>
      <w:marBottom w:val="0"/>
      <w:divBdr>
        <w:top w:val="none" w:sz="0" w:space="0" w:color="auto"/>
        <w:left w:val="none" w:sz="0" w:space="0" w:color="auto"/>
        <w:bottom w:val="none" w:sz="0" w:space="0" w:color="auto"/>
        <w:right w:val="none" w:sz="0" w:space="0" w:color="auto"/>
      </w:divBdr>
    </w:div>
    <w:div w:id="21054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7B15A-7511-4DA5-B635-CA47F198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11</Pages>
  <Words>3562</Words>
  <Characters>20304</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Šošić</dc:creator>
  <cp:keywords/>
  <dc:description/>
  <cp:lastModifiedBy>Božena Perišić</cp:lastModifiedBy>
  <cp:revision>730</cp:revision>
  <dcterms:created xsi:type="dcterms:W3CDTF">2020-09-03T10:15:00Z</dcterms:created>
  <dcterms:modified xsi:type="dcterms:W3CDTF">2026-07-22T09:59:00Z</dcterms:modified>
</cp:coreProperties>
</file>