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3AFE" w14:textId="3C84F829" w:rsidR="008431F9" w:rsidRPr="00FD7A10" w:rsidRDefault="008431F9" w:rsidP="00C32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 w:rsidR="00E40534">
        <w:rPr>
          <w:rFonts w:ascii="Times New Roman" w:hAnsi="Times New Roman" w:cs="Times New Roman"/>
          <w:sz w:val="24"/>
          <w:szCs w:val="24"/>
          <w:lang w:val="hr-HR"/>
        </w:rPr>
        <w:t>07/21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37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trav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nja 202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65940999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11EED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C4C5CF7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89734BD" w14:textId="17F09D9D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dodjeli </w:t>
      </w:r>
      <w:r w:rsidR="00EF32C3">
        <w:rPr>
          <w:rFonts w:ascii="Times New Roman" w:hAnsi="Times New Roman" w:cs="Times New Roman"/>
          <w:b/>
          <w:bCs/>
          <w:sz w:val="28"/>
          <w:szCs w:val="28"/>
          <w:lang w:val="hr-HR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kupne nagrade</w:t>
      </w:r>
    </w:p>
    <w:p w14:paraId="0BCF1BAB" w14:textId="77777777" w:rsidR="008431F9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9DD75A7" w14:textId="77777777" w:rsidR="005F2B19" w:rsidRDefault="005F2B1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3651CE8" w14:textId="1CE5FCA3" w:rsidR="008431F9" w:rsidRPr="005F2B19" w:rsidRDefault="005F2B19" w:rsidP="005F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2B1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B073C50" w14:textId="4DEC4ADF" w:rsidR="008431F9" w:rsidRPr="00FD7A10" w:rsidRDefault="00DC27F4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C27F4">
        <w:rPr>
          <w:rFonts w:ascii="Times New Roman" w:hAnsi="Times New Roman" w:cs="Times New Roman"/>
          <w:b/>
          <w:bCs/>
          <w:sz w:val="24"/>
          <w:szCs w:val="24"/>
          <w:lang w:val="hr-HR"/>
        </w:rPr>
        <w:t>Hrvatsko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Pr="00DC27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katoličko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Pr="00DC27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glazbeno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Pr="00DC27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društv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Pr="00DC27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Podstrana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 xml:space="preserve">dodjeljuje se </w:t>
      </w:r>
      <w:r w:rsidR="00EF32C3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>kupna nagrada Općine Podstrana za</w:t>
      </w:r>
      <w:r w:rsidR="00E6047A" w:rsidRPr="00E6047A">
        <w:rPr>
          <w:rFonts w:ascii="Times New Roman" w:hAnsi="Times New Roman" w:cs="Times New Roman"/>
          <w:sz w:val="24"/>
          <w:szCs w:val="24"/>
          <w:lang w:val="hr-HR"/>
        </w:rPr>
        <w:t xml:space="preserve"> izniman doprinos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kulturnom i društvenom životu </w:t>
      </w:r>
      <w:r w:rsidR="00EF32C3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pćine Podstrana, te promicanje i očuvanje tradicijske glazbe</w:t>
      </w:r>
      <w:r w:rsidR="00A2206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A1A141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B40C70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44DE5A7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2B6FFDA7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2BC2D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D9A8EC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321D68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9F0E0C" w14:textId="47312BF3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D037FA">
        <w:rPr>
          <w:rFonts w:ascii="Times New Roman" w:hAnsi="Times New Roman" w:cs="Times New Roman"/>
          <w:sz w:val="24"/>
          <w:szCs w:val="24"/>
          <w:lang w:val="hr-HR"/>
        </w:rPr>
        <w:t>LASA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D037FA">
        <w:rPr>
          <w:rFonts w:ascii="Times New Roman" w:hAnsi="Times New Roman" w:cs="Times New Roman"/>
          <w:sz w:val="24"/>
          <w:szCs w:val="24"/>
          <w:lang w:val="hr-HR"/>
        </w:rPr>
        <w:t xml:space="preserve">  024-02/25-01/04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5AEAD872" w14:textId="2AF6553F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D037FA">
        <w:rPr>
          <w:rFonts w:ascii="Times New Roman" w:hAnsi="Times New Roman" w:cs="Times New Roman"/>
          <w:sz w:val="24"/>
          <w:szCs w:val="24"/>
          <w:lang w:val="hr-HR"/>
        </w:rPr>
        <w:t>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D037FA">
        <w:rPr>
          <w:rFonts w:ascii="Times New Roman" w:hAnsi="Times New Roman" w:cs="Times New Roman"/>
          <w:sz w:val="24"/>
          <w:szCs w:val="24"/>
          <w:lang w:val="hr-HR"/>
        </w:rPr>
        <w:t xml:space="preserve"> 2181-39-01-25-32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7E7E7171" w14:textId="5A0EB1D6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trav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nja 202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037FA"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5F2B19">
        <w:rPr>
          <w:rFonts w:ascii="Times New Roman" w:hAnsi="Times New Roman" w:cs="Times New Roman"/>
          <w:sz w:val="24"/>
          <w:szCs w:val="24"/>
          <w:lang w:val="hr-HR"/>
        </w:rPr>
        <w:t>Zdravko Galić</w:t>
      </w:r>
    </w:p>
    <w:p w14:paraId="5941DAB0" w14:textId="77777777" w:rsidR="005A1ECA" w:rsidRDefault="005A1ECA"/>
    <w:sectPr w:rsidR="005A1E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1A5CC2"/>
    <w:rsid w:val="002343C3"/>
    <w:rsid w:val="002572C0"/>
    <w:rsid w:val="002B14F8"/>
    <w:rsid w:val="00320A08"/>
    <w:rsid w:val="003337AA"/>
    <w:rsid w:val="00525641"/>
    <w:rsid w:val="005863EC"/>
    <w:rsid w:val="005A1ECA"/>
    <w:rsid w:val="005B0239"/>
    <w:rsid w:val="005F2B19"/>
    <w:rsid w:val="005F66C4"/>
    <w:rsid w:val="00612CF5"/>
    <w:rsid w:val="006229ED"/>
    <w:rsid w:val="00686F0E"/>
    <w:rsid w:val="00757BAC"/>
    <w:rsid w:val="0082079D"/>
    <w:rsid w:val="008431F9"/>
    <w:rsid w:val="009D7898"/>
    <w:rsid w:val="00A0286A"/>
    <w:rsid w:val="00A2206F"/>
    <w:rsid w:val="00AA7661"/>
    <w:rsid w:val="00AE3237"/>
    <w:rsid w:val="00C32BB7"/>
    <w:rsid w:val="00D037FA"/>
    <w:rsid w:val="00DC27F4"/>
    <w:rsid w:val="00DE2C45"/>
    <w:rsid w:val="00E40534"/>
    <w:rsid w:val="00E42F99"/>
    <w:rsid w:val="00E44372"/>
    <w:rsid w:val="00E4745D"/>
    <w:rsid w:val="00E55E8C"/>
    <w:rsid w:val="00E6047A"/>
    <w:rsid w:val="00E8552A"/>
    <w:rsid w:val="00EF32C3"/>
    <w:rsid w:val="00F25DDF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7</cp:revision>
  <dcterms:created xsi:type="dcterms:W3CDTF">2025-03-20T09:41:00Z</dcterms:created>
  <dcterms:modified xsi:type="dcterms:W3CDTF">2025-03-26T11:26:00Z</dcterms:modified>
</cp:coreProperties>
</file>