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79AB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1201264"/>
    </w:p>
    <w:p w14:paraId="020C331A" w14:textId="77777777" w:rsidR="00436F51" w:rsidRPr="00436F51" w:rsidRDefault="00436F51" w:rsidP="00436F51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436F5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4809B7F" wp14:editId="34DA36E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291124F1" w14:textId="77777777" w:rsidR="00436F51" w:rsidRPr="00436F51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11C309BF" w14:textId="77777777" w:rsidR="00436F51" w:rsidRPr="00436F51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0259A6DA" w14:textId="77777777" w:rsidR="00436F51" w:rsidRPr="00436F51" w:rsidRDefault="00436F51" w:rsidP="00436F51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4462B11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30AC8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579A7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CDEF3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795F1A7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508779C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726C6C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B64B1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6AB13A" w14:textId="167BB7F7" w:rsidR="00436F51" w:rsidRPr="00436F51" w:rsidRDefault="00436F51" w:rsidP="00436F51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054EF2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I. 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2A20C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</w:t>
      </w:r>
      <w:r w:rsidR="002A20C8">
        <w:rPr>
          <w:rFonts w:ascii="Times New Roman" w:eastAsia="Calibri" w:hAnsi="Times New Roman" w:cs="Times New Roman"/>
          <w:sz w:val="24"/>
          <w:szCs w:val="24"/>
          <w:lang w:eastAsia="en-US"/>
        </w:rPr>
        <w:t>ne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poslovanju Vlastitog </w:t>
      </w:r>
      <w:r w:rsidR="00DF79B1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ogona</w:t>
      </w:r>
    </w:p>
    <w:p w14:paraId="69357D3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4DB2C41C" w14:textId="657D38C3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</w:t>
      </w:r>
    </w:p>
    <w:p w14:paraId="72891A3B" w14:textId="78888434" w:rsidR="00436F51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Zakon o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komunalnom gospodarstvu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14:paraId="5E1A4375" w14:textId="4BB4F785" w:rsidR="00436F51" w:rsidRPr="00436F51" w:rsidRDefault="00227410" w:rsidP="00227410">
      <w:pPr>
        <w:spacing w:after="0" w:line="259" w:lineRule="auto"/>
        <w:ind w:left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Zakon o službenicima i namještenicima u lokalnoj i područnoj (regionalnoj) samoupravi</w:t>
      </w:r>
    </w:p>
    <w:p w14:paraId="309ABED0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B970D33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E23CFD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7E4A791E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0A15717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296D1E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BD92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D6DBC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6EB9372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A3C3F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A1D3A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73D699" w14:textId="2B4ACAA6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Upravni odjel za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pravne poslove i strateško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12EB11A4" w14:textId="77777777" w:rsid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7793A5" w14:textId="77777777" w:rsidR="00A21CA9" w:rsidRDefault="00A21CA9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886246" w14:textId="77777777" w:rsidR="00A21CA9" w:rsidRDefault="00A21CA9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E8EBA7" w14:textId="77777777" w:rsidR="00A21CA9" w:rsidRDefault="00A21CA9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42F841" w14:textId="77777777" w:rsidR="00A21CA9" w:rsidRDefault="00A21CA9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A34439" w14:textId="77777777" w:rsidR="00A21CA9" w:rsidRPr="00436F51" w:rsidRDefault="00A21CA9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107819" w14:textId="77B796C8" w:rsidR="00436F51" w:rsidRPr="00436F51" w:rsidRDefault="00436F51" w:rsidP="00436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Obrazloženje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prijedloga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="009612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</w:t>
      </w:r>
      <w:r w:rsidR="00054E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</w:t>
      </w:r>
      <w:r w:rsidR="009612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I. </w:t>
      </w:r>
      <w:proofErr w:type="spellStart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Izmjena</w:t>
      </w:r>
      <w:proofErr w:type="spellEnd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i </w:t>
      </w:r>
      <w:proofErr w:type="spellStart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dopuna</w:t>
      </w:r>
      <w:proofErr w:type="spellEnd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Pravilnika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o</w:t>
      </w:r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poslovanju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Vlastito</w:t>
      </w:r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pogon</w:t>
      </w:r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</w:p>
    <w:p w14:paraId="54687E67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C60A50" w14:textId="6099E063" w:rsidR="00436F51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Č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lanak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stavak 3.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Zakona o komunalnom gospodarstvu 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(„Narodne novine“ broj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>68/18, 110/18, 32/20</w:t>
      </w:r>
      <w:r w:rsidR="008C7F19">
        <w:rPr>
          <w:rFonts w:ascii="Times New Roman" w:eastAsia="Calibri" w:hAnsi="Times New Roman" w:cs="Times New Roman"/>
          <w:sz w:val="24"/>
          <w:szCs w:val="24"/>
          <w:lang w:eastAsia="en-US"/>
        </w:rPr>
        <w:t>, 145/24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propisuje da se u</w:t>
      </w:r>
      <w:r w:rsidR="000831A7" w:rsidRPr="000831A7">
        <w:rPr>
          <w:rFonts w:ascii="Times New Roman" w:eastAsia="Calibri" w:hAnsi="Times New Roman" w:cs="Times New Roman"/>
          <w:sz w:val="24"/>
          <w:szCs w:val="24"/>
          <w:lang w:eastAsia="en-US"/>
        </w:rPr>
        <w:t>nutarnje ustrojstvo vlastitog pogona uređuje se odlukom o osnivanju vlastitog pogona te pobliže uređuje pravilnikom o poslovanju vlastitog pogona, koje donosi predstavničko tijelo jedinice lokalne samouprave.</w:t>
      </w:r>
      <w:r w:rsidR="002274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E0B788F" w14:textId="77777777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626222" w14:textId="7DFBC231" w:rsidR="00DC2874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Pravilnikom o poslovanju Vlastitog pogona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(„Službeni glasnik Općine Podstrana“ broj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19/2023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>, 26/2024</w:t>
      </w:r>
      <w:r w:rsidR="00054EF2">
        <w:rPr>
          <w:rFonts w:ascii="Times New Roman" w:eastAsia="Calibri" w:hAnsi="Times New Roman" w:cs="Times New Roman"/>
          <w:sz w:val="24"/>
          <w:szCs w:val="24"/>
          <w:lang w:eastAsia="en-US"/>
        </w:rPr>
        <w:t>, 27/2024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uređeno je pitanje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unutarnjeg ustroja, načina upravljanja, načina planiranja poslova, radno vrijeme, ovlasti i odgovornosti djelatnika u obavljanju poslova i zadaća, te druga pitanja od značaja za njegov rad.</w:t>
      </w:r>
    </w:p>
    <w:p w14:paraId="5468D28E" w14:textId="77777777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4399E3" w14:textId="1EED6CAB" w:rsidR="002A20C8" w:rsidRPr="008C7F19" w:rsidRDefault="00DC2874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Prijedlogom 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054EF2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0F49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Izmjena i dopuna Pravilnika o</w:t>
      </w:r>
      <w:r w:rsidR="00D83F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poslovanju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Vlastito</w:t>
      </w:r>
      <w:r w:rsidR="00D83F01">
        <w:rPr>
          <w:rFonts w:ascii="Times New Roman" w:eastAsia="Calibri" w:hAnsi="Times New Roman" w:cs="Times New Roman"/>
          <w:sz w:val="24"/>
          <w:szCs w:val="24"/>
          <w:lang w:eastAsia="en-US"/>
        </w:rPr>
        <w:t>g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pogon</w:t>
      </w:r>
      <w:r w:rsidR="00D83F01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predlaže se 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promjena potrebnog stručnog znanja za radno mjesto </w:t>
      </w:r>
      <w:r w:rsidR="00054EF2">
        <w:rPr>
          <w:rFonts w:ascii="Times New Roman" w:eastAsia="Calibri" w:hAnsi="Times New Roman" w:cs="Times New Roman"/>
          <w:sz w:val="24"/>
          <w:szCs w:val="24"/>
          <w:lang w:eastAsia="en-US"/>
        </w:rPr>
        <w:t>namještenik</w:t>
      </w:r>
      <w:r w:rsidR="00C034BC">
        <w:rPr>
          <w:rFonts w:ascii="Times New Roman" w:eastAsia="Calibri" w:hAnsi="Times New Roman" w:cs="Times New Roman"/>
          <w:sz w:val="24"/>
          <w:szCs w:val="24"/>
          <w:lang w:eastAsia="en-US"/>
        </w:rPr>
        <w:t>/-</w:t>
      </w:r>
      <w:proofErr w:type="spellStart"/>
      <w:r w:rsidR="00C034BC">
        <w:rPr>
          <w:rFonts w:ascii="Times New Roman" w:eastAsia="Calibri" w:hAnsi="Times New Roman" w:cs="Times New Roman"/>
          <w:sz w:val="24"/>
          <w:szCs w:val="24"/>
          <w:lang w:eastAsia="en-US"/>
        </w:rPr>
        <w:t>ica</w:t>
      </w:r>
      <w:proofErr w:type="spellEnd"/>
      <w:r w:rsidR="00054E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 održavanje javne rasvjete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961281" w:rsidRPr="008C7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način </w:t>
      </w:r>
      <w:r w:rsidR="00054EF2" w:rsidRPr="008C7F19">
        <w:rPr>
          <w:rFonts w:ascii="Times New Roman" w:eastAsia="Calibri" w:hAnsi="Times New Roman" w:cs="Times New Roman"/>
          <w:sz w:val="24"/>
          <w:szCs w:val="24"/>
          <w:lang w:eastAsia="en-US"/>
        </w:rPr>
        <w:t>da se uz već propisanu srednju stručnu spremu elektro struke, nadodaje tehničke i druge srodne struke, sve iz razloga kako bi se omogućilo većem broju zainteresiranih osoba javljanje na javni natječaj za predmetno radno mjesto</w:t>
      </w:r>
      <w:r w:rsidR="008C7F19" w:rsidRPr="008C7F1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54EF2" w:rsidRPr="008C7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 uvažavajući trenutno stanje na tržištu rada i poteškoće prilikom zapošljavanja </w:t>
      </w:r>
      <w:r w:rsidR="007121E1">
        <w:rPr>
          <w:rFonts w:ascii="Times New Roman" w:eastAsia="Calibri" w:hAnsi="Times New Roman" w:cs="Times New Roman"/>
          <w:sz w:val="24"/>
          <w:szCs w:val="24"/>
          <w:lang w:eastAsia="en-US"/>
        </w:rPr>
        <w:t>traženog</w:t>
      </w:r>
      <w:r w:rsidR="00054EF2" w:rsidRPr="008C7F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kadra. </w:t>
      </w:r>
    </w:p>
    <w:p w14:paraId="5847C061" w14:textId="77777777" w:rsidR="00743DC3" w:rsidRPr="00743DC3" w:rsidRDefault="00743DC3" w:rsidP="002A20C8">
      <w:pPr>
        <w:spacing w:after="0"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14:paraId="01D9967B" w14:textId="00BA9135" w:rsidR="002A20C8" w:rsidRPr="002A20C8" w:rsidRDefault="002A20C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579B06D7" w14:textId="77777777" w:rsidR="00DC2874" w:rsidRPr="00DC2874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F2CB39" w14:textId="734C1C65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6B4D48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8D787F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CFA14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BB0AD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8B720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A0CE8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8CED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66A9B" w14:textId="77777777" w:rsidR="00054EF2" w:rsidRDefault="00054EF2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8C32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60472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C27DC" w14:textId="77777777" w:rsidR="003448B9" w:rsidRDefault="003448B9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FC286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E67A1" w14:textId="77777777" w:rsidR="00961281" w:rsidRDefault="0096128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35665" w14:textId="77777777" w:rsidR="00961281" w:rsidRDefault="0096128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FDDDC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42791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BBC52" w14:textId="77777777" w:rsidR="00136986" w:rsidRDefault="0013698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00FA0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64C0D373" w:rsidR="00374FF5" w:rsidRDefault="002573A3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40. stavak 3. Zakona o komunalnom gospodarstvu („Narodne novine“ broj 68/18, 110/18, 32/20</w:t>
      </w:r>
      <w:r w:rsidR="006C2243">
        <w:rPr>
          <w:rFonts w:ascii="Times New Roman" w:hAnsi="Times New Roman" w:cs="Times New Roman"/>
          <w:sz w:val="24"/>
          <w:szCs w:val="24"/>
        </w:rPr>
        <w:t>, 145/24</w:t>
      </w:r>
      <w:r>
        <w:rPr>
          <w:rFonts w:ascii="Times New Roman" w:hAnsi="Times New Roman" w:cs="Times New Roman"/>
          <w:sz w:val="24"/>
          <w:szCs w:val="24"/>
        </w:rPr>
        <w:t xml:space="preserve">), članka 4. stavak 4. Zakona o službenicima i namještenicima u lokalnoj i područnoj (regionalnoj) samoupravi („Narodne novine“ broj 86/08, 61/11, 4/18, 112/19), Općinsko </w:t>
      </w:r>
      <w:r w:rsidRPr="00066012">
        <w:rPr>
          <w:rFonts w:ascii="Times New Roman" w:hAnsi="Times New Roman" w:cs="Times New Roman"/>
          <w:sz w:val="24"/>
          <w:szCs w:val="24"/>
        </w:rPr>
        <w:t>vijeće</w:t>
      </w:r>
      <w:r w:rsidR="00153B3E">
        <w:rPr>
          <w:rFonts w:ascii="Times New Roman" w:hAnsi="Times New Roman" w:cs="Times New Roman"/>
          <w:sz w:val="24"/>
          <w:szCs w:val="24"/>
        </w:rPr>
        <w:t xml:space="preserve"> Općine Podstrana</w:t>
      </w:r>
      <w:r w:rsidR="00743DC3" w:rsidRPr="00066012">
        <w:rPr>
          <w:rFonts w:ascii="Times New Roman" w:hAnsi="Times New Roman" w:cs="Times New Roman"/>
          <w:sz w:val="24"/>
          <w:szCs w:val="24"/>
        </w:rPr>
        <w:t xml:space="preserve"> </w:t>
      </w:r>
      <w:r w:rsidR="00097310" w:rsidRPr="00066012">
        <w:rPr>
          <w:rFonts w:ascii="Times New Roman" w:hAnsi="Times New Roman" w:cs="Times New Roman"/>
          <w:sz w:val="24"/>
          <w:szCs w:val="24"/>
        </w:rPr>
        <w:t xml:space="preserve"> na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 3</w:t>
      </w:r>
      <w:r w:rsidR="00054EF2">
        <w:rPr>
          <w:rFonts w:ascii="Times New Roman" w:hAnsi="Times New Roman" w:cs="Times New Roman"/>
          <w:sz w:val="24"/>
          <w:szCs w:val="24"/>
        </w:rPr>
        <w:t>6</w:t>
      </w:r>
      <w:r w:rsidR="004C3F08" w:rsidRPr="00066012">
        <w:rPr>
          <w:rFonts w:ascii="Times New Roman" w:hAnsi="Times New Roman" w:cs="Times New Roman"/>
          <w:sz w:val="24"/>
          <w:szCs w:val="24"/>
        </w:rPr>
        <w:t>. sjednici</w:t>
      </w:r>
      <w:r w:rsidR="00097310" w:rsidRPr="00066012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 </w:t>
      </w:r>
      <w:r w:rsidR="00054EF2">
        <w:rPr>
          <w:rFonts w:ascii="Times New Roman" w:hAnsi="Times New Roman" w:cs="Times New Roman"/>
          <w:sz w:val="24"/>
          <w:szCs w:val="24"/>
        </w:rPr>
        <w:t>24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. </w:t>
      </w:r>
      <w:r w:rsidR="00054EF2">
        <w:rPr>
          <w:rFonts w:ascii="Times New Roman" w:hAnsi="Times New Roman" w:cs="Times New Roman"/>
          <w:sz w:val="24"/>
          <w:szCs w:val="24"/>
        </w:rPr>
        <w:t>veljače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 </w:t>
      </w:r>
      <w:r w:rsidR="00A05024" w:rsidRPr="00066012">
        <w:rPr>
          <w:rFonts w:ascii="Times New Roman" w:hAnsi="Times New Roman" w:cs="Times New Roman"/>
          <w:sz w:val="24"/>
          <w:szCs w:val="24"/>
        </w:rPr>
        <w:t>202</w:t>
      </w:r>
      <w:r w:rsidR="00054EF2">
        <w:rPr>
          <w:rFonts w:ascii="Times New Roman" w:hAnsi="Times New Roman" w:cs="Times New Roman"/>
          <w:sz w:val="24"/>
          <w:szCs w:val="24"/>
        </w:rPr>
        <w:t>5</w:t>
      </w:r>
      <w:r w:rsidR="00A05024" w:rsidRPr="00066012">
        <w:rPr>
          <w:rFonts w:ascii="Times New Roman" w:hAnsi="Times New Roman" w:cs="Times New Roman"/>
          <w:sz w:val="24"/>
          <w:szCs w:val="24"/>
        </w:rPr>
        <w:t xml:space="preserve">. godine </w:t>
      </w:r>
      <w:r w:rsidR="002A20C8" w:rsidRPr="00066012">
        <w:rPr>
          <w:rFonts w:ascii="Times New Roman" w:hAnsi="Times New Roman" w:cs="Times New Roman"/>
          <w:sz w:val="24"/>
          <w:szCs w:val="24"/>
        </w:rPr>
        <w:t>donosi sljedeće</w:t>
      </w:r>
    </w:p>
    <w:p w14:paraId="51296E6F" w14:textId="77777777" w:rsidR="00097310" w:rsidRPr="00162D90" w:rsidRDefault="00097310" w:rsidP="00374F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091A6" w14:textId="7C6104C4" w:rsidR="002A20C8" w:rsidRDefault="00961281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4EF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A20C8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357BB79D" w14:textId="77B021E0" w:rsidR="00097310" w:rsidRPr="00162D90" w:rsidRDefault="004C3F08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Pravilnika</w:t>
      </w:r>
      <w:r w:rsidR="00097310" w:rsidRPr="00162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962A8" w14:textId="5AE17101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o poslovanju Vlastitog pogona</w:t>
      </w:r>
    </w:p>
    <w:p w14:paraId="7AE28B87" w14:textId="77777777" w:rsidR="00097310" w:rsidRDefault="00097310" w:rsidP="000973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D8EFAA" w14:textId="0FD2A3DF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3A83CEB" w14:textId="6D2A6350" w:rsidR="00961281" w:rsidRDefault="007A77AD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poslovanju Vlastitog pogona („Službeni glasnik Općine Podstrana“ 19/2023</w:t>
      </w:r>
      <w:r w:rsidR="00961281">
        <w:rPr>
          <w:rFonts w:ascii="Times New Roman" w:hAnsi="Times New Roman" w:cs="Times New Roman"/>
          <w:sz w:val="24"/>
          <w:szCs w:val="24"/>
        </w:rPr>
        <w:t>, 26/2024</w:t>
      </w:r>
      <w:r w:rsidR="00054EF2">
        <w:rPr>
          <w:rFonts w:ascii="Times New Roman" w:hAnsi="Times New Roman" w:cs="Times New Roman"/>
          <w:sz w:val="24"/>
          <w:szCs w:val="24"/>
        </w:rPr>
        <w:t>, 27/2024</w:t>
      </w:r>
      <w:r>
        <w:rPr>
          <w:rFonts w:ascii="Times New Roman" w:hAnsi="Times New Roman" w:cs="Times New Roman"/>
          <w:sz w:val="24"/>
          <w:szCs w:val="24"/>
        </w:rPr>
        <w:t xml:space="preserve">) u </w:t>
      </w:r>
      <w:r w:rsidR="00415D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istematizaciji radnih mjesta </w:t>
      </w:r>
      <w:r w:rsidR="00961281">
        <w:rPr>
          <w:rFonts w:ascii="Times New Roman" w:hAnsi="Times New Roman" w:cs="Times New Roman"/>
          <w:sz w:val="24"/>
          <w:szCs w:val="24"/>
        </w:rPr>
        <w:t xml:space="preserve">u radnom mjestu redni broj </w:t>
      </w:r>
      <w:r w:rsidR="00054EF2">
        <w:rPr>
          <w:rFonts w:ascii="Times New Roman" w:hAnsi="Times New Roman" w:cs="Times New Roman"/>
          <w:sz w:val="24"/>
          <w:szCs w:val="24"/>
        </w:rPr>
        <w:t>8</w:t>
      </w:r>
      <w:r w:rsidR="00961281">
        <w:rPr>
          <w:rFonts w:ascii="Times New Roman" w:hAnsi="Times New Roman" w:cs="Times New Roman"/>
          <w:sz w:val="24"/>
          <w:szCs w:val="24"/>
        </w:rPr>
        <w:t xml:space="preserve">. </w:t>
      </w:r>
      <w:r w:rsidR="006C2243">
        <w:rPr>
          <w:rFonts w:ascii="Times New Roman" w:hAnsi="Times New Roman" w:cs="Times New Roman"/>
          <w:sz w:val="24"/>
          <w:szCs w:val="24"/>
        </w:rPr>
        <w:t>Namještenik/-</w:t>
      </w:r>
      <w:proofErr w:type="spellStart"/>
      <w:r w:rsidR="006C224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6C2243">
        <w:rPr>
          <w:rFonts w:ascii="Times New Roman" w:hAnsi="Times New Roman" w:cs="Times New Roman"/>
          <w:sz w:val="24"/>
          <w:szCs w:val="24"/>
        </w:rPr>
        <w:t xml:space="preserve"> za održavanje javne rasvjete</w:t>
      </w:r>
      <w:r w:rsidR="00961281">
        <w:rPr>
          <w:rFonts w:ascii="Times New Roman" w:hAnsi="Times New Roman" w:cs="Times New Roman"/>
          <w:sz w:val="24"/>
          <w:szCs w:val="24"/>
        </w:rPr>
        <w:t xml:space="preserve"> mijenja se odjeljak potrebno stručno znanje tako da isti sada glasi:</w:t>
      </w:r>
    </w:p>
    <w:p w14:paraId="343DC042" w14:textId="77777777" w:rsidR="00961281" w:rsidRDefault="0096128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B3619" w14:textId="0EB4009B" w:rsidR="00097310" w:rsidRDefault="0096128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„srednja stručna sprema</w:t>
      </w:r>
      <w:r w:rsidR="006C2243">
        <w:rPr>
          <w:rFonts w:ascii="Times New Roman" w:hAnsi="Times New Roman" w:cs="Times New Roman"/>
          <w:sz w:val="24"/>
          <w:szCs w:val="24"/>
        </w:rPr>
        <w:t xml:space="preserve"> elektro, tehničke i druge srodne struke</w:t>
      </w:r>
      <w:r>
        <w:rPr>
          <w:rFonts w:ascii="Times New Roman" w:hAnsi="Times New Roman" w:cs="Times New Roman"/>
          <w:sz w:val="24"/>
          <w:szCs w:val="24"/>
        </w:rPr>
        <w:t xml:space="preserve">, najmanje </w:t>
      </w:r>
      <w:r w:rsidR="006C2243">
        <w:rPr>
          <w:rFonts w:ascii="Times New Roman" w:hAnsi="Times New Roman" w:cs="Times New Roman"/>
          <w:sz w:val="24"/>
          <w:szCs w:val="24"/>
        </w:rPr>
        <w:t>jedna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6C224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radnog iskustva na odgovarajućim poslovima, </w:t>
      </w:r>
      <w:r w:rsidR="006C2243">
        <w:rPr>
          <w:rFonts w:ascii="Times New Roman" w:hAnsi="Times New Roman" w:cs="Times New Roman"/>
          <w:sz w:val="24"/>
          <w:szCs w:val="24"/>
        </w:rPr>
        <w:t>položen vozački ispit B kategorije</w:t>
      </w:r>
      <w:r>
        <w:rPr>
          <w:rFonts w:ascii="Times New Roman" w:hAnsi="Times New Roman" w:cs="Times New Roman"/>
          <w:sz w:val="24"/>
          <w:szCs w:val="24"/>
        </w:rPr>
        <w:t xml:space="preserve">.“ </w:t>
      </w:r>
    </w:p>
    <w:p w14:paraId="34F654E1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94355" w14:textId="2C2261A3" w:rsidR="003836B1" w:rsidRPr="003836B1" w:rsidRDefault="003836B1" w:rsidP="003836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6B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612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36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3E16F5" w14:textId="132AF0BC" w:rsidR="003836B1" w:rsidRDefault="003836B1" w:rsidP="00941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2A20C8">
        <w:rPr>
          <w:rFonts w:ascii="Times New Roman" w:hAnsi="Times New Roman" w:cs="Times New Roman"/>
          <w:sz w:val="24"/>
          <w:szCs w:val="24"/>
        </w:rPr>
        <w:t xml:space="preserve">e </w:t>
      </w:r>
      <w:r w:rsidR="00961281">
        <w:rPr>
          <w:rFonts w:ascii="Times New Roman" w:hAnsi="Times New Roman" w:cs="Times New Roman"/>
          <w:sz w:val="24"/>
          <w:szCs w:val="24"/>
        </w:rPr>
        <w:t>I</w:t>
      </w:r>
      <w:r w:rsidR="006C2243">
        <w:rPr>
          <w:rFonts w:ascii="Times New Roman" w:hAnsi="Times New Roman" w:cs="Times New Roman"/>
          <w:sz w:val="24"/>
          <w:szCs w:val="24"/>
        </w:rPr>
        <w:t>I</w:t>
      </w:r>
      <w:r w:rsidR="00961281">
        <w:rPr>
          <w:rFonts w:ascii="Times New Roman" w:hAnsi="Times New Roman" w:cs="Times New Roman"/>
          <w:sz w:val="24"/>
          <w:szCs w:val="24"/>
        </w:rPr>
        <w:t xml:space="preserve">I. </w:t>
      </w:r>
      <w:r w:rsidR="002A20C8">
        <w:rPr>
          <w:rFonts w:ascii="Times New Roman" w:hAnsi="Times New Roman" w:cs="Times New Roman"/>
          <w:sz w:val="24"/>
          <w:szCs w:val="24"/>
        </w:rPr>
        <w:t xml:space="preserve">Izmjene i dopune </w:t>
      </w:r>
      <w:r>
        <w:rPr>
          <w:rFonts w:ascii="Times New Roman" w:hAnsi="Times New Roman" w:cs="Times New Roman"/>
          <w:sz w:val="24"/>
          <w:szCs w:val="24"/>
        </w:rPr>
        <w:t>Pravilnika o poslovanju Vlastitog pogona stupa na snagu osmog dana od dana objave u „Službenom glasniku Općine Podstrana“.</w:t>
      </w:r>
    </w:p>
    <w:p w14:paraId="347182A8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19373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F201C" w14:textId="130F10EF" w:rsidR="003836B1" w:rsidRPr="003836B1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bookmarkStart w:id="1" w:name="_Hlk494887190"/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KLASA:   024-02/2</w:t>
      </w:r>
      <w:r w:rsidR="006C2243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5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-01/</w:t>
      </w:r>
      <w:r w:rsidR="00DE219A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01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Predsjednik</w:t>
      </w:r>
    </w:p>
    <w:p w14:paraId="1BBF826E" w14:textId="46B10A75" w:rsidR="003836B1" w:rsidRPr="003836B1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URBROJ: 2181-39-01-2</w:t>
      </w:r>
      <w:r w:rsidR="006C2243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5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-</w:t>
      </w:r>
      <w:r w:rsidR="00A21CA9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06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Općinskog vijeća:</w:t>
      </w:r>
    </w:p>
    <w:p w14:paraId="1CFB688A" w14:textId="10962B0A" w:rsidR="003836B1" w:rsidRPr="003836B1" w:rsidRDefault="003836B1" w:rsidP="003836B1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en-US"/>
        </w:rPr>
      </w:pP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 xml:space="preserve">Podstrana, </w:t>
      </w:r>
      <w:r w:rsidR="006C2243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24</w:t>
      </w:r>
      <w:r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.</w:t>
      </w:r>
      <w:r w:rsidR="006C2243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 xml:space="preserve"> veljače</w:t>
      </w:r>
      <w:r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 xml:space="preserve"> 202</w:t>
      </w:r>
      <w:r w:rsidR="006C2243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5</w:t>
      </w:r>
      <w:r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. godine</w:t>
      </w:r>
      <w:r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bookmarkEnd w:id="1"/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="006C2243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 xml:space="preserve"> 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Zdravko Galić</w:t>
      </w:r>
    </w:p>
    <w:p w14:paraId="061062D3" w14:textId="0203A912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FE26A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9DD41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CDE01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B43C0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87783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2AE0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C189C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A7F70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9BD9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36293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172A9" w14:textId="77777777" w:rsidR="000F58CA" w:rsidRDefault="000F58C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0F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CE6"/>
    <w:multiLevelType w:val="hybridMultilevel"/>
    <w:tmpl w:val="F0326A10"/>
    <w:lvl w:ilvl="0" w:tplc="63C056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1"/>
  </w:num>
  <w:num w:numId="2" w16cid:durableId="1860463366">
    <w:abstractNumId w:val="2"/>
  </w:num>
  <w:num w:numId="3" w16cid:durableId="1937594714">
    <w:abstractNumId w:val="3"/>
  </w:num>
  <w:num w:numId="4" w16cid:durableId="49692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54EE"/>
    <w:rsid w:val="00054EF2"/>
    <w:rsid w:val="00061F1E"/>
    <w:rsid w:val="00066012"/>
    <w:rsid w:val="000831A7"/>
    <w:rsid w:val="00097310"/>
    <w:rsid w:val="000B6C9E"/>
    <w:rsid w:val="000D136A"/>
    <w:rsid w:val="000F2B88"/>
    <w:rsid w:val="000F32EF"/>
    <w:rsid w:val="000F4942"/>
    <w:rsid w:val="000F58CA"/>
    <w:rsid w:val="00111EEF"/>
    <w:rsid w:val="00122FC9"/>
    <w:rsid w:val="0012680D"/>
    <w:rsid w:val="00136986"/>
    <w:rsid w:val="001443CC"/>
    <w:rsid w:val="00146AF6"/>
    <w:rsid w:val="00153B3E"/>
    <w:rsid w:val="001576A8"/>
    <w:rsid w:val="00157E84"/>
    <w:rsid w:val="00160AC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223B16"/>
    <w:rsid w:val="00227410"/>
    <w:rsid w:val="0024303E"/>
    <w:rsid w:val="00251D14"/>
    <w:rsid w:val="002573A3"/>
    <w:rsid w:val="00262F74"/>
    <w:rsid w:val="00285825"/>
    <w:rsid w:val="002A20C8"/>
    <w:rsid w:val="002A36A5"/>
    <w:rsid w:val="002A62B8"/>
    <w:rsid w:val="002A6653"/>
    <w:rsid w:val="002B4E43"/>
    <w:rsid w:val="002E589F"/>
    <w:rsid w:val="002E5B4E"/>
    <w:rsid w:val="00305831"/>
    <w:rsid w:val="003448B9"/>
    <w:rsid w:val="00357CB6"/>
    <w:rsid w:val="00374FF5"/>
    <w:rsid w:val="003836B1"/>
    <w:rsid w:val="003976FD"/>
    <w:rsid w:val="003B0402"/>
    <w:rsid w:val="003B4C4F"/>
    <w:rsid w:val="003C66A4"/>
    <w:rsid w:val="003D5CF2"/>
    <w:rsid w:val="003E1AFD"/>
    <w:rsid w:val="00403B1C"/>
    <w:rsid w:val="00415D99"/>
    <w:rsid w:val="00423F6D"/>
    <w:rsid w:val="00436F51"/>
    <w:rsid w:val="00437964"/>
    <w:rsid w:val="00456CA4"/>
    <w:rsid w:val="00457846"/>
    <w:rsid w:val="00462411"/>
    <w:rsid w:val="00492900"/>
    <w:rsid w:val="004A2304"/>
    <w:rsid w:val="004C3F08"/>
    <w:rsid w:val="004C5C06"/>
    <w:rsid w:val="00501195"/>
    <w:rsid w:val="005341CF"/>
    <w:rsid w:val="005624AD"/>
    <w:rsid w:val="005655A2"/>
    <w:rsid w:val="0059604D"/>
    <w:rsid w:val="005B3357"/>
    <w:rsid w:val="005D1469"/>
    <w:rsid w:val="005E1608"/>
    <w:rsid w:val="005F69B0"/>
    <w:rsid w:val="005F796F"/>
    <w:rsid w:val="0060556F"/>
    <w:rsid w:val="00605E82"/>
    <w:rsid w:val="00612751"/>
    <w:rsid w:val="0061483D"/>
    <w:rsid w:val="00635C11"/>
    <w:rsid w:val="00651893"/>
    <w:rsid w:val="006644C0"/>
    <w:rsid w:val="006A6989"/>
    <w:rsid w:val="006B29BA"/>
    <w:rsid w:val="006C2243"/>
    <w:rsid w:val="006C29D0"/>
    <w:rsid w:val="006D79EE"/>
    <w:rsid w:val="006E59A4"/>
    <w:rsid w:val="007121E1"/>
    <w:rsid w:val="00715307"/>
    <w:rsid w:val="00716626"/>
    <w:rsid w:val="00742DCE"/>
    <w:rsid w:val="00743DC3"/>
    <w:rsid w:val="007567AC"/>
    <w:rsid w:val="00794520"/>
    <w:rsid w:val="0079737D"/>
    <w:rsid w:val="007A0804"/>
    <w:rsid w:val="007A77AD"/>
    <w:rsid w:val="007B1009"/>
    <w:rsid w:val="007B2220"/>
    <w:rsid w:val="007D1FCB"/>
    <w:rsid w:val="007F6A5A"/>
    <w:rsid w:val="00813AF8"/>
    <w:rsid w:val="00851EB4"/>
    <w:rsid w:val="008C7F19"/>
    <w:rsid w:val="008D3C9A"/>
    <w:rsid w:val="008E6B2E"/>
    <w:rsid w:val="008E76D5"/>
    <w:rsid w:val="008F2395"/>
    <w:rsid w:val="0090651B"/>
    <w:rsid w:val="00906650"/>
    <w:rsid w:val="00915B67"/>
    <w:rsid w:val="0092470B"/>
    <w:rsid w:val="009248F3"/>
    <w:rsid w:val="009275B2"/>
    <w:rsid w:val="0094151E"/>
    <w:rsid w:val="0094180B"/>
    <w:rsid w:val="00956A28"/>
    <w:rsid w:val="00961281"/>
    <w:rsid w:val="00997357"/>
    <w:rsid w:val="009B2E03"/>
    <w:rsid w:val="009B5EE8"/>
    <w:rsid w:val="009E7EA0"/>
    <w:rsid w:val="00A036A4"/>
    <w:rsid w:val="00A05024"/>
    <w:rsid w:val="00A131F2"/>
    <w:rsid w:val="00A21CA9"/>
    <w:rsid w:val="00A26E28"/>
    <w:rsid w:val="00A4577C"/>
    <w:rsid w:val="00A504D7"/>
    <w:rsid w:val="00A65559"/>
    <w:rsid w:val="00AB548C"/>
    <w:rsid w:val="00AB66D2"/>
    <w:rsid w:val="00AC3B2C"/>
    <w:rsid w:val="00B11766"/>
    <w:rsid w:val="00B23B49"/>
    <w:rsid w:val="00B23C8C"/>
    <w:rsid w:val="00B61C38"/>
    <w:rsid w:val="00B67A21"/>
    <w:rsid w:val="00B76F16"/>
    <w:rsid w:val="00B9456C"/>
    <w:rsid w:val="00BA4DC3"/>
    <w:rsid w:val="00BB0115"/>
    <w:rsid w:val="00BC55D8"/>
    <w:rsid w:val="00C034BC"/>
    <w:rsid w:val="00C46C00"/>
    <w:rsid w:val="00C50214"/>
    <w:rsid w:val="00C550EF"/>
    <w:rsid w:val="00C55E1B"/>
    <w:rsid w:val="00C61998"/>
    <w:rsid w:val="00C66113"/>
    <w:rsid w:val="00C70DEB"/>
    <w:rsid w:val="00CC1552"/>
    <w:rsid w:val="00CD44F0"/>
    <w:rsid w:val="00CD61C8"/>
    <w:rsid w:val="00CD79C9"/>
    <w:rsid w:val="00CE0FB2"/>
    <w:rsid w:val="00CE6B27"/>
    <w:rsid w:val="00CE728C"/>
    <w:rsid w:val="00CF6CF8"/>
    <w:rsid w:val="00D04247"/>
    <w:rsid w:val="00D220B5"/>
    <w:rsid w:val="00D40E8D"/>
    <w:rsid w:val="00D42242"/>
    <w:rsid w:val="00D83F01"/>
    <w:rsid w:val="00DB513F"/>
    <w:rsid w:val="00DC2874"/>
    <w:rsid w:val="00DC7267"/>
    <w:rsid w:val="00DE219A"/>
    <w:rsid w:val="00DF2780"/>
    <w:rsid w:val="00DF79B1"/>
    <w:rsid w:val="00E6609D"/>
    <w:rsid w:val="00E87602"/>
    <w:rsid w:val="00EC7F7D"/>
    <w:rsid w:val="00F11A18"/>
    <w:rsid w:val="00F25C21"/>
    <w:rsid w:val="00F3170F"/>
    <w:rsid w:val="00F803A6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32</cp:revision>
  <cp:lastPrinted>2023-07-06T12:48:00Z</cp:lastPrinted>
  <dcterms:created xsi:type="dcterms:W3CDTF">2025-02-17T09:51:00Z</dcterms:created>
  <dcterms:modified xsi:type="dcterms:W3CDTF">2025-02-17T11:41:00Z</dcterms:modified>
</cp:coreProperties>
</file>