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13D1485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1F21B1">
        <w:rPr>
          <w:rFonts w:ascii="Times New Roman" w:hAnsi="Times New Roman" w:cs="Times New Roman"/>
          <w:noProof/>
          <w:sz w:val="24"/>
          <w:szCs w:val="24"/>
        </w:rPr>
        <w:t>J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B0DC2">
        <w:rPr>
          <w:rFonts w:ascii="Times New Roman" w:hAnsi="Times New Roman" w:cs="Times New Roman"/>
          <w:noProof/>
          <w:sz w:val="24"/>
          <w:szCs w:val="24"/>
        </w:rPr>
        <w:t>6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9DC9D3B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5B0DC2">
        <w:rPr>
          <w:rFonts w:ascii="Times New Roman" w:hAnsi="Times New Roman" w:cs="Times New Roman"/>
          <w:spacing w:val="-3"/>
          <w:sz w:val="24"/>
          <w:szCs w:val="24"/>
        </w:rPr>
        <w:t>242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01BA6D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="001F21B1">
        <w:rPr>
          <w:rFonts w:ascii="Times New Roman" w:hAnsi="Times New Roman" w:cs="Times New Roman"/>
          <w:b/>
          <w:bCs/>
          <w:spacing w:val="-3"/>
          <w:sz w:val="24"/>
          <w:szCs w:val="24"/>
        </w:rPr>
        <w:t>J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4B33949B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B0DC2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1B19C7A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B0DC2">
        <w:rPr>
          <w:rFonts w:ascii="Times New Roman" w:hAnsi="Times New Roman" w:cs="Times New Roman"/>
          <w:b/>
          <w:bCs/>
          <w:spacing w:val="-3"/>
          <w:sz w:val="24"/>
          <w:szCs w:val="24"/>
        </w:rPr>
        <w:t>ambulantna prodaja – škrinja za sladoled,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7458248" w14:textId="53A46B49" w:rsidR="007110DE" w:rsidRDefault="00B74350" w:rsidP="007110D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5B0DC2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5B0DC2">
        <w:rPr>
          <w:rFonts w:ascii="Times New Roman" w:hAnsi="Times New Roman" w:cs="Times New Roman"/>
          <w:spacing w:val="-3"/>
          <w:sz w:val="24"/>
          <w:szCs w:val="24"/>
        </w:rPr>
        <w:t>Martinam</w:t>
      </w:r>
      <w:proofErr w:type="spellEnd"/>
      <w:r w:rsidR="005B0DC2">
        <w:rPr>
          <w:rFonts w:ascii="Times New Roman" w:hAnsi="Times New Roman" w:cs="Times New Roman"/>
          <w:spacing w:val="-3"/>
          <w:sz w:val="24"/>
          <w:szCs w:val="24"/>
        </w:rPr>
        <w:t>, vlasnik Martina Mikuličić, Podstrana</w:t>
      </w:r>
      <w:r w:rsidR="007110D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110DE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7110DE">
        <w:rPr>
          <w:rFonts w:ascii="Times New Roman" w:hAnsi="Times New Roman" w:cs="Times New Roman"/>
          <w:spacing w:val="-3"/>
          <w:sz w:val="24"/>
          <w:szCs w:val="24"/>
        </w:rPr>
        <w:t>300</w:t>
      </w:r>
      <w:r w:rsidR="007110DE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97C165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E57EA6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69D7415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E57EA6">
        <w:rPr>
          <w:rFonts w:ascii="Times New Roman" w:hAnsi="Times New Roman" w:cs="Times New Roman"/>
          <w:sz w:val="24"/>
          <w:szCs w:val="24"/>
        </w:rPr>
        <w:t>82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01C10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B0DC2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10DE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07994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6574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57EA6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2024-04-03T12:24:00Z</dcterms:created>
  <dcterms:modified xsi:type="dcterms:W3CDTF">2024-04-04T12:55:00Z</dcterms:modified>
</cp:coreProperties>
</file>