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E51C194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4374">
        <w:rPr>
          <w:rFonts w:ascii="Times New Roman" w:hAnsi="Times New Roman" w:cs="Times New Roman"/>
          <w:noProof/>
          <w:sz w:val="24"/>
          <w:szCs w:val="24"/>
        </w:rPr>
        <w:t>J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C24374">
        <w:rPr>
          <w:rFonts w:ascii="Times New Roman" w:hAnsi="Times New Roman" w:cs="Times New Roman"/>
          <w:noProof/>
          <w:sz w:val="24"/>
          <w:szCs w:val="24"/>
        </w:rPr>
        <w:t>9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0FC5CDB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</w:t>
      </w:r>
      <w:r w:rsidR="00223D1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</w:t>
      </w:r>
      <w:r w:rsidR="00C2437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25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223D1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3D41DB8F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C24374">
        <w:rPr>
          <w:rFonts w:ascii="Times New Roman" w:hAnsi="Times New Roman" w:cs="Times New Roman"/>
          <w:b/>
          <w:bCs/>
          <w:spacing w:val="-3"/>
          <w:sz w:val="24"/>
          <w:szCs w:val="24"/>
        </w:rPr>
        <w:t>J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4C0E104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24374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770E764C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24374">
        <w:rPr>
          <w:rFonts w:ascii="Times New Roman" w:hAnsi="Times New Roman" w:cs="Times New Roman"/>
          <w:b/>
          <w:bCs/>
          <w:spacing w:val="-3"/>
          <w:sz w:val="24"/>
          <w:szCs w:val="24"/>
        </w:rPr>
        <w:t>ambulantna prodaja „3“ – prodaja voća i povrća na klupi</w:t>
      </w:r>
      <w:r w:rsidR="00EA77A3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C2437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1 komad,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121AEE62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F05A843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45204D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70365E9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45204D">
        <w:rPr>
          <w:rFonts w:ascii="Times New Roman" w:hAnsi="Times New Roman" w:cs="Times New Roman"/>
          <w:sz w:val="24"/>
          <w:szCs w:val="24"/>
        </w:rPr>
        <w:t>66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23D16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0C3"/>
    <w:rsid w:val="0042135E"/>
    <w:rsid w:val="00421404"/>
    <w:rsid w:val="0045204D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004B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24374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A77A3"/>
    <w:rsid w:val="00EF4ACB"/>
    <w:rsid w:val="00F21A1A"/>
    <w:rsid w:val="00F262E4"/>
    <w:rsid w:val="00F32AB7"/>
    <w:rsid w:val="00F35277"/>
    <w:rsid w:val="00F3633A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2024-04-04T05:43:00Z</dcterms:created>
  <dcterms:modified xsi:type="dcterms:W3CDTF">2024-04-04T08:29:00Z</dcterms:modified>
</cp:coreProperties>
</file>