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E87B6" w14:textId="5D8F9341" w:rsidR="00924B9D" w:rsidRPr="001D62A7" w:rsidRDefault="00812FE6" w:rsidP="00E47CE4">
      <w:pPr>
        <w:ind w:left="1440"/>
        <w:rPr>
          <w:rFonts w:hAnsiTheme="minorHAnsi" w:cstheme="minorHAnsi"/>
          <w:sz w:val="24"/>
          <w:szCs w:val="24"/>
          <w:lang w:val="hr-HR"/>
        </w:rPr>
      </w:pPr>
      <w:r w:rsidRPr="001D62A7">
        <w:rPr>
          <w:rFonts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27568AA3" wp14:editId="0D1DBD59">
            <wp:extent cx="1198051" cy="8153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46" cy="81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2A7">
        <w:rPr>
          <w:rFonts w:hAnsiTheme="minorHAnsi" w:cstheme="minorHAnsi"/>
          <w:sz w:val="24"/>
          <w:szCs w:val="24"/>
        </w:rPr>
        <w:t xml:space="preserve"> </w:t>
      </w:r>
      <w:r w:rsidRPr="001D62A7">
        <w:rPr>
          <w:rStyle w:val="SubtitleChar"/>
          <w:sz w:val="28"/>
          <w:szCs w:val="28"/>
        </w:rPr>
        <w:t>PROGRAM EDUKACIJA ZA PRIVATNE IZNAJMLJIVAČE</w:t>
      </w:r>
      <w:r w:rsidR="00E47CE4">
        <w:rPr>
          <w:rStyle w:val="SubtitleChar"/>
          <w:sz w:val="28"/>
          <w:szCs w:val="28"/>
        </w:rPr>
        <w:t xml:space="preserve"> za 2024.</w:t>
      </w:r>
    </w:p>
    <w:p w14:paraId="27507272" w14:textId="54433C68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p w14:paraId="32713614" w14:textId="3C345E01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tbl>
      <w:tblPr>
        <w:tblW w:w="1017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5920"/>
        <w:gridCol w:w="2977"/>
        <w:gridCol w:w="1276"/>
      </w:tblGrid>
      <w:tr w:rsidR="00812FE6" w:rsidRPr="00812FE6" w14:paraId="5472074C" w14:textId="77777777" w:rsidTr="00924B9D">
        <w:trPr>
          <w:trHeight w:val="413"/>
        </w:trPr>
        <w:tc>
          <w:tcPr>
            <w:tcW w:w="5920" w:type="dxa"/>
            <w:tcBorders>
              <w:bottom w:val="single" w:sz="18" w:space="0" w:color="C0504D"/>
            </w:tcBorders>
            <w:noWrap/>
            <w:vAlign w:val="center"/>
          </w:tcPr>
          <w:p w14:paraId="025ED90B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Modul</w:t>
            </w:r>
          </w:p>
        </w:tc>
        <w:tc>
          <w:tcPr>
            <w:tcW w:w="2977" w:type="dxa"/>
            <w:tcBorders>
              <w:bottom w:val="single" w:sz="18" w:space="0" w:color="C0504D"/>
            </w:tcBorders>
            <w:vAlign w:val="center"/>
          </w:tcPr>
          <w:p w14:paraId="0BB93718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1276" w:type="dxa"/>
            <w:tcBorders>
              <w:bottom w:val="single" w:sz="18" w:space="0" w:color="C0504D"/>
            </w:tcBorders>
            <w:vAlign w:val="center"/>
          </w:tcPr>
          <w:p w14:paraId="5B833AC2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Sati</w:t>
            </w:r>
          </w:p>
        </w:tc>
      </w:tr>
      <w:tr w:rsidR="00812FE6" w:rsidRPr="00812FE6" w14:paraId="42ABC11C" w14:textId="77777777" w:rsidTr="00924B9D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73F3219F" w14:textId="77777777" w:rsidR="00812FE6" w:rsidRDefault="00812FE6" w:rsidP="00AC11F9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BRENDIRANJE</w:t>
            </w:r>
            <w:r w:rsidR="00211EA5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I tematizanje smještajnih jedinica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358ECF91" w14:textId="179A0359" w:rsidR="00033DA7" w:rsidRPr="00033DA7" w:rsidRDefault="00211EA5" w:rsidP="00033DA7">
            <w:pPr>
              <w:pStyle w:val="ListParagraph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(predstavljanje projekta TZSDZ)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42BDC92A" w14:textId="597BF4D5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5DB21C9" w14:textId="3A539EE4" w:rsidR="00812FE6" w:rsidRPr="00812FE6" w:rsidRDefault="00033DA7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3</w:t>
            </w:r>
            <w:r w:rsidR="00211EA5">
              <w:rPr>
                <w:rFonts w:hAnsiTheme="minorHAnsi" w:cstheme="minorHAnsi"/>
                <w:sz w:val="24"/>
                <w:szCs w:val="24"/>
                <w:lang w:val="hr-HR"/>
              </w:rPr>
              <w:t>0</w:t>
            </w:r>
            <w:r w:rsidR="00812FE6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DD34789" w14:textId="77777777" w:rsidTr="00924B9D">
        <w:trPr>
          <w:trHeight w:val="288"/>
        </w:trPr>
        <w:tc>
          <w:tcPr>
            <w:tcW w:w="5920" w:type="dxa"/>
            <w:noWrap/>
          </w:tcPr>
          <w:p w14:paraId="521C25A3" w14:textId="1363641A" w:rsidR="00211EA5" w:rsidRPr="00211EA5" w:rsidRDefault="00033DA7" w:rsidP="00211EA5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NAPREDNI DOMAĆIN formiranje ekonomske održivosti smještajnih jedinica</w:t>
            </w:r>
          </w:p>
        </w:tc>
        <w:tc>
          <w:tcPr>
            <w:tcW w:w="2977" w:type="dxa"/>
            <w:vAlign w:val="center"/>
          </w:tcPr>
          <w:p w14:paraId="1CDCCF95" w14:textId="4C592C23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vAlign w:val="center"/>
          </w:tcPr>
          <w:p w14:paraId="5E145A26" w14:textId="2FE8C70E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30</w:t>
            </w:r>
            <w:r w:rsidR="00211EA5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211EA5" w:rsidRPr="00812FE6" w14:paraId="5CD2D58F" w14:textId="77777777" w:rsidTr="00924B9D">
        <w:trPr>
          <w:trHeight w:val="288"/>
        </w:trPr>
        <w:tc>
          <w:tcPr>
            <w:tcW w:w="5920" w:type="dxa"/>
            <w:noWrap/>
          </w:tcPr>
          <w:p w14:paraId="23E6154A" w14:textId="4C5E477E" w:rsidR="00211EA5" w:rsidRPr="00033DA7" w:rsidRDefault="00211EA5" w:rsidP="00033DA7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4CCB6BBC" w14:textId="5E931A21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32F0D973" w14:textId="350366FF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812FE6" w:rsidRPr="00812FE6" w14:paraId="11A6121E" w14:textId="77777777" w:rsidTr="00924B9D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0143C385" w14:textId="28520AA8" w:rsidR="00812FE6" w:rsidRPr="002A4322" w:rsidRDefault="00033DA7" w:rsidP="002A4322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AI (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umjetna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inteligencija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) u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obiteljskom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smještaju</w:t>
            </w:r>
            <w:proofErr w:type="spellEnd"/>
          </w:p>
          <w:p w14:paraId="3D6C238B" w14:textId="1D4058D7" w:rsidR="00033DA7" w:rsidRPr="001D62A7" w:rsidRDefault="00033DA7" w:rsidP="00033DA7">
            <w:pPr>
              <w:pStyle w:val="ListParagraph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Kako olakšati poslovanje?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789C5DFD" w14:textId="1C3B276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Tomislav Zović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1CEB297" w14:textId="29E0700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45min</w:t>
            </w:r>
          </w:p>
        </w:tc>
      </w:tr>
      <w:tr w:rsidR="00812FE6" w:rsidRPr="00812FE6" w14:paraId="152B3E83" w14:textId="77777777" w:rsidTr="00924B9D">
        <w:trPr>
          <w:trHeight w:val="288"/>
        </w:trPr>
        <w:tc>
          <w:tcPr>
            <w:tcW w:w="5920" w:type="dxa"/>
            <w:noWrap/>
          </w:tcPr>
          <w:p w14:paraId="2B11B269" w14:textId="216852AF" w:rsidR="00812FE6" w:rsidRPr="00033DA7" w:rsidRDefault="00812FE6" w:rsidP="00033DA7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60F631BF" w14:textId="6F516A4F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5FDF50CA" w14:textId="1DF23113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812FE6" w:rsidRPr="00812FE6" w14:paraId="6C616A81" w14:textId="77777777" w:rsidTr="00924B9D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276916E7" w14:textId="639D2F45" w:rsidR="00812FE6" w:rsidRPr="002A4322" w:rsidRDefault="00033DA7" w:rsidP="002A4322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2A4322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Poslovanje vlasnika obiteljskog smještaja</w:t>
            </w:r>
          </w:p>
          <w:p w14:paraId="3709D4FF" w14:textId="40EE29D0" w:rsidR="00033DA7" w:rsidRPr="001D62A7" w:rsidRDefault="00033DA7" w:rsidP="00033DA7">
            <w:pPr>
              <w:pStyle w:val="ListParagraph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Prava i obveze, novosti u poslovanju, sigurnost gostiju, izdavanje računa i novi propisi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0F3D1754" w14:textId="2EEE6228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Ana Brničević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5B49914" w14:textId="6205D9E5" w:rsidR="00812FE6" w:rsidRPr="00812FE6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45</w:t>
            </w:r>
            <w:r w:rsidR="00AC11F9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67361AE" w14:textId="77777777" w:rsidTr="00924B9D">
        <w:trPr>
          <w:trHeight w:val="288"/>
        </w:trPr>
        <w:tc>
          <w:tcPr>
            <w:tcW w:w="5920" w:type="dxa"/>
            <w:noWrap/>
          </w:tcPr>
          <w:p w14:paraId="703FD9AF" w14:textId="3DDFCEE9" w:rsidR="00812FE6" w:rsidRPr="001D62A7" w:rsidRDefault="00812FE6" w:rsidP="00255961">
            <w:pPr>
              <w:pStyle w:val="ListParagraph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5C8F1478" w14:textId="6B8DE6E5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78113035" w14:textId="0BC6FABD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AC11F9" w:rsidRPr="00812FE6" w14:paraId="488BCD1D" w14:textId="77777777" w:rsidTr="00924B9D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076693D5" w14:textId="25AF4D05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shd w:val="clear" w:color="auto" w:fill="EFD3D2"/>
            <w:vAlign w:val="center"/>
          </w:tcPr>
          <w:p w14:paraId="0541F6CD" w14:textId="103D95F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shd w:val="clear" w:color="auto" w:fill="EFD3D2"/>
          </w:tcPr>
          <w:p w14:paraId="4EA5C538" w14:textId="7A90C2B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AC11F9" w:rsidRPr="00812FE6" w14:paraId="3982A987" w14:textId="77777777" w:rsidTr="00924B9D">
        <w:trPr>
          <w:trHeight w:val="288"/>
        </w:trPr>
        <w:tc>
          <w:tcPr>
            <w:tcW w:w="5920" w:type="dxa"/>
            <w:noWrap/>
          </w:tcPr>
          <w:p w14:paraId="3648A754" w14:textId="42A0131D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Podjela 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certifikata NAPREDNI DOMAĆIN</w:t>
            </w:r>
          </w:p>
        </w:tc>
        <w:tc>
          <w:tcPr>
            <w:tcW w:w="2977" w:type="dxa"/>
            <w:vAlign w:val="center"/>
          </w:tcPr>
          <w:p w14:paraId="1C481A88" w14:textId="524D3002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TZSDZ, HUOS</w:t>
            </w:r>
          </w:p>
        </w:tc>
        <w:tc>
          <w:tcPr>
            <w:tcW w:w="1276" w:type="dxa"/>
          </w:tcPr>
          <w:p w14:paraId="152EA528" w14:textId="1E8B4E9C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25AA8066" w14:textId="77777777" w:rsidR="008A5A5F" w:rsidRPr="001D62A7" w:rsidRDefault="008A5A5F" w:rsidP="008A5A5F">
      <w:pPr>
        <w:spacing w:after="200" w:line="276" w:lineRule="auto"/>
        <w:rPr>
          <w:rFonts w:hAnsiTheme="minorHAnsi" w:cstheme="minorHAnsi"/>
          <w:sz w:val="24"/>
          <w:szCs w:val="24"/>
        </w:rPr>
      </w:pPr>
    </w:p>
    <w:p w14:paraId="0454279D" w14:textId="77777777" w:rsidR="00A63868" w:rsidRPr="001D62A7" w:rsidRDefault="008A5A5F" w:rsidP="008A5A5F">
      <w:pPr>
        <w:spacing w:after="200" w:line="276" w:lineRule="auto"/>
        <w:rPr>
          <w:rFonts w:hAnsiTheme="minorHAnsi" w:cstheme="minorHAnsi"/>
          <w:b/>
          <w:sz w:val="24"/>
          <w:szCs w:val="24"/>
          <w:lang w:val="hr-HR"/>
        </w:rPr>
      </w:pPr>
      <w:r w:rsidRPr="008A5A5F">
        <w:rPr>
          <w:rFonts w:hAnsiTheme="minorHAnsi" w:cstheme="minorHAnsi"/>
          <w:b/>
          <w:sz w:val="24"/>
          <w:szCs w:val="24"/>
          <w:lang w:val="hr-HR"/>
        </w:rPr>
        <w:t xml:space="preserve">Podjela </w:t>
      </w:r>
      <w:r w:rsidR="00141943" w:rsidRPr="001D62A7">
        <w:rPr>
          <w:rFonts w:hAnsiTheme="minorHAnsi" w:cstheme="minorHAnsi"/>
          <w:b/>
          <w:sz w:val="24"/>
          <w:szCs w:val="24"/>
          <w:lang w:val="hr-HR"/>
        </w:rPr>
        <w:t>certifikata NAPREDNI DOMAĆIN</w:t>
      </w:r>
    </w:p>
    <w:p w14:paraId="3A1B6292" w14:textId="57853190" w:rsidR="008A5A5F" w:rsidRPr="008A5A5F" w:rsidRDefault="008A5A5F" w:rsidP="008A5A5F">
      <w:pPr>
        <w:spacing w:after="200" w:line="276" w:lineRule="auto"/>
        <w:rPr>
          <w:rFonts w:hAnsiTheme="minorHAnsi" w:cstheme="minorHAnsi"/>
          <w:b/>
          <w:sz w:val="24"/>
          <w:szCs w:val="24"/>
          <w:lang w:val="hr-HR"/>
        </w:rPr>
      </w:pPr>
      <w:r w:rsidRPr="008A5A5F">
        <w:rPr>
          <w:rFonts w:hAnsiTheme="minorHAnsi" w:cstheme="minorHAnsi"/>
          <w:sz w:val="24"/>
          <w:szCs w:val="24"/>
          <w:lang w:val="hr-HR"/>
        </w:rPr>
        <w:t>Nakon održanih edukacija</w:t>
      </w:r>
      <w:r w:rsidR="00141943" w:rsidRPr="001D62A7">
        <w:rPr>
          <w:rFonts w:hAnsiTheme="minorHAnsi" w:cstheme="minorHAnsi"/>
          <w:sz w:val="24"/>
          <w:szCs w:val="24"/>
          <w:lang w:val="hr-HR"/>
        </w:rPr>
        <w:t>,  polaznici će dobiti tiskani materijal i certifikat</w:t>
      </w:r>
      <w:r w:rsidR="00A371D2">
        <w:rPr>
          <w:rFonts w:hAnsiTheme="minorHAnsi" w:cstheme="minorHAnsi"/>
          <w:sz w:val="24"/>
          <w:szCs w:val="24"/>
          <w:lang w:val="hr-HR"/>
        </w:rPr>
        <w:t xml:space="preserve"> kojom se svaki domaćin vrednuje kao</w:t>
      </w:r>
      <w:r w:rsidR="00141943" w:rsidRPr="001D62A7">
        <w:rPr>
          <w:rFonts w:hAnsiTheme="minorHAnsi" w:cstheme="minorHAnsi"/>
          <w:sz w:val="24"/>
          <w:szCs w:val="24"/>
          <w:lang w:val="hr-HR"/>
        </w:rPr>
        <w:t xml:space="preserve"> </w:t>
      </w:r>
      <w:r w:rsidR="00141943" w:rsidRPr="001D62A7">
        <w:rPr>
          <w:rFonts w:hAnsiTheme="minorHAnsi" w:cstheme="minorHAnsi"/>
          <w:b/>
          <w:bCs/>
          <w:sz w:val="24"/>
          <w:szCs w:val="24"/>
          <w:lang w:val="hr-HR"/>
        </w:rPr>
        <w:t>TZSDZ NAPREDNI DOMAĆIN</w:t>
      </w:r>
    </w:p>
    <w:p w14:paraId="6DBF82CA" w14:textId="77777777" w:rsidR="008A5A5F" w:rsidRPr="00945493" w:rsidRDefault="008A5A5F" w:rsidP="008A5A5F">
      <w:pPr>
        <w:spacing w:line="276" w:lineRule="auto"/>
        <w:rPr>
          <w:rFonts w:ascii="Calibri" w:hAnsi="Calibri" w:cs="Calibri"/>
        </w:rPr>
      </w:pPr>
    </w:p>
    <w:p w14:paraId="11A06F28" w14:textId="1A4C3709" w:rsidR="008A5A5F" w:rsidRPr="00812FE6" w:rsidRDefault="008A5A5F" w:rsidP="008A5A5F">
      <w:pPr>
        <w:rPr>
          <w:lang w:val="hr-HR"/>
        </w:rPr>
      </w:pPr>
    </w:p>
    <w:sectPr w:rsidR="008A5A5F" w:rsidRPr="00812FE6" w:rsidSect="002D5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B1E5" w14:textId="77777777" w:rsidR="00BB7454" w:rsidRDefault="00BB7454" w:rsidP="00AC11F9">
      <w:pPr>
        <w:spacing w:after="0" w:line="240" w:lineRule="auto"/>
      </w:pPr>
      <w:r>
        <w:separator/>
      </w:r>
    </w:p>
  </w:endnote>
  <w:endnote w:type="continuationSeparator" w:id="0">
    <w:p w14:paraId="704482B6" w14:textId="77777777" w:rsidR="00BB7454" w:rsidRDefault="00BB7454" w:rsidP="00AC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BD20F" w14:textId="77777777" w:rsidR="00AC11F9" w:rsidRDefault="00AC11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F336" w14:textId="77777777" w:rsidR="00AC11F9" w:rsidRDefault="00AC11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47EBD" w14:textId="77777777" w:rsidR="00AC11F9" w:rsidRDefault="00AC1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DCD20" w14:textId="77777777" w:rsidR="00BB7454" w:rsidRDefault="00BB7454" w:rsidP="00AC11F9">
      <w:pPr>
        <w:spacing w:after="0" w:line="240" w:lineRule="auto"/>
      </w:pPr>
      <w:r>
        <w:separator/>
      </w:r>
    </w:p>
  </w:footnote>
  <w:footnote w:type="continuationSeparator" w:id="0">
    <w:p w14:paraId="2ED84653" w14:textId="77777777" w:rsidR="00BB7454" w:rsidRDefault="00BB7454" w:rsidP="00AC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39E1" w14:textId="6499AD10" w:rsidR="00AC11F9" w:rsidRDefault="00BB7454">
    <w:pPr>
      <w:pStyle w:val="Header"/>
    </w:pPr>
    <w:r>
      <w:rPr>
        <w:noProof/>
      </w:rPr>
      <w:pict w14:anchorId="76913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8" o:spid="_x0000_s2050" type="#_x0000_t75" style="position:absolute;margin-left:0;margin-top:0;width:453.6pt;height:363.3pt;z-index:-251657216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A3133" w14:textId="3B81E144" w:rsidR="00AC11F9" w:rsidRDefault="00BB7454">
    <w:pPr>
      <w:pStyle w:val="Header"/>
    </w:pPr>
    <w:r>
      <w:rPr>
        <w:noProof/>
      </w:rPr>
      <w:pict w14:anchorId="00ABC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9" o:spid="_x0000_s2051" type="#_x0000_t75" style="position:absolute;margin-left:0;margin-top:0;width:453.6pt;height:363.3pt;z-index:-251656192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D5D3A" w14:textId="7FFEC2FE" w:rsidR="00AC11F9" w:rsidRDefault="00BB7454">
    <w:pPr>
      <w:pStyle w:val="Header"/>
    </w:pPr>
    <w:r>
      <w:rPr>
        <w:noProof/>
      </w:rPr>
      <w:pict w14:anchorId="6B8B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7" o:spid="_x0000_s2049" type="#_x0000_t75" style="position:absolute;margin-left:0;margin-top:0;width:453.6pt;height:363.3pt;z-index:-251658240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59"/>
    <w:multiLevelType w:val="hybridMultilevel"/>
    <w:tmpl w:val="96D4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17A"/>
    <w:multiLevelType w:val="hybridMultilevel"/>
    <w:tmpl w:val="E34A1A7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8936DA"/>
    <w:multiLevelType w:val="hybridMultilevel"/>
    <w:tmpl w:val="3CCE127C"/>
    <w:lvl w:ilvl="0" w:tplc="08C0118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94135D4"/>
    <w:multiLevelType w:val="hybridMultilevel"/>
    <w:tmpl w:val="EEBC3CA6"/>
    <w:lvl w:ilvl="0" w:tplc="BC9C4E86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727B3127"/>
    <w:multiLevelType w:val="hybridMultilevel"/>
    <w:tmpl w:val="9952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84EE3"/>
    <w:multiLevelType w:val="hybridMultilevel"/>
    <w:tmpl w:val="86C82640"/>
    <w:lvl w:ilvl="0" w:tplc="AAEC8E7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E6"/>
    <w:rsid w:val="000267C1"/>
    <w:rsid w:val="00033DA7"/>
    <w:rsid w:val="000346F4"/>
    <w:rsid w:val="000B1472"/>
    <w:rsid w:val="000F5F10"/>
    <w:rsid w:val="001412B7"/>
    <w:rsid w:val="00141943"/>
    <w:rsid w:val="001D62A7"/>
    <w:rsid w:val="001E1CD9"/>
    <w:rsid w:val="00211EA5"/>
    <w:rsid w:val="00255961"/>
    <w:rsid w:val="002A4322"/>
    <w:rsid w:val="002D556E"/>
    <w:rsid w:val="00481FF9"/>
    <w:rsid w:val="00581729"/>
    <w:rsid w:val="006277D8"/>
    <w:rsid w:val="00694D06"/>
    <w:rsid w:val="00697A4E"/>
    <w:rsid w:val="007E19B9"/>
    <w:rsid w:val="00812FE6"/>
    <w:rsid w:val="008A5A5F"/>
    <w:rsid w:val="008D04DE"/>
    <w:rsid w:val="00924B9D"/>
    <w:rsid w:val="0094792D"/>
    <w:rsid w:val="00954185"/>
    <w:rsid w:val="00970F04"/>
    <w:rsid w:val="00A072E7"/>
    <w:rsid w:val="00A371D2"/>
    <w:rsid w:val="00A5772E"/>
    <w:rsid w:val="00A63868"/>
    <w:rsid w:val="00AC11F9"/>
    <w:rsid w:val="00AC6253"/>
    <w:rsid w:val="00B66DCC"/>
    <w:rsid w:val="00BB7454"/>
    <w:rsid w:val="00D1284A"/>
    <w:rsid w:val="00D64E68"/>
    <w:rsid w:val="00E25591"/>
    <w:rsid w:val="00E47CE4"/>
    <w:rsid w:val="00ED0FD2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BA6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43"/>
    <w:pPr>
      <w:ind w:left="720"/>
      <w:contextualSpacing/>
    </w:pPr>
  </w:style>
  <w:style w:type="paragraph" w:styleId="NoSpacing">
    <w:name w:val="No Spacing"/>
    <w:uiPriority w:val="1"/>
    <w:qFormat/>
    <w:rsid w:val="00AC1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F9"/>
  </w:style>
  <w:style w:type="paragraph" w:styleId="Footer">
    <w:name w:val="footer"/>
    <w:basedOn w:val="Normal"/>
    <w:link w:val="Foot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F9"/>
  </w:style>
  <w:style w:type="paragraph" w:styleId="Subtitle">
    <w:name w:val="Subtitle"/>
    <w:basedOn w:val="Normal"/>
    <w:next w:val="Normal"/>
    <w:link w:val="SubtitleChar"/>
    <w:uiPriority w:val="11"/>
    <w:qFormat/>
    <w:rsid w:val="001D62A7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A7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43"/>
    <w:pPr>
      <w:ind w:left="720"/>
      <w:contextualSpacing/>
    </w:pPr>
  </w:style>
  <w:style w:type="paragraph" w:styleId="NoSpacing">
    <w:name w:val="No Spacing"/>
    <w:uiPriority w:val="1"/>
    <w:qFormat/>
    <w:rsid w:val="00AC1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F9"/>
  </w:style>
  <w:style w:type="paragraph" w:styleId="Footer">
    <w:name w:val="footer"/>
    <w:basedOn w:val="Normal"/>
    <w:link w:val="Foot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F9"/>
  </w:style>
  <w:style w:type="paragraph" w:styleId="Subtitle">
    <w:name w:val="Subtitle"/>
    <w:basedOn w:val="Normal"/>
    <w:next w:val="Normal"/>
    <w:link w:val="SubtitleChar"/>
    <w:uiPriority w:val="11"/>
    <w:qFormat/>
    <w:rsid w:val="001D62A7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A7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Windows korisnik</cp:lastModifiedBy>
  <cp:revision>2</cp:revision>
  <dcterms:created xsi:type="dcterms:W3CDTF">2024-02-01T10:27:00Z</dcterms:created>
  <dcterms:modified xsi:type="dcterms:W3CDTF">2024-02-01T10:27:00Z</dcterms:modified>
</cp:coreProperties>
</file>