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0121E" w14:textId="77777777" w:rsidR="00DE24A1" w:rsidRDefault="00DE24A1" w:rsidP="00DE24A1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4AED2EBE" wp14:editId="08270D5D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</w:p>
    <w:p w14:paraId="00C3E6F0" w14:textId="77777777" w:rsidR="00DE24A1" w:rsidRDefault="00DE24A1" w:rsidP="00DE24A1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767F3716" w14:textId="77777777" w:rsidR="00DE24A1" w:rsidRDefault="00DE24A1" w:rsidP="00DE24A1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09714626" w14:textId="77777777" w:rsidR="00DE24A1" w:rsidRDefault="00DE24A1" w:rsidP="00DE24A1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599CE842" w14:textId="77777777" w:rsidR="00DE24A1" w:rsidRDefault="00DE24A1" w:rsidP="00DE24A1">
      <w:pPr>
        <w:tabs>
          <w:tab w:val="left" w:pos="4140"/>
        </w:tabs>
        <w:ind w:right="4053"/>
        <w:rPr>
          <w:rFonts w:ascii="Times New Roman" w:hAnsi="Times New Roman" w:cs="Times New Roman"/>
          <w:sz w:val="24"/>
          <w:szCs w:val="24"/>
        </w:rPr>
      </w:pPr>
    </w:p>
    <w:p w14:paraId="73871E9D" w14:textId="77777777" w:rsidR="00DE24A1" w:rsidRDefault="00DE24A1" w:rsidP="00DE24A1">
      <w:pPr>
        <w:rPr>
          <w:rFonts w:ascii="Times New Roman" w:hAnsi="Times New Roman" w:cs="Times New Roman"/>
          <w:noProof/>
          <w:sz w:val="24"/>
          <w:szCs w:val="24"/>
        </w:rPr>
      </w:pPr>
    </w:p>
    <w:p w14:paraId="21AE69CB" w14:textId="77777777" w:rsidR="00DE24A1" w:rsidRDefault="00DE24A1" w:rsidP="00DE24A1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OPĆINA PODSTRANA</w:t>
      </w:r>
    </w:p>
    <w:p w14:paraId="3B1D54DB" w14:textId="77777777" w:rsidR="00DE24A1" w:rsidRDefault="00DE24A1" w:rsidP="00DE24A1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Općinsko vijeće</w:t>
      </w:r>
    </w:p>
    <w:p w14:paraId="6F4D33AA" w14:textId="77777777" w:rsidR="00DE24A1" w:rsidRDefault="00DE24A1" w:rsidP="00DE24A1">
      <w:pPr>
        <w:rPr>
          <w:rFonts w:ascii="Times New Roman" w:hAnsi="Times New Roman" w:cs="Times New Roman"/>
          <w:noProof/>
          <w:sz w:val="24"/>
          <w:szCs w:val="24"/>
        </w:rPr>
      </w:pPr>
    </w:p>
    <w:p w14:paraId="7FC4065A" w14:textId="77777777" w:rsidR="00DE24A1" w:rsidRDefault="00DE24A1" w:rsidP="00DE24A1">
      <w:pPr>
        <w:rPr>
          <w:rFonts w:ascii="Times New Roman" w:hAnsi="Times New Roman" w:cs="Times New Roman"/>
          <w:noProof/>
          <w:sz w:val="24"/>
          <w:szCs w:val="24"/>
        </w:rPr>
      </w:pPr>
    </w:p>
    <w:p w14:paraId="1E34A5CE" w14:textId="3D244FF9" w:rsidR="00DE24A1" w:rsidRDefault="00DE24A1" w:rsidP="00DE24A1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PREDMET: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Odluka o razrješenju dužnosti predsjednika Općinskog vijeća </w:t>
      </w:r>
    </w:p>
    <w:p w14:paraId="64C99418" w14:textId="77777777" w:rsidR="00DE24A1" w:rsidRDefault="00DE24A1" w:rsidP="00DE24A1">
      <w:pPr>
        <w:rPr>
          <w:rFonts w:ascii="Times New Roman" w:hAnsi="Times New Roman" w:cs="Times New Roman"/>
          <w:noProof/>
          <w:sz w:val="24"/>
          <w:szCs w:val="24"/>
        </w:rPr>
      </w:pPr>
    </w:p>
    <w:p w14:paraId="244348C4" w14:textId="7A92524A" w:rsidR="00DE24A1" w:rsidRDefault="00DE24A1" w:rsidP="00DE24A1">
      <w:pPr>
        <w:ind w:left="4950" w:hanging="49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PRAVNI TEMELJ:</w:t>
      </w:r>
      <w:r>
        <w:rPr>
          <w:rFonts w:ascii="Times New Roman" w:hAnsi="Times New Roman" w:cs="Times New Roman"/>
          <w:noProof/>
          <w:sz w:val="24"/>
          <w:szCs w:val="24"/>
        </w:rPr>
        <w:tab/>
        <w:t>Statut Općine Podstrana</w:t>
      </w:r>
    </w:p>
    <w:p w14:paraId="444B5E32" w14:textId="77777777" w:rsidR="00DE24A1" w:rsidRDefault="00DE24A1" w:rsidP="00DE24A1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A697996" w14:textId="77777777" w:rsidR="00DE24A1" w:rsidRDefault="00DE24A1" w:rsidP="00DE24A1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5B6A25AA" w14:textId="77777777" w:rsidR="00DE24A1" w:rsidRDefault="00DE24A1" w:rsidP="00DE24A1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DONOŠENJE: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Općinsko vijeće</w:t>
      </w:r>
    </w:p>
    <w:p w14:paraId="1233D11D" w14:textId="77777777" w:rsidR="00DE24A1" w:rsidRDefault="00DE24A1" w:rsidP="00DE24A1">
      <w:pPr>
        <w:rPr>
          <w:rFonts w:ascii="Times New Roman" w:hAnsi="Times New Roman" w:cs="Times New Roman"/>
          <w:noProof/>
          <w:sz w:val="24"/>
          <w:szCs w:val="24"/>
        </w:rPr>
      </w:pPr>
    </w:p>
    <w:p w14:paraId="68E9FDA7" w14:textId="77777777" w:rsidR="00DE24A1" w:rsidRDefault="00DE24A1" w:rsidP="00DE24A1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3B4F1BE" w14:textId="638B5DCE" w:rsidR="00DE24A1" w:rsidRDefault="00DE24A1" w:rsidP="00DE24A1">
      <w:pPr>
        <w:rPr>
          <w:rFonts w:ascii="Times New Roman" w:hAnsi="Times New Roman" w:cs="Times New Roman"/>
          <w:noProof/>
          <w:sz w:val="24"/>
          <w:szCs w:val="24"/>
        </w:rPr>
      </w:pPr>
      <w:r w:rsidRPr="003F641F">
        <w:rPr>
          <w:rFonts w:ascii="Times New Roman" w:hAnsi="Times New Roman" w:cs="Times New Roman"/>
          <w:b/>
          <w:bCs/>
          <w:noProof/>
          <w:sz w:val="24"/>
          <w:szCs w:val="24"/>
        </w:rPr>
        <w:t>PREDLAGATELJ:</w:t>
      </w:r>
      <w:r w:rsidRPr="003F641F"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t>1/3 članova Općinskog vijeća</w:t>
      </w:r>
    </w:p>
    <w:p w14:paraId="7FAAEC72" w14:textId="77777777" w:rsidR="00DE24A1" w:rsidRDefault="00DE24A1" w:rsidP="00DE24A1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B3DDD4E" w14:textId="77777777" w:rsidR="00DE24A1" w:rsidRDefault="00DE24A1" w:rsidP="00DE24A1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F5FD7F8" w14:textId="43B0E379" w:rsidR="00DE24A1" w:rsidRDefault="00DE24A1" w:rsidP="00DE24A1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STRUČNA OBRADA: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Upravni odjel za pravne poslove i strateško upravljanje                                                   </w:t>
      </w:r>
    </w:p>
    <w:p w14:paraId="569E8D6B" w14:textId="77777777" w:rsidR="007C50C9" w:rsidRDefault="007C50C9"/>
    <w:p w14:paraId="261FB0B3" w14:textId="77777777" w:rsidR="00DE24A1" w:rsidRDefault="00DE24A1"/>
    <w:p w14:paraId="7FE542D6" w14:textId="77777777" w:rsidR="00DE24A1" w:rsidRDefault="00DE24A1"/>
    <w:p w14:paraId="12787B34" w14:textId="77777777" w:rsidR="00DE24A1" w:rsidRDefault="00DE24A1"/>
    <w:p w14:paraId="35B394CB" w14:textId="77777777" w:rsidR="00DE24A1" w:rsidRDefault="00DE24A1"/>
    <w:p w14:paraId="1059B14C" w14:textId="77777777" w:rsidR="00DE24A1" w:rsidRDefault="00DE24A1"/>
    <w:p w14:paraId="23E04B54" w14:textId="77777777" w:rsidR="00DE24A1" w:rsidRDefault="00DE24A1"/>
    <w:p w14:paraId="6FDCB9F6" w14:textId="0AC55C5B" w:rsidR="00DE24A1" w:rsidRDefault="00DE24A1" w:rsidP="00DE24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24A1">
        <w:rPr>
          <w:rFonts w:ascii="Times New Roman" w:hAnsi="Times New Roman" w:cs="Times New Roman"/>
          <w:sz w:val="24"/>
          <w:szCs w:val="24"/>
        </w:rPr>
        <w:lastRenderedPageBreak/>
        <w:t>Na temelju članka</w:t>
      </w:r>
      <w:r>
        <w:rPr>
          <w:rFonts w:ascii="Times New Roman" w:hAnsi="Times New Roman" w:cs="Times New Roman"/>
          <w:sz w:val="24"/>
          <w:szCs w:val="24"/>
        </w:rPr>
        <w:t xml:space="preserve"> 30. Statuta Općine Podstrana (“Službeni glasnik Općine Podstrana” broj 07/21, 21/21, 04/23) i članka 12. Poslovnika Općinskog vijeća Općine Podstrana (“Službeni glasnik Općine Podstrana” broj 21/21), a na prijedlog 1/3 članova Općinskog vijeća Općine Podstrana, Općinsko vijeće Općine Podstrana na </w:t>
      </w:r>
      <w:r w:rsidR="00BD1394"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 xml:space="preserve"> sjednici održanoj dana </w:t>
      </w:r>
      <w:r w:rsidR="00BD1394"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 xml:space="preserve"> srpnja 2023. godine donosi </w:t>
      </w:r>
    </w:p>
    <w:p w14:paraId="39A0D144" w14:textId="77777777" w:rsidR="00DE24A1" w:rsidRDefault="00DE24A1" w:rsidP="00DE24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34C7B5" w14:textId="77777777" w:rsidR="00DE24A1" w:rsidRDefault="00DE24A1" w:rsidP="00DE24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FA4CE5" w14:textId="779D1FE9" w:rsidR="00DE24A1" w:rsidRPr="00DE24A1" w:rsidRDefault="00DE24A1" w:rsidP="00DE24A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24A1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2515BE32" w14:textId="2D8E116C" w:rsidR="00DE24A1" w:rsidRDefault="00DE24A1" w:rsidP="00DE24A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24A1">
        <w:rPr>
          <w:rFonts w:ascii="Times New Roman" w:hAnsi="Times New Roman" w:cs="Times New Roman"/>
          <w:b/>
          <w:bCs/>
          <w:sz w:val="24"/>
          <w:szCs w:val="24"/>
        </w:rPr>
        <w:t>o razrješenju dužnosti predsjednika Općinskog vijeća</w:t>
      </w:r>
    </w:p>
    <w:p w14:paraId="18AB985B" w14:textId="77777777" w:rsidR="00DE24A1" w:rsidRDefault="00DE24A1" w:rsidP="00DE24A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F2E93C" w14:textId="3088BF3B" w:rsidR="00DE24A1" w:rsidRDefault="00DE24A1" w:rsidP="00DE24A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39B6E916" w14:textId="207FEFEA" w:rsidR="00DE24A1" w:rsidRDefault="00DE24A1" w:rsidP="00DE24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24A1">
        <w:rPr>
          <w:rFonts w:ascii="Times New Roman" w:hAnsi="Times New Roman" w:cs="Times New Roman"/>
          <w:sz w:val="24"/>
          <w:szCs w:val="24"/>
        </w:rPr>
        <w:t xml:space="preserve">Tomislav Buljan razrješuje se dužnosti predsjednika Općinskog vijeća </w:t>
      </w:r>
      <w:r>
        <w:rPr>
          <w:rFonts w:ascii="Times New Roman" w:hAnsi="Times New Roman" w:cs="Times New Roman"/>
          <w:sz w:val="24"/>
          <w:szCs w:val="24"/>
        </w:rPr>
        <w:t xml:space="preserve">s danom </w:t>
      </w:r>
      <w:r w:rsidR="00C16957">
        <w:rPr>
          <w:rFonts w:ascii="Times New Roman" w:hAnsi="Times New Roman" w:cs="Times New Roman"/>
          <w:sz w:val="24"/>
          <w:szCs w:val="24"/>
        </w:rPr>
        <w:t>01. rujna</w:t>
      </w:r>
      <w:r>
        <w:rPr>
          <w:rFonts w:ascii="Times New Roman" w:hAnsi="Times New Roman" w:cs="Times New Roman"/>
          <w:sz w:val="24"/>
          <w:szCs w:val="24"/>
        </w:rPr>
        <w:t xml:space="preserve"> 2023. godine.</w:t>
      </w:r>
    </w:p>
    <w:p w14:paraId="7373EFB3" w14:textId="77777777" w:rsidR="00DE24A1" w:rsidRDefault="00DE24A1" w:rsidP="00DE24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1137BE" w14:textId="4685F1C8" w:rsidR="00DE24A1" w:rsidRPr="00DE24A1" w:rsidRDefault="00DE24A1" w:rsidP="00DE24A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24A1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67F3E5A8" w14:textId="1758F74C" w:rsidR="00DE24A1" w:rsidRDefault="00DE24A1" w:rsidP="00DE24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danom donošenja i objavit će se u “Službenom glasniku Općine Podstrana”</w:t>
      </w:r>
      <w:r w:rsidR="00BD1394">
        <w:rPr>
          <w:rFonts w:ascii="Times New Roman" w:hAnsi="Times New Roman" w:cs="Times New Roman"/>
          <w:sz w:val="24"/>
          <w:szCs w:val="24"/>
        </w:rPr>
        <w:t>.</w:t>
      </w:r>
    </w:p>
    <w:p w14:paraId="16131796" w14:textId="77777777" w:rsidR="00BD1394" w:rsidRDefault="00BD1394" w:rsidP="00DE24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3625E7" w14:textId="77777777" w:rsidR="00BD1394" w:rsidRDefault="00BD1394" w:rsidP="00DE24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2A2B23" w14:textId="3C729064" w:rsidR="00BD1394" w:rsidRDefault="00BD1394" w:rsidP="00BD139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hr-HR"/>
        </w:rPr>
      </w:pPr>
      <w:bookmarkStart w:id="0" w:name="_Hlk494887190"/>
      <w:r>
        <w:rPr>
          <w:rFonts w:ascii="Times New Roman" w:hAnsi="Times New Roman" w:cs="Times New Roman"/>
          <w:iCs/>
          <w:sz w:val="24"/>
          <w:szCs w:val="24"/>
        </w:rPr>
        <w:t>KLASA:   024-02/23-01/</w:t>
      </w:r>
      <w:r w:rsidR="002149CD">
        <w:rPr>
          <w:rFonts w:ascii="Times New Roman" w:hAnsi="Times New Roman" w:cs="Times New Roman"/>
          <w:iCs/>
          <w:sz w:val="24"/>
          <w:szCs w:val="24"/>
        </w:rPr>
        <w:t>10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Predsjednik</w:t>
      </w:r>
    </w:p>
    <w:p w14:paraId="09C5BC6E" w14:textId="5F30119D" w:rsidR="00BD1394" w:rsidRDefault="00BD1394" w:rsidP="00BD139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URBROJ: 2181-39-01-23-07 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Općinskog vijeća:</w:t>
      </w:r>
    </w:p>
    <w:p w14:paraId="01DA6BDB" w14:textId="77777777" w:rsidR="00BD1394" w:rsidRDefault="00BD1394" w:rsidP="00BD1394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Podstrana, 19. srpnja 2023. godine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bookmarkEnd w:id="0"/>
      <w:r>
        <w:rPr>
          <w:rFonts w:ascii="Times New Roman" w:hAnsi="Times New Roman" w:cs="Times New Roman"/>
          <w:iCs/>
          <w:sz w:val="24"/>
          <w:szCs w:val="24"/>
        </w:rPr>
        <w:t>Tomislav Buljan</w:t>
      </w:r>
    </w:p>
    <w:p w14:paraId="45A80361" w14:textId="77777777" w:rsidR="00BD1394" w:rsidRPr="00DE24A1" w:rsidRDefault="00BD1394" w:rsidP="00DE24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D1394" w:rsidRPr="00DE24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0A2"/>
    <w:rsid w:val="002149CD"/>
    <w:rsid w:val="007C50C9"/>
    <w:rsid w:val="00A300A2"/>
    <w:rsid w:val="00AA01B8"/>
    <w:rsid w:val="00BD1394"/>
    <w:rsid w:val="00C16957"/>
    <w:rsid w:val="00CE4081"/>
    <w:rsid w:val="00DE24A1"/>
    <w:rsid w:val="00DF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6DC14"/>
  <w15:chartTrackingRefBased/>
  <w15:docId w15:val="{E5234BCB-BCF1-4ACB-B361-6DF75E44E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4A1"/>
    <w:rPr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5</cp:revision>
  <dcterms:created xsi:type="dcterms:W3CDTF">2023-07-07T09:33:00Z</dcterms:created>
  <dcterms:modified xsi:type="dcterms:W3CDTF">2023-07-12T05:33:00Z</dcterms:modified>
</cp:coreProperties>
</file>