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C507" w14:textId="74DAE06A" w:rsidR="009C7165" w:rsidRDefault="009C7165" w:rsidP="009C7165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2EB8E2BA" wp14:editId="29F9F28D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4E394DA5" w14:textId="77777777" w:rsidR="009C7165" w:rsidRDefault="009C7165" w:rsidP="009C7165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764A450" w14:textId="77777777" w:rsidR="009C7165" w:rsidRDefault="009C7165" w:rsidP="009C7165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B003DB8" w14:textId="77777777" w:rsidR="009C7165" w:rsidRDefault="009C7165" w:rsidP="009C716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34C9F94" w14:textId="77777777" w:rsidR="009C7165" w:rsidRDefault="009C7165" w:rsidP="009C7165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7D929B2C" w14:textId="77777777" w:rsidR="009C7165" w:rsidRDefault="009C7165" w:rsidP="009C7165">
      <w:pPr>
        <w:rPr>
          <w:rFonts w:ascii="Times New Roman" w:hAnsi="Times New Roman" w:cs="Times New Roman"/>
          <w:noProof/>
          <w:sz w:val="24"/>
          <w:szCs w:val="24"/>
        </w:rPr>
      </w:pPr>
    </w:p>
    <w:p w14:paraId="7C57DFD7" w14:textId="77777777" w:rsidR="009C7165" w:rsidRDefault="009C7165" w:rsidP="009C7165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2333ADC" w14:textId="77777777" w:rsidR="009C7165" w:rsidRDefault="009C7165" w:rsidP="009C7165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265D83A" w14:textId="77777777" w:rsidR="009C7165" w:rsidRDefault="009C7165" w:rsidP="009C7165">
      <w:pPr>
        <w:rPr>
          <w:rFonts w:ascii="Times New Roman" w:hAnsi="Times New Roman" w:cs="Times New Roman"/>
          <w:noProof/>
          <w:sz w:val="24"/>
          <w:szCs w:val="24"/>
        </w:rPr>
      </w:pPr>
    </w:p>
    <w:p w14:paraId="6824D56D" w14:textId="77777777" w:rsidR="009C7165" w:rsidRDefault="009C7165" w:rsidP="009C7165">
      <w:pPr>
        <w:rPr>
          <w:rFonts w:ascii="Times New Roman" w:hAnsi="Times New Roman" w:cs="Times New Roman"/>
          <w:noProof/>
          <w:sz w:val="24"/>
          <w:szCs w:val="24"/>
        </w:rPr>
      </w:pPr>
    </w:p>
    <w:p w14:paraId="681CA4D1" w14:textId="77777777" w:rsidR="009C7165" w:rsidRDefault="009C7165" w:rsidP="009C7165">
      <w:pPr>
        <w:spacing w:after="0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 isplati naknade za čst.zem. 704/1, k.o. Donja Podstrana, prenesenu u vlasništvo Općine Podstrana</w:t>
      </w:r>
    </w:p>
    <w:p w14:paraId="2DEBC72F" w14:textId="77777777" w:rsidR="009C7165" w:rsidRDefault="009C7165" w:rsidP="009C7165">
      <w:pPr>
        <w:rPr>
          <w:rFonts w:ascii="Times New Roman" w:hAnsi="Times New Roman" w:cs="Times New Roman"/>
          <w:noProof/>
          <w:sz w:val="24"/>
          <w:szCs w:val="24"/>
        </w:rPr>
      </w:pPr>
    </w:p>
    <w:p w14:paraId="49452712" w14:textId="77777777" w:rsidR="009C7165" w:rsidRDefault="009C7165" w:rsidP="009C7165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prostornom uređenju, Statut Općine Podstrana</w:t>
      </w:r>
    </w:p>
    <w:p w14:paraId="7CF8C4F0" w14:textId="77777777" w:rsidR="009C7165" w:rsidRDefault="009C7165" w:rsidP="009C7165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EA81E80" w14:textId="77777777" w:rsidR="009C7165" w:rsidRDefault="009C7165" w:rsidP="009C7165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42A70352" w14:textId="77777777" w:rsidR="009C7165" w:rsidRDefault="009C7165" w:rsidP="009C716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C372D25" w14:textId="77777777" w:rsidR="009C7165" w:rsidRDefault="009C7165" w:rsidP="009C7165">
      <w:pPr>
        <w:rPr>
          <w:rFonts w:ascii="Times New Roman" w:hAnsi="Times New Roman" w:cs="Times New Roman"/>
          <w:noProof/>
          <w:sz w:val="24"/>
          <w:szCs w:val="24"/>
        </w:rPr>
      </w:pPr>
    </w:p>
    <w:p w14:paraId="0BCB9B71" w14:textId="77777777" w:rsidR="009C7165" w:rsidRDefault="009C7165" w:rsidP="009C7165">
      <w:pPr>
        <w:rPr>
          <w:rFonts w:ascii="Times New Roman" w:hAnsi="Times New Roman" w:cs="Times New Roman"/>
          <w:noProof/>
          <w:sz w:val="24"/>
          <w:szCs w:val="24"/>
        </w:rPr>
      </w:pPr>
    </w:p>
    <w:p w14:paraId="1D16FDF8" w14:textId="77777777" w:rsidR="009C7165" w:rsidRDefault="009C7165" w:rsidP="009C716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619C440" w14:textId="77777777" w:rsidR="009C7165" w:rsidRDefault="009C7165" w:rsidP="009C7165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58A84B8" w14:textId="77777777" w:rsidR="009C7165" w:rsidRDefault="009C7165" w:rsidP="009C7165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E126CE5" w14:textId="77777777" w:rsidR="009C7165" w:rsidRDefault="009C7165" w:rsidP="009C716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03E87652" w14:textId="77777777" w:rsidR="009C7165" w:rsidRDefault="009C7165" w:rsidP="009C7165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80FD533" w14:textId="77777777" w:rsidR="009C7165" w:rsidRDefault="009C7165" w:rsidP="009C71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2BBD9" w14:textId="77777777" w:rsidR="009C7165" w:rsidRDefault="009C7165" w:rsidP="009C71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9D681E" w14:textId="77777777" w:rsidR="009C7165" w:rsidRDefault="009C7165" w:rsidP="009C71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04381" w14:textId="611CC857" w:rsidR="009C7165" w:rsidRDefault="009C7165" w:rsidP="009C71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E97E2" w14:textId="77777777" w:rsidR="009C7165" w:rsidRDefault="009C7165" w:rsidP="009C71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A8853" w14:textId="77777777" w:rsidR="009C7165" w:rsidRDefault="009C7165" w:rsidP="009C71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Obrazloženje prijedloga Odluke o isplati naknade 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704/1,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k.o. Donja Podstrana, prenesenu u vlasništvo Općine Podstrana</w:t>
      </w:r>
    </w:p>
    <w:p w14:paraId="5CECB789" w14:textId="77777777" w:rsidR="009C7165" w:rsidRDefault="009C7165" w:rsidP="009C7165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0049E561" w14:textId="77777777" w:rsidR="009C7165" w:rsidRDefault="009C7165" w:rsidP="009C7165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Člankom 171. stavkom 1. Zakona o prostornom uređenju („Narodne novine“ broj 153/13, 65/17, 114/18, 39/19, 98/19) propisano je da je vlasnik građevinskog zemljišta unutar granica građevinskog područja dužan prije dobivanja lokacijske dozvole, prenijeti jedinici lokalne samouprave u vlasništvo dio tog zemljišta koje je prostornim planom koji određuje oblik i veličinu građevinske čestice, lokacijskom dozvolom ili građevinskom dozvolom određeno za građenje komunalne infrastrukture koja služi njegovoj građevnoj čestici ili građevini koja će se izgraditi na toj čestici.</w:t>
      </w:r>
    </w:p>
    <w:p w14:paraId="2DF16F37" w14:textId="77777777" w:rsidR="009C7165" w:rsidRDefault="009C7165" w:rsidP="009C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45492" w14:textId="77777777" w:rsidR="009C7165" w:rsidRDefault="009C7165" w:rsidP="009C7165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 postupku pred Splitsko-dalmatinskom županijom, Upravnim odjelom za imovinsko-pravne poslove, pod poslovnim brojem Klasa: 944-02/22-0001/0008, Ivan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Muše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, OIB: 28396786935 iz Podstrane,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Mosorska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33b, predao je sukladno članku 171. Zakona o prostornom uređenju, a temeljem Izjave dane na zapisnik sastavljenog dana 28. ožujka 2022. godine, zemljište označeno kao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čest.zem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. 704/1 k.o. Donja Podstrana, ukupne površine od 288 m2 u vlasništvo Općine Podstrana.</w:t>
      </w:r>
    </w:p>
    <w:p w14:paraId="326D20C2" w14:textId="77777777" w:rsidR="009C7165" w:rsidRDefault="009C7165" w:rsidP="009C7165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F8E8367" w14:textId="77777777" w:rsidR="009C7165" w:rsidRDefault="009C7165" w:rsidP="009C7165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Temeljem gore navedenog zemljišnoknjižni odjel Općinskog suda u Splitu po službenoj dužnosti je proveo upis prava vlasništva u korist Općine Podstrana na predmetnoj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953C07D" w14:textId="77777777" w:rsidR="009C7165" w:rsidRDefault="009C7165" w:rsidP="009C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C4C7B" w14:textId="77777777" w:rsidR="009C7165" w:rsidRDefault="009C7165" w:rsidP="009C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172. stavak 2. Zakona o prostornom uređenju, propisano je da za preneseno zemljište iz članka 171 stavak 1. Zakona vlasniku pripada naknada u visini tržišne vrijednosti prenesenog zemljišta u vrijeme prijenosa, dok je stavkom 3. istog članka propisano da je naknadu iz stavka 1. tog članka dužna isplatiti jedinica lokalne samouprave ili osoba s kojom je sklopljen ugovor, najkasnije u roku četiri godine od dana prijenosa zemljišta, odnosno sklapanja ugovora. </w:t>
      </w:r>
    </w:p>
    <w:p w14:paraId="3BDEF90E" w14:textId="77777777" w:rsidR="009C7165" w:rsidRDefault="009C7165" w:rsidP="009C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556EA" w14:textId="77777777" w:rsidR="009C7165" w:rsidRDefault="009C7165" w:rsidP="009C7165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175. stavak 1. Zakona o prostornom uređenju, Splitsko-dalmatinska županije, Upravni odjel za imovinsko-pravne poslove na prijedlog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Muše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sazvao je raspravu u svrhu sporazumnog utvrđivanja naknade za preneseno zemljište te je u postupku izrađeno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vještvo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ovlaštenog sudskog vještaka za graditeljstvo o tržišnoj vrijednosti predmetnog zemljišta, kojim je tržišna vrijednost zemljišta utvrđena u iznosu od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1.463,66 kuna / 194,26 eura ( fiksni tečaj konverzije 1 euro = 7,53450 kune) za 1 m2 zemljišta, odnosno ukupno </w:t>
      </w:r>
      <w:r>
        <w:rPr>
          <w:rFonts w:ascii="Times New Roman" w:hAnsi="Times New Roman" w:cs="Times New Roman"/>
          <w:sz w:val="24"/>
          <w:szCs w:val="24"/>
        </w:rPr>
        <w:t>421.535,36 kuna (55.684,99 eura)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BE43E21" w14:textId="77777777" w:rsidR="009C7165" w:rsidRDefault="009C7165" w:rsidP="009C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039DA" w14:textId="77777777" w:rsidR="009C7165" w:rsidRDefault="009C7165" w:rsidP="009C7165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gore navedenog Općina Podstrana je s Ivanom </w:t>
      </w:r>
      <w:proofErr w:type="spellStart"/>
      <w:r>
        <w:rPr>
          <w:rFonts w:ascii="Times New Roman" w:hAnsi="Times New Roman" w:cs="Times New Roman"/>
          <w:sz w:val="24"/>
          <w:szCs w:val="24"/>
        </w:rPr>
        <w:t>Muše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vanraspravno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riješila pitanje naknade za predmetno zemljište te isto sporazumno utvrdila u visini od 70% procijenjene tržišne vrijednosti tj.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u iznosu od 1.024,56 kuna (135,98 eura) za 1 m2 predanog zemljišta, odnosno ukupno 295.073,28 kuna ( 39.162,95 eura), </w:t>
      </w:r>
      <w:r>
        <w:rPr>
          <w:rFonts w:ascii="Times New Roman" w:hAnsi="Times New Roman" w:cs="Times New Roman"/>
          <w:sz w:val="24"/>
          <w:szCs w:val="24"/>
        </w:rPr>
        <w:t>uz obvezu isplate iste u roku od 30 dana od dana zaključenja ugovora, a sve u cilju racionalnog trošenja sredstava općinskog proračuna, odnosno isplate niže naknade nego je utvrđena prethodno navedenim procjembenim elaboratom.</w:t>
      </w:r>
    </w:p>
    <w:p w14:paraId="2B282D13" w14:textId="77777777" w:rsidR="009C7165" w:rsidRDefault="009C7165" w:rsidP="009C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5F351" w14:textId="77777777" w:rsidR="009C7165" w:rsidRDefault="009C7165" w:rsidP="009C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Ističe se kako Općinu Podstrana u budućnosti očekuje veliki broj ovakvih predmeta, te kako sukladno članku 173. stavak 3. Zakona o prostornom uređenju pristanak, odnosno protivljenje jedinice lokalne samouprave prijenosu zemljišta nije od utjecaja na prijenos, odnosno na stjecanje prava vlasništva zemljišta koji se prenosi.</w:t>
      </w:r>
    </w:p>
    <w:p w14:paraId="5F6433DB" w14:textId="77777777" w:rsidR="009C7165" w:rsidRDefault="009C7165" w:rsidP="009C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632B3" w14:textId="77777777" w:rsidR="009C7165" w:rsidRDefault="009C7165" w:rsidP="009C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gore navedenog, u interesu Općine Podstrana je gdje god je to moguće s vlasnicima zemljišta sporazumno rješavati pitanje naknade za predmetna zemljišta, a sve u cilju plaćanja </w:t>
      </w:r>
      <w:r>
        <w:rPr>
          <w:rFonts w:ascii="Times New Roman" w:hAnsi="Times New Roman" w:cs="Times New Roman"/>
          <w:sz w:val="24"/>
          <w:szCs w:val="24"/>
        </w:rPr>
        <w:lastRenderedPageBreak/>
        <w:t>nižih naknada za preneseno zemljište nego što bi prema odredbama Zakona o prostornom uređenju bila dužna isplatiti, te ovisno o okolnostima pojedinog predmeta sporazumno utvrđenu naknadu isplaćivati jednokratno ili u više  mjesečnih rata.</w:t>
      </w:r>
    </w:p>
    <w:p w14:paraId="2E73C436" w14:textId="77777777" w:rsidR="009C7165" w:rsidRDefault="009C7165" w:rsidP="009C71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3B1486" w14:textId="77777777" w:rsidR="009C7165" w:rsidRDefault="009C7165" w:rsidP="009C71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izloženog, predlaže se donijeti sljedeći akt:</w:t>
      </w:r>
    </w:p>
    <w:p w14:paraId="378F2867" w14:textId="77777777" w:rsidR="009C7165" w:rsidRDefault="009C7165" w:rsidP="009C7165"/>
    <w:p w14:paraId="0A0DDB73" w14:textId="77777777" w:rsidR="009C7165" w:rsidRDefault="009C7165" w:rsidP="009C7165"/>
    <w:p w14:paraId="50A8910F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DD1D4D2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DE7D78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3801DC3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502B262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3822CB3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3F9935E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8972371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937528E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A670DBE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E870B1D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DC23040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DC1E37C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240FCE4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2327F95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6555F47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4351310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32938B6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F71672C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C8FE0A5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6A9F5BB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144CDF7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79E5E10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18B63C8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B7FAC92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C0C50BB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F81E643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56B4108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EAA7538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C5FD0B7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2D6E18F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980622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B3048B9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62E383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ABEC746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3EF8220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65FDA38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64372F5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49DE7F6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8D8A2BC" w14:textId="77777777" w:rsidR="009C7165" w:rsidRDefault="009C7165" w:rsidP="009C716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32B19137" w14:textId="77777777" w:rsidR="009C7165" w:rsidRDefault="009C7165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F408791" w14:textId="0BE03082" w:rsidR="006B02F2" w:rsidRPr="008D1955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13945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C034EC" w:rsidRPr="00813945">
        <w:rPr>
          <w:rFonts w:ascii="Times New Roman" w:hAnsi="Times New Roman" w:cs="Times New Roman"/>
          <w:spacing w:val="-3"/>
          <w:sz w:val="24"/>
          <w:szCs w:val="24"/>
        </w:rPr>
        <w:t>17</w:t>
      </w:r>
      <w:r w:rsidR="00777FF0" w:rsidRPr="0081394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813945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1C1EC7" w:rsidRPr="00813945">
        <w:rPr>
          <w:rFonts w:ascii="Times New Roman" w:hAnsi="Times New Roman" w:cs="Times New Roman"/>
          <w:spacing w:val="-3"/>
          <w:sz w:val="24"/>
          <w:szCs w:val="24"/>
        </w:rPr>
        <w:t xml:space="preserve">Zakona o prostornom </w:t>
      </w:r>
      <w:r w:rsidR="001C1EC7" w:rsidRPr="00777FF0">
        <w:rPr>
          <w:rFonts w:ascii="Times New Roman" w:hAnsi="Times New Roman" w:cs="Times New Roman"/>
          <w:spacing w:val="-3"/>
          <w:sz w:val="24"/>
          <w:szCs w:val="24"/>
        </w:rPr>
        <w:t>uređenju</w:t>
      </w:r>
      <w:r w:rsidRPr="00777FF0">
        <w:rPr>
          <w:rFonts w:ascii="Times New Roman" w:hAnsi="Times New Roman" w:cs="Times New Roman"/>
          <w:spacing w:val="-3"/>
          <w:sz w:val="24"/>
          <w:szCs w:val="24"/>
        </w:rPr>
        <w:t xml:space="preserve"> ("Narodne novine", broj </w:t>
      </w:r>
      <w:r w:rsidR="00777FF0" w:rsidRPr="00777FF0">
        <w:rPr>
          <w:rFonts w:ascii="Times New Roman" w:hAnsi="Times New Roman" w:cs="Times New Roman"/>
          <w:spacing w:val="-3"/>
          <w:sz w:val="24"/>
          <w:szCs w:val="24"/>
        </w:rPr>
        <w:t>153/13, 65/17, 114/18, 39/19, 98/19</w:t>
      </w:r>
      <w:r w:rsidRPr="00777FF0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i članka 30. Statuta Općine Podstrana </w:t>
      </w:r>
      <w:r w:rsidRPr="008D1955">
        <w:rPr>
          <w:rFonts w:ascii="Times New Roman" w:hAnsi="Times New Roman" w:cs="Times New Roman"/>
          <w:sz w:val="24"/>
          <w:szCs w:val="24"/>
        </w:rPr>
        <w:t xml:space="preserve">(„Službeni glasnik Općine Podstrana“ broj </w:t>
      </w:r>
      <w:bookmarkStart w:id="0" w:name="_Hlk93305228"/>
      <w:r w:rsidRPr="008D1955">
        <w:rPr>
          <w:rFonts w:ascii="Times New Roman" w:hAnsi="Times New Roman" w:cs="Times New Roman"/>
          <w:iCs/>
          <w:sz w:val="24"/>
          <w:szCs w:val="24"/>
        </w:rPr>
        <w:t>07/21, 21/21</w:t>
      </w:r>
      <w:r w:rsidRPr="008D1955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1501C5">
        <w:rPr>
          <w:rFonts w:ascii="Times New Roman" w:hAnsi="Times New Roman" w:cs="Times New Roman"/>
          <w:spacing w:val="-3"/>
          <w:sz w:val="24"/>
          <w:szCs w:val="24"/>
        </w:rPr>
        <w:t>12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1501C5">
        <w:rPr>
          <w:rFonts w:ascii="Times New Roman" w:hAnsi="Times New Roman" w:cs="Times New Roman"/>
          <w:spacing w:val="-3"/>
          <w:sz w:val="24"/>
          <w:szCs w:val="24"/>
        </w:rPr>
        <w:t>10. studenog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2022. godine donosi sljedeću</w:t>
      </w:r>
    </w:p>
    <w:p w14:paraId="542D60F3" w14:textId="77777777" w:rsidR="006B02F2" w:rsidRPr="008D1955" w:rsidRDefault="006B02F2" w:rsidP="006B02F2">
      <w:pPr>
        <w:pStyle w:val="Naslov2"/>
        <w:rPr>
          <w:b/>
          <w:szCs w:val="24"/>
        </w:rPr>
      </w:pPr>
    </w:p>
    <w:p w14:paraId="6BED38DF" w14:textId="77777777" w:rsidR="006B02F2" w:rsidRPr="008D1955" w:rsidRDefault="006B02F2" w:rsidP="006B02F2">
      <w:pPr>
        <w:pStyle w:val="Naslov2"/>
        <w:rPr>
          <w:b/>
          <w:szCs w:val="24"/>
          <w:lang w:val="de-DE"/>
        </w:rPr>
      </w:pPr>
      <w:r w:rsidRPr="008D1955">
        <w:rPr>
          <w:b/>
          <w:szCs w:val="24"/>
        </w:rPr>
        <w:t>ODLUKU</w:t>
      </w:r>
    </w:p>
    <w:p w14:paraId="06ABA0C0" w14:textId="433D01F3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o </w:t>
      </w:r>
      <w:r w:rsidR="004F6F3B" w:rsidRPr="008D1955">
        <w:rPr>
          <w:rFonts w:ascii="Times New Roman" w:hAnsi="Times New Roman" w:cs="Times New Roman"/>
          <w:sz w:val="24"/>
          <w:szCs w:val="24"/>
        </w:rPr>
        <w:t xml:space="preserve">isplati naknade za </w:t>
      </w:r>
      <w:proofErr w:type="spellStart"/>
      <w:r w:rsidR="004F6F3B" w:rsidRPr="008D1955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="004F6F3B" w:rsidRPr="008D1955">
        <w:rPr>
          <w:rFonts w:ascii="Times New Roman" w:hAnsi="Times New Roman" w:cs="Times New Roman"/>
          <w:sz w:val="24"/>
          <w:szCs w:val="24"/>
        </w:rPr>
        <w:t>. 704/1 k.o. Donja Podstrana</w:t>
      </w:r>
      <w:r w:rsidR="00D4561D">
        <w:rPr>
          <w:rFonts w:ascii="Times New Roman" w:hAnsi="Times New Roman" w:cs="Times New Roman"/>
          <w:sz w:val="24"/>
          <w:szCs w:val="24"/>
        </w:rPr>
        <w:t>,</w:t>
      </w:r>
      <w:r w:rsidR="004F6F3B" w:rsidRPr="008D1955">
        <w:rPr>
          <w:rFonts w:ascii="Times New Roman" w:hAnsi="Times New Roman" w:cs="Times New Roman"/>
          <w:sz w:val="24"/>
          <w:szCs w:val="24"/>
        </w:rPr>
        <w:t xml:space="preserve"> prenesen</w:t>
      </w:r>
      <w:r w:rsidR="00A26233">
        <w:rPr>
          <w:rFonts w:ascii="Times New Roman" w:hAnsi="Times New Roman" w:cs="Times New Roman"/>
          <w:sz w:val="24"/>
          <w:szCs w:val="24"/>
        </w:rPr>
        <w:t>u</w:t>
      </w:r>
      <w:r w:rsidR="004F6F3B" w:rsidRPr="008D1955">
        <w:rPr>
          <w:rFonts w:ascii="Times New Roman" w:hAnsi="Times New Roman" w:cs="Times New Roman"/>
          <w:sz w:val="24"/>
          <w:szCs w:val="24"/>
        </w:rPr>
        <w:t xml:space="preserve"> u vlasništvo Općine Podstrana</w:t>
      </w:r>
    </w:p>
    <w:p w14:paraId="74560838" w14:textId="77777777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2386504C" w14:textId="77777777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0CAA548" w14:textId="43A96DD4" w:rsidR="007C080C" w:rsidRDefault="004F6F3B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>U postupku pred Upravnim odjelom za imovinsko-pravne poslove</w:t>
      </w:r>
      <w:r w:rsidR="007C080C">
        <w:rPr>
          <w:rFonts w:ascii="Times New Roman" w:hAnsi="Times New Roman" w:cs="Times New Roman"/>
          <w:spacing w:val="-3"/>
          <w:sz w:val="24"/>
          <w:szCs w:val="24"/>
        </w:rPr>
        <w:t xml:space="preserve"> Splitsko-dalmatinske županije Klasa: UP/I-944-03/22-0001/0002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A26233">
        <w:rPr>
          <w:rFonts w:ascii="Times New Roman" w:hAnsi="Times New Roman" w:cs="Times New Roman"/>
          <w:spacing w:val="-3"/>
          <w:sz w:val="24"/>
          <w:szCs w:val="24"/>
        </w:rPr>
        <w:t xml:space="preserve">pokrenutom na zahtjev Ivana </w:t>
      </w:r>
      <w:proofErr w:type="spellStart"/>
      <w:r w:rsidR="00A26233">
        <w:rPr>
          <w:rFonts w:ascii="Times New Roman" w:hAnsi="Times New Roman" w:cs="Times New Roman"/>
          <w:spacing w:val="-3"/>
          <w:sz w:val="24"/>
          <w:szCs w:val="24"/>
        </w:rPr>
        <w:t>Muše</w:t>
      </w:r>
      <w:proofErr w:type="spellEnd"/>
      <w:r w:rsidR="00A26233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7C080C">
        <w:rPr>
          <w:rFonts w:ascii="Times New Roman" w:hAnsi="Times New Roman" w:cs="Times New Roman"/>
          <w:spacing w:val="-3"/>
          <w:sz w:val="24"/>
          <w:szCs w:val="24"/>
        </w:rPr>
        <w:t xml:space="preserve">radi pokušaja sporazumnog utvrđivanja naknade za zemljište predano u vlasništvo Općini Podstrana, označeno kao </w:t>
      </w:r>
      <w:proofErr w:type="spellStart"/>
      <w:r w:rsidR="007C080C"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 w:rsidR="007C080C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7C080C" w:rsidRPr="008D1955">
        <w:rPr>
          <w:rFonts w:ascii="Times New Roman" w:hAnsi="Times New Roman" w:cs="Times New Roman"/>
          <w:spacing w:val="-3"/>
          <w:sz w:val="24"/>
          <w:szCs w:val="24"/>
        </w:rPr>
        <w:t>704/1 k.o. Donja Podstrana, ukupne površine 288 m2</w:t>
      </w:r>
      <w:r w:rsidR="007C080C">
        <w:rPr>
          <w:rFonts w:ascii="Times New Roman" w:hAnsi="Times New Roman" w:cs="Times New Roman"/>
          <w:spacing w:val="-3"/>
          <w:sz w:val="24"/>
          <w:szCs w:val="24"/>
        </w:rPr>
        <w:t xml:space="preserve">, procjembenim elaboratom izrađenim od stalnog sudskog vještaka za graditeljstvo Ivana </w:t>
      </w:r>
      <w:proofErr w:type="spellStart"/>
      <w:r w:rsidR="007C080C">
        <w:rPr>
          <w:rFonts w:ascii="Times New Roman" w:hAnsi="Times New Roman" w:cs="Times New Roman"/>
          <w:spacing w:val="-3"/>
          <w:sz w:val="24"/>
          <w:szCs w:val="24"/>
        </w:rPr>
        <w:t>Mijanovića</w:t>
      </w:r>
      <w:proofErr w:type="spellEnd"/>
      <w:r w:rsidR="007C080C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="007C080C">
        <w:rPr>
          <w:rFonts w:ascii="Times New Roman" w:hAnsi="Times New Roman" w:cs="Times New Roman"/>
          <w:spacing w:val="-3"/>
          <w:sz w:val="24"/>
          <w:szCs w:val="24"/>
        </w:rPr>
        <w:t>dipl.ing.građ</w:t>
      </w:r>
      <w:proofErr w:type="spellEnd"/>
      <w:r w:rsidR="007C080C">
        <w:rPr>
          <w:rFonts w:ascii="Times New Roman" w:hAnsi="Times New Roman" w:cs="Times New Roman"/>
          <w:spacing w:val="-3"/>
          <w:sz w:val="24"/>
          <w:szCs w:val="24"/>
        </w:rPr>
        <w:t xml:space="preserve">, tržišna vrijednost predmetnog zemljišta utvrđena je u iznosu od 1.463,66 kuna / 194,26 eura ( fiksni tečaj konverzije 1 euro = 7,53450 kune) za 1 m2 zemljišta, odnosno ukupno </w:t>
      </w:r>
      <w:r w:rsidR="007C080C" w:rsidRPr="008D1955">
        <w:rPr>
          <w:rFonts w:ascii="Times New Roman" w:hAnsi="Times New Roman" w:cs="Times New Roman"/>
          <w:sz w:val="24"/>
          <w:szCs w:val="24"/>
        </w:rPr>
        <w:t xml:space="preserve">421.535,36 kuna </w:t>
      </w:r>
      <w:r w:rsidR="007C080C">
        <w:rPr>
          <w:rFonts w:ascii="Times New Roman" w:hAnsi="Times New Roman" w:cs="Times New Roman"/>
          <w:sz w:val="24"/>
          <w:szCs w:val="24"/>
        </w:rPr>
        <w:t>(</w:t>
      </w:r>
      <w:r w:rsidR="007C080C" w:rsidRPr="008D1955">
        <w:rPr>
          <w:rFonts w:ascii="Times New Roman" w:hAnsi="Times New Roman" w:cs="Times New Roman"/>
          <w:sz w:val="24"/>
          <w:szCs w:val="24"/>
        </w:rPr>
        <w:t>55.684,99 eura</w:t>
      </w:r>
      <w:r w:rsidR="007C080C">
        <w:rPr>
          <w:rFonts w:ascii="Times New Roman" w:hAnsi="Times New Roman" w:cs="Times New Roman"/>
          <w:sz w:val="24"/>
          <w:szCs w:val="24"/>
        </w:rPr>
        <w:t>)</w:t>
      </w:r>
      <w:r w:rsidR="007C080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97ABCBB" w14:textId="77777777" w:rsidR="007C080C" w:rsidRDefault="007C080C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64034E9" w14:textId="6E4FDE03" w:rsidR="007C080C" w:rsidRPr="001501C5" w:rsidRDefault="007C080C" w:rsidP="007C080C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Zemljište iz stavka 1. ovog članka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predstavlja koridor prometnice skladno </w:t>
      </w:r>
      <w:r w:rsidRPr="001501C5">
        <w:rPr>
          <w:rFonts w:ascii="Times New Roman" w:hAnsi="Times New Roman" w:cs="Times New Roman"/>
          <w:spacing w:val="-3"/>
          <w:sz w:val="24"/>
          <w:szCs w:val="24"/>
        </w:rPr>
        <w:t>odredbama Prostornog plana uređenja Općine Podstrana.</w:t>
      </w:r>
    </w:p>
    <w:p w14:paraId="3FE792D4" w14:textId="77777777" w:rsidR="007C080C" w:rsidRDefault="007C080C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487E1AE" w14:textId="77777777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04F38DC" w14:textId="2145DE0C" w:rsidR="00813945" w:rsidRDefault="006B02F2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Općina Podstrana </w:t>
      </w:r>
      <w:r w:rsidR="004F6F3B"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isplatit će </w:t>
      </w:r>
      <w:r w:rsidR="00A26233">
        <w:rPr>
          <w:rFonts w:ascii="Times New Roman" w:hAnsi="Times New Roman" w:cs="Times New Roman"/>
          <w:spacing w:val="-3"/>
          <w:sz w:val="24"/>
          <w:szCs w:val="24"/>
        </w:rPr>
        <w:t xml:space="preserve">Ivanu </w:t>
      </w:r>
      <w:proofErr w:type="spellStart"/>
      <w:r w:rsidR="00A26233">
        <w:rPr>
          <w:rFonts w:ascii="Times New Roman" w:hAnsi="Times New Roman" w:cs="Times New Roman"/>
          <w:spacing w:val="-3"/>
          <w:sz w:val="24"/>
          <w:szCs w:val="24"/>
        </w:rPr>
        <w:t>Muše</w:t>
      </w:r>
      <w:proofErr w:type="spellEnd"/>
      <w:r w:rsidR="007C080C"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42243"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sporazumno utvrđenu naknadu </w:t>
      </w:r>
      <w:r w:rsidR="004F6F3B"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za preneseno </w:t>
      </w:r>
      <w:r w:rsidR="00813945"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zemljište </w:t>
      </w:r>
      <w:r w:rsidR="00813945">
        <w:rPr>
          <w:rFonts w:ascii="Times New Roman" w:hAnsi="Times New Roman" w:cs="Times New Roman"/>
          <w:spacing w:val="-3"/>
          <w:sz w:val="24"/>
          <w:szCs w:val="24"/>
        </w:rPr>
        <w:t>iz članka 1. ove Odluke</w:t>
      </w:r>
      <w:r w:rsidR="007C080C">
        <w:rPr>
          <w:rFonts w:ascii="Times New Roman" w:hAnsi="Times New Roman" w:cs="Times New Roman"/>
          <w:spacing w:val="-3"/>
          <w:sz w:val="24"/>
          <w:szCs w:val="24"/>
        </w:rPr>
        <w:t xml:space="preserve"> u iznosu od 1.024,56 kuna (135,98 eura) za 1 m2 predanog zemljišta, odnosno ukupno </w:t>
      </w:r>
      <w:r w:rsidR="00691190">
        <w:rPr>
          <w:rFonts w:ascii="Times New Roman" w:hAnsi="Times New Roman" w:cs="Times New Roman"/>
          <w:spacing w:val="-3"/>
          <w:sz w:val="24"/>
          <w:szCs w:val="24"/>
        </w:rPr>
        <w:t>295.073,28 kuna ( 39.162,95 eura).</w:t>
      </w:r>
    </w:p>
    <w:p w14:paraId="77F7EDE9" w14:textId="77777777" w:rsidR="006B02F2" w:rsidRPr="008D1955" w:rsidRDefault="006B02F2" w:rsidP="006B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EEC9E" w14:textId="77777777" w:rsidR="006B02F2" w:rsidRPr="008D1955" w:rsidRDefault="006B02F2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E6E22D5" w14:textId="3D3D1AAA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Između </w:t>
      </w:r>
      <w:r w:rsidR="00542243" w:rsidRPr="008D1955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542243" w:rsidRPr="008D1955">
        <w:rPr>
          <w:rFonts w:ascii="Times New Roman" w:hAnsi="Times New Roman" w:cs="Times New Roman"/>
          <w:sz w:val="24"/>
          <w:szCs w:val="24"/>
        </w:rPr>
        <w:t>Muše</w:t>
      </w:r>
      <w:proofErr w:type="spellEnd"/>
      <w:r w:rsidR="00542243" w:rsidRPr="008D1955">
        <w:rPr>
          <w:rFonts w:ascii="Times New Roman" w:hAnsi="Times New Roman" w:cs="Times New Roman"/>
          <w:sz w:val="24"/>
          <w:szCs w:val="24"/>
        </w:rPr>
        <w:t xml:space="preserve"> i Općine Podstrana zaključit će se ugovor o isplati </w:t>
      </w:r>
      <w:r w:rsidR="00A26233">
        <w:rPr>
          <w:rFonts w:ascii="Times New Roman" w:hAnsi="Times New Roman" w:cs="Times New Roman"/>
          <w:sz w:val="24"/>
          <w:szCs w:val="24"/>
        </w:rPr>
        <w:t xml:space="preserve">sporazumno utvrđene naknade iz članka 2. ove Odluke. </w:t>
      </w:r>
    </w:p>
    <w:p w14:paraId="723B121A" w14:textId="77777777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8A414" w14:textId="6C34D029" w:rsidR="006B02F2" w:rsidRPr="00813945" w:rsidRDefault="00542243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Isplata sporazumno utvrđene naknade iz članka 2. ove Odluke izvršit će se u </w:t>
      </w:r>
      <w:r w:rsidRPr="00813945">
        <w:rPr>
          <w:rFonts w:ascii="Times New Roman" w:hAnsi="Times New Roman" w:cs="Times New Roman"/>
          <w:sz w:val="24"/>
          <w:szCs w:val="24"/>
        </w:rPr>
        <w:t>roku od 30 dana od dana zaključenja ugovora.</w:t>
      </w:r>
    </w:p>
    <w:p w14:paraId="1880D474" w14:textId="77777777" w:rsidR="007606AB" w:rsidRDefault="007606AB" w:rsidP="006B0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98F6C" w14:textId="01EDBD39" w:rsidR="006B02F2" w:rsidRPr="008D1955" w:rsidRDefault="006B02F2" w:rsidP="006B0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26233">
        <w:rPr>
          <w:rFonts w:ascii="Times New Roman" w:hAnsi="Times New Roman" w:cs="Times New Roman"/>
          <w:b/>
          <w:sz w:val="24"/>
          <w:szCs w:val="24"/>
        </w:rPr>
        <w:t>4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1880110E" w14:textId="1F673888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Zadužuje se Upravni odjel za prostorno uređenje, komunalne poslove i zaštitu okoliša da izradi ugovor o </w:t>
      </w:r>
      <w:r w:rsidR="00294380" w:rsidRPr="008D1955">
        <w:rPr>
          <w:rFonts w:ascii="Times New Roman" w:hAnsi="Times New Roman" w:cs="Times New Roman"/>
          <w:sz w:val="24"/>
          <w:szCs w:val="24"/>
        </w:rPr>
        <w:t>isplati naknade</w:t>
      </w:r>
      <w:r w:rsidRPr="008D1955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A26233">
        <w:rPr>
          <w:rFonts w:ascii="Times New Roman" w:hAnsi="Times New Roman" w:cs="Times New Roman"/>
          <w:sz w:val="24"/>
          <w:szCs w:val="24"/>
        </w:rPr>
        <w:t>3</w:t>
      </w:r>
      <w:r w:rsidRPr="008D1955">
        <w:rPr>
          <w:rFonts w:ascii="Times New Roman" w:hAnsi="Times New Roman" w:cs="Times New Roman"/>
          <w:sz w:val="24"/>
          <w:szCs w:val="24"/>
        </w:rPr>
        <w:t>. ove Odluke.</w:t>
      </w:r>
    </w:p>
    <w:p w14:paraId="041B1271" w14:textId="77777777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F300D" w14:textId="03125157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Ovlašćuje se općinski načelnik na sklapanje ugovora o</w:t>
      </w:r>
      <w:r w:rsidR="00294380" w:rsidRPr="008D1955">
        <w:rPr>
          <w:rFonts w:ascii="Times New Roman" w:hAnsi="Times New Roman" w:cs="Times New Roman"/>
          <w:sz w:val="24"/>
          <w:szCs w:val="24"/>
        </w:rPr>
        <w:t xml:space="preserve"> isplati</w:t>
      </w:r>
      <w:r w:rsidR="00777FF0">
        <w:rPr>
          <w:rFonts w:ascii="Times New Roman" w:hAnsi="Times New Roman" w:cs="Times New Roman"/>
          <w:sz w:val="24"/>
          <w:szCs w:val="24"/>
        </w:rPr>
        <w:t xml:space="preserve"> naknade</w:t>
      </w:r>
      <w:r w:rsidRPr="008D1955">
        <w:rPr>
          <w:rFonts w:ascii="Times New Roman" w:hAnsi="Times New Roman" w:cs="Times New Roman"/>
          <w:sz w:val="24"/>
          <w:szCs w:val="24"/>
        </w:rPr>
        <w:t xml:space="preserve"> iz </w:t>
      </w:r>
      <w:r w:rsidR="00777FF0">
        <w:rPr>
          <w:rFonts w:ascii="Times New Roman" w:hAnsi="Times New Roman" w:cs="Times New Roman"/>
          <w:sz w:val="24"/>
          <w:szCs w:val="24"/>
        </w:rPr>
        <w:t xml:space="preserve">članka </w:t>
      </w:r>
      <w:r w:rsidR="00A26233">
        <w:rPr>
          <w:rFonts w:ascii="Times New Roman" w:hAnsi="Times New Roman" w:cs="Times New Roman"/>
          <w:sz w:val="24"/>
          <w:szCs w:val="24"/>
        </w:rPr>
        <w:t>3</w:t>
      </w:r>
      <w:r w:rsidR="00777FF0">
        <w:rPr>
          <w:rFonts w:ascii="Times New Roman" w:hAnsi="Times New Roman" w:cs="Times New Roman"/>
          <w:sz w:val="24"/>
          <w:szCs w:val="24"/>
        </w:rPr>
        <w:t>.</w:t>
      </w:r>
      <w:r w:rsidRPr="008D1955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14:paraId="7F0322A2" w14:textId="77777777" w:rsidR="006B02F2" w:rsidRPr="008D1955" w:rsidRDefault="006B02F2" w:rsidP="006B0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2B1693" w14:textId="77777777" w:rsidR="00813945" w:rsidRDefault="00813945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49EBB" w14:textId="2164734D" w:rsidR="006B02F2" w:rsidRPr="008D1955" w:rsidRDefault="006B02F2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26233">
        <w:rPr>
          <w:rFonts w:ascii="Times New Roman" w:hAnsi="Times New Roman" w:cs="Times New Roman"/>
          <w:b/>
          <w:sz w:val="24"/>
          <w:szCs w:val="24"/>
        </w:rPr>
        <w:t>5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675A4BC4" w14:textId="4D9A8734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Podstrana“.</w:t>
      </w:r>
    </w:p>
    <w:p w14:paraId="0E198442" w14:textId="0A0DE889" w:rsidR="006B02F2" w:rsidRDefault="006B02F2" w:rsidP="006B02F2">
      <w:pPr>
        <w:spacing w:after="0" w:line="240" w:lineRule="auto"/>
        <w:jc w:val="right"/>
        <w:rPr>
          <w:rStyle w:val="Naglaeno"/>
          <w:color w:val="FF0000"/>
          <w:sz w:val="24"/>
          <w:szCs w:val="24"/>
        </w:rPr>
      </w:pPr>
    </w:p>
    <w:p w14:paraId="529E8F28" w14:textId="27E6E4FF" w:rsidR="00813945" w:rsidRDefault="00813945" w:rsidP="006B02F2">
      <w:pPr>
        <w:spacing w:after="0" w:line="240" w:lineRule="auto"/>
        <w:jc w:val="right"/>
        <w:rPr>
          <w:rStyle w:val="Naglaeno"/>
          <w:color w:val="FF0000"/>
          <w:sz w:val="24"/>
          <w:szCs w:val="24"/>
        </w:rPr>
      </w:pPr>
    </w:p>
    <w:p w14:paraId="5FEBE0F4" w14:textId="77777777" w:rsidR="00813945" w:rsidRPr="00B53532" w:rsidRDefault="00813945" w:rsidP="006B02F2">
      <w:pPr>
        <w:spacing w:after="0" w:line="240" w:lineRule="auto"/>
        <w:jc w:val="right"/>
        <w:rPr>
          <w:rStyle w:val="Naglaeno"/>
          <w:color w:val="FF0000"/>
          <w:sz w:val="24"/>
          <w:szCs w:val="24"/>
        </w:rPr>
      </w:pPr>
    </w:p>
    <w:p w14:paraId="111D3CDE" w14:textId="1B03D36D" w:rsidR="006B02F2" w:rsidRPr="00705338" w:rsidRDefault="006B02F2" w:rsidP="006B02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89154910"/>
      <w:r w:rsidRPr="00705338">
        <w:rPr>
          <w:rFonts w:ascii="Times New Roman" w:hAnsi="Times New Roman" w:cs="Times New Roman"/>
          <w:color w:val="000000" w:themeColor="text1"/>
          <w:sz w:val="24"/>
          <w:szCs w:val="24"/>
        </w:rPr>
        <w:t>KLASA:   024-02/22-01/0</w:t>
      </w:r>
      <w:r w:rsidR="00705338" w:rsidRPr="0070533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053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0533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Predsjednik </w:t>
      </w:r>
    </w:p>
    <w:p w14:paraId="29B4DDD4" w14:textId="66670EF9" w:rsidR="006B02F2" w:rsidRPr="00705338" w:rsidRDefault="006B02F2" w:rsidP="006B02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338">
        <w:rPr>
          <w:rFonts w:ascii="Times New Roman" w:hAnsi="Times New Roman" w:cs="Times New Roman"/>
          <w:color w:val="000000" w:themeColor="text1"/>
          <w:sz w:val="24"/>
          <w:szCs w:val="24"/>
        </w:rPr>
        <w:t>URBROJ: 2181-39-01-22-</w:t>
      </w:r>
      <w:r w:rsidR="003F17CD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705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7053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053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053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0533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Općinskog vijeća:</w:t>
      </w:r>
    </w:p>
    <w:p w14:paraId="73DD222C" w14:textId="7B3E7D8F" w:rsidR="00CE0FB2" w:rsidRPr="008D1955" w:rsidRDefault="006B02F2" w:rsidP="001F1315">
      <w:pPr>
        <w:widowControl w:val="0"/>
        <w:autoSpaceDE w:val="0"/>
        <w:autoSpaceDN w:val="0"/>
        <w:adjustRightInd w:val="0"/>
        <w:spacing w:after="0" w:line="240" w:lineRule="auto"/>
      </w:pPr>
      <w:r w:rsidRPr="008D1955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7606AB">
        <w:rPr>
          <w:rFonts w:ascii="Times New Roman" w:hAnsi="Times New Roman" w:cs="Times New Roman"/>
          <w:sz w:val="24"/>
          <w:szCs w:val="24"/>
        </w:rPr>
        <w:t>10. studenog</w:t>
      </w:r>
      <w:r w:rsidRPr="008D1955">
        <w:rPr>
          <w:rFonts w:ascii="Times New Roman" w:hAnsi="Times New Roman" w:cs="Times New Roman"/>
          <w:sz w:val="24"/>
          <w:szCs w:val="24"/>
        </w:rPr>
        <w:t xml:space="preserve"> 2022.godine          </w:t>
      </w:r>
      <w:r w:rsidRPr="008D1955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294380" w:rsidRPr="008D1955">
        <w:rPr>
          <w:rFonts w:ascii="Times New Roman" w:hAnsi="Times New Roman" w:cs="Times New Roman"/>
          <w:sz w:val="24"/>
          <w:szCs w:val="24"/>
        </w:rPr>
        <w:tab/>
      </w:r>
      <w:r w:rsidR="0070533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1955">
        <w:rPr>
          <w:rFonts w:ascii="Times New Roman" w:hAnsi="Times New Roman" w:cs="Times New Roman"/>
          <w:sz w:val="24"/>
          <w:szCs w:val="24"/>
        </w:rPr>
        <w:t>Tomislav Buljan</w:t>
      </w:r>
      <w:bookmarkEnd w:id="1"/>
    </w:p>
    <w:sectPr w:rsidR="00CE0FB2" w:rsidRPr="008D1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DA"/>
    <w:rsid w:val="000507C6"/>
    <w:rsid w:val="00061F1E"/>
    <w:rsid w:val="000E6C93"/>
    <w:rsid w:val="001501C5"/>
    <w:rsid w:val="00192F2F"/>
    <w:rsid w:val="001C1EC7"/>
    <w:rsid w:val="001F1315"/>
    <w:rsid w:val="00221327"/>
    <w:rsid w:val="00294380"/>
    <w:rsid w:val="00332EAC"/>
    <w:rsid w:val="00347FB8"/>
    <w:rsid w:val="003F04DF"/>
    <w:rsid w:val="003F17CD"/>
    <w:rsid w:val="004036B4"/>
    <w:rsid w:val="0048085D"/>
    <w:rsid w:val="00480F45"/>
    <w:rsid w:val="004F0AF4"/>
    <w:rsid w:val="004F6F3B"/>
    <w:rsid w:val="00513A09"/>
    <w:rsid w:val="00542243"/>
    <w:rsid w:val="00546FA1"/>
    <w:rsid w:val="00681E2C"/>
    <w:rsid w:val="00691190"/>
    <w:rsid w:val="006B02F2"/>
    <w:rsid w:val="006B343F"/>
    <w:rsid w:val="00705338"/>
    <w:rsid w:val="00714761"/>
    <w:rsid w:val="00733EEC"/>
    <w:rsid w:val="00746EDA"/>
    <w:rsid w:val="00750221"/>
    <w:rsid w:val="007606AB"/>
    <w:rsid w:val="00777FF0"/>
    <w:rsid w:val="007C080C"/>
    <w:rsid w:val="00813945"/>
    <w:rsid w:val="008D1955"/>
    <w:rsid w:val="009C2C12"/>
    <w:rsid w:val="009C7165"/>
    <w:rsid w:val="00A04D04"/>
    <w:rsid w:val="00A26233"/>
    <w:rsid w:val="00AF7BD2"/>
    <w:rsid w:val="00B526E9"/>
    <w:rsid w:val="00B53532"/>
    <w:rsid w:val="00C034EC"/>
    <w:rsid w:val="00CB48F1"/>
    <w:rsid w:val="00CE0FB2"/>
    <w:rsid w:val="00D4561D"/>
    <w:rsid w:val="00DB356B"/>
    <w:rsid w:val="00DB44E4"/>
    <w:rsid w:val="00E8797D"/>
    <w:rsid w:val="00EC363E"/>
    <w:rsid w:val="00F55F2E"/>
    <w:rsid w:val="00F815D2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9519"/>
  <w15:chartTrackingRefBased/>
  <w15:docId w15:val="{4766DA95-4F11-49B5-8CA5-76272F36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F2"/>
    <w:pPr>
      <w:spacing w:after="200" w:line="276" w:lineRule="auto"/>
    </w:pPr>
    <w:rPr>
      <w:rFonts w:eastAsiaTheme="minorEastAsia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2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B02F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aglaeno">
    <w:name w:val="Strong"/>
    <w:basedOn w:val="Zadanifontodlomka"/>
    <w:qFormat/>
    <w:rsid w:val="006B0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E907-B285-40BC-BD23-4E6D5C3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Ivica Tafra</cp:lastModifiedBy>
  <cp:revision>4</cp:revision>
  <cp:lastPrinted>2022-10-17T07:10:00Z</cp:lastPrinted>
  <dcterms:created xsi:type="dcterms:W3CDTF">2022-11-14T11:07:00Z</dcterms:created>
  <dcterms:modified xsi:type="dcterms:W3CDTF">2022-11-15T11:30:00Z</dcterms:modified>
</cp:coreProperties>
</file>