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2F6" w:rsidRDefault="007B6F40" w:rsidP="00D7636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</w:t>
      </w:r>
      <w:r w:rsidR="005A7553" w:rsidRPr="005D5CC5">
        <w:rPr>
          <w:rFonts w:ascii="Times New Roman" w:hAnsi="Times New Roman" w:cs="Times New Roman"/>
          <w:sz w:val="24"/>
          <w:szCs w:val="24"/>
        </w:rPr>
        <w:t xml:space="preserve"> 46</w:t>
      </w:r>
      <w:r>
        <w:rPr>
          <w:rFonts w:ascii="Times New Roman" w:hAnsi="Times New Roman" w:cs="Times New Roman"/>
          <w:sz w:val="24"/>
          <w:szCs w:val="24"/>
        </w:rPr>
        <w:t>.</w:t>
      </w:r>
      <w:r w:rsidR="005A7553" w:rsidRPr="005D5CC5">
        <w:rPr>
          <w:rFonts w:ascii="Times New Roman" w:hAnsi="Times New Roman" w:cs="Times New Roman"/>
          <w:sz w:val="24"/>
          <w:szCs w:val="24"/>
        </w:rPr>
        <w:t xml:space="preserve"> Statuta Općine </w:t>
      </w:r>
      <w:proofErr w:type="spellStart"/>
      <w:r w:rsidR="005A7553" w:rsidRPr="005D5CC5">
        <w:rPr>
          <w:rFonts w:ascii="Times New Roman" w:hAnsi="Times New Roman" w:cs="Times New Roman"/>
          <w:sz w:val="24"/>
          <w:szCs w:val="24"/>
        </w:rPr>
        <w:t>Podstrana</w:t>
      </w:r>
      <w:proofErr w:type="spellEnd"/>
      <w:r w:rsidR="005A7553" w:rsidRPr="005D5CC5">
        <w:rPr>
          <w:rFonts w:ascii="Times New Roman" w:hAnsi="Times New Roman" w:cs="Times New Roman"/>
          <w:sz w:val="24"/>
          <w:szCs w:val="24"/>
        </w:rPr>
        <w:t xml:space="preserve"> (''Službeni oglasnik Općine </w:t>
      </w:r>
      <w:proofErr w:type="spellStart"/>
      <w:r w:rsidR="005A7553" w:rsidRPr="005D5CC5">
        <w:rPr>
          <w:rFonts w:ascii="Times New Roman" w:hAnsi="Times New Roman" w:cs="Times New Roman"/>
          <w:sz w:val="24"/>
          <w:szCs w:val="24"/>
        </w:rPr>
        <w:t>Podstrana</w:t>
      </w:r>
      <w:proofErr w:type="spellEnd"/>
      <w:r w:rsidR="005A7553" w:rsidRPr="005D5CC5">
        <w:rPr>
          <w:rFonts w:ascii="Times New Roman" w:hAnsi="Times New Roman" w:cs="Times New Roman"/>
          <w:sz w:val="24"/>
          <w:szCs w:val="24"/>
        </w:rPr>
        <w:t>'' broj 7/13),  člank</w:t>
      </w:r>
      <w:r>
        <w:rPr>
          <w:rFonts w:ascii="Times New Roman" w:hAnsi="Times New Roman" w:cs="Times New Roman"/>
          <w:sz w:val="24"/>
          <w:szCs w:val="24"/>
        </w:rPr>
        <w:t>a</w:t>
      </w:r>
      <w:r w:rsidR="005A7553" w:rsidRPr="005D5CC5">
        <w:rPr>
          <w:rFonts w:ascii="Times New Roman" w:hAnsi="Times New Roman" w:cs="Times New Roman"/>
          <w:sz w:val="24"/>
          <w:szCs w:val="24"/>
        </w:rPr>
        <w:t xml:space="preserve"> 7. Uredbe o postupku davanja koncesijskog</w:t>
      </w:r>
      <w:r>
        <w:rPr>
          <w:rFonts w:ascii="Times New Roman" w:hAnsi="Times New Roman" w:cs="Times New Roman"/>
          <w:sz w:val="24"/>
          <w:szCs w:val="24"/>
        </w:rPr>
        <w:t xml:space="preserve"> odobrenja na pomorskom dobru (''Narodne novine'' broj 36/04, 63/08,133/13, </w:t>
      </w:r>
      <w:r w:rsidR="005A7553" w:rsidRPr="005D5CC5">
        <w:rPr>
          <w:rFonts w:ascii="Times New Roman" w:hAnsi="Times New Roman" w:cs="Times New Roman"/>
          <w:sz w:val="24"/>
          <w:szCs w:val="24"/>
        </w:rPr>
        <w:t>63/14</w:t>
      </w:r>
      <w:r>
        <w:rPr>
          <w:rFonts w:ascii="Times New Roman" w:hAnsi="Times New Roman" w:cs="Times New Roman"/>
          <w:sz w:val="24"/>
          <w:szCs w:val="24"/>
        </w:rPr>
        <w:t>)</w:t>
      </w:r>
      <w:r w:rsidR="001562F6">
        <w:rPr>
          <w:rFonts w:ascii="Times New Roman" w:hAnsi="Times New Roman" w:cs="Times New Roman"/>
          <w:sz w:val="24"/>
          <w:szCs w:val="24"/>
        </w:rPr>
        <w:t xml:space="preserve">, </w:t>
      </w:r>
      <w:r w:rsidR="005A7553" w:rsidRPr="005D5CC5">
        <w:rPr>
          <w:rFonts w:ascii="Times New Roman" w:hAnsi="Times New Roman" w:cs="Times New Roman"/>
          <w:sz w:val="24"/>
          <w:szCs w:val="24"/>
        </w:rPr>
        <w:t xml:space="preserve"> te Planu upravljanja pomorskim dobrom na p</w:t>
      </w:r>
      <w:r w:rsidR="00017DEC">
        <w:rPr>
          <w:rFonts w:ascii="Times New Roman" w:hAnsi="Times New Roman" w:cs="Times New Roman"/>
          <w:sz w:val="24"/>
          <w:szCs w:val="24"/>
        </w:rPr>
        <w:t xml:space="preserve">odručju Općine </w:t>
      </w:r>
      <w:proofErr w:type="spellStart"/>
      <w:r w:rsidR="00017DEC">
        <w:rPr>
          <w:rFonts w:ascii="Times New Roman" w:hAnsi="Times New Roman" w:cs="Times New Roman"/>
          <w:sz w:val="24"/>
          <w:szCs w:val="24"/>
        </w:rPr>
        <w:t>Podstrana</w:t>
      </w:r>
      <w:proofErr w:type="spellEnd"/>
      <w:r w:rsidR="00017DEC">
        <w:rPr>
          <w:rFonts w:ascii="Times New Roman" w:hAnsi="Times New Roman" w:cs="Times New Roman"/>
          <w:sz w:val="24"/>
          <w:szCs w:val="24"/>
        </w:rPr>
        <w:t xml:space="preserve"> </w:t>
      </w:r>
      <w:r w:rsidR="001562F6">
        <w:rPr>
          <w:rFonts w:ascii="Times New Roman" w:hAnsi="Times New Roman" w:cs="Times New Roman"/>
          <w:sz w:val="24"/>
          <w:szCs w:val="24"/>
        </w:rPr>
        <w:t xml:space="preserve"> </w:t>
      </w:r>
      <w:r w:rsidR="00017DEC">
        <w:rPr>
          <w:rFonts w:ascii="Times New Roman" w:hAnsi="Times New Roman" w:cs="Times New Roman"/>
          <w:sz w:val="24"/>
          <w:szCs w:val="24"/>
        </w:rPr>
        <w:t>za</w:t>
      </w:r>
      <w:r w:rsidR="001562F6">
        <w:rPr>
          <w:rFonts w:ascii="Times New Roman" w:hAnsi="Times New Roman" w:cs="Times New Roman"/>
          <w:sz w:val="24"/>
          <w:szCs w:val="24"/>
        </w:rPr>
        <w:t xml:space="preserve"> </w:t>
      </w:r>
      <w:r w:rsidR="00017DEC">
        <w:rPr>
          <w:rFonts w:ascii="Times New Roman" w:hAnsi="Times New Roman" w:cs="Times New Roman"/>
          <w:sz w:val="24"/>
          <w:szCs w:val="24"/>
        </w:rPr>
        <w:t xml:space="preserve"> 2017</w:t>
      </w:r>
      <w:r w:rsidR="005A7553" w:rsidRPr="005D5CC5">
        <w:rPr>
          <w:rFonts w:ascii="Times New Roman" w:hAnsi="Times New Roman" w:cs="Times New Roman"/>
          <w:sz w:val="24"/>
          <w:szCs w:val="24"/>
        </w:rPr>
        <w:t>.</w:t>
      </w:r>
      <w:r w:rsidR="001562F6">
        <w:rPr>
          <w:rFonts w:ascii="Times New Roman" w:hAnsi="Times New Roman" w:cs="Times New Roman"/>
          <w:sz w:val="24"/>
          <w:szCs w:val="24"/>
        </w:rPr>
        <w:t xml:space="preserve"> </w:t>
      </w:r>
      <w:r w:rsidR="005A7553" w:rsidRPr="005D5CC5">
        <w:rPr>
          <w:rFonts w:ascii="Times New Roman" w:hAnsi="Times New Roman" w:cs="Times New Roman"/>
          <w:sz w:val="24"/>
          <w:szCs w:val="24"/>
        </w:rPr>
        <w:t xml:space="preserve"> godinu (''Službeni oglasnik Općine </w:t>
      </w:r>
      <w:proofErr w:type="spellStart"/>
      <w:r w:rsidR="005A7553" w:rsidRPr="005D5CC5">
        <w:rPr>
          <w:rFonts w:ascii="Times New Roman" w:hAnsi="Times New Roman" w:cs="Times New Roman"/>
          <w:sz w:val="24"/>
          <w:szCs w:val="24"/>
        </w:rPr>
        <w:t>Podstrana</w:t>
      </w:r>
      <w:proofErr w:type="spellEnd"/>
      <w:r w:rsidR="005A7553" w:rsidRPr="005D5CC5">
        <w:rPr>
          <w:rFonts w:ascii="Times New Roman" w:hAnsi="Times New Roman" w:cs="Times New Roman"/>
          <w:sz w:val="24"/>
          <w:szCs w:val="24"/>
        </w:rPr>
        <w:t>''</w:t>
      </w:r>
      <w:r w:rsidR="001562F6">
        <w:rPr>
          <w:rFonts w:ascii="Times New Roman" w:hAnsi="Times New Roman" w:cs="Times New Roman"/>
          <w:sz w:val="24"/>
          <w:szCs w:val="24"/>
        </w:rPr>
        <w:t xml:space="preserve"> </w:t>
      </w:r>
      <w:r w:rsidR="00017DEC">
        <w:rPr>
          <w:rFonts w:ascii="Times New Roman" w:hAnsi="Times New Roman" w:cs="Times New Roman"/>
          <w:sz w:val="24"/>
          <w:szCs w:val="24"/>
        </w:rPr>
        <w:t xml:space="preserve"> broj </w:t>
      </w:r>
    </w:p>
    <w:p w:rsidR="005D5CC5" w:rsidRPr="005D5CC5" w:rsidRDefault="00017DEC" w:rsidP="001562F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04/17</w:t>
      </w:r>
      <w:r w:rsidR="005A7553" w:rsidRPr="005D5CC5">
        <w:rPr>
          <w:rFonts w:ascii="Times New Roman" w:hAnsi="Times New Roman" w:cs="Times New Roman"/>
          <w:sz w:val="24"/>
          <w:szCs w:val="24"/>
        </w:rPr>
        <w:t>)</w:t>
      </w:r>
      <w:r w:rsidR="007B6F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B6F40">
        <w:rPr>
          <w:rFonts w:ascii="Times New Roman" w:hAnsi="Times New Roman" w:cs="Times New Roman"/>
          <w:sz w:val="24"/>
          <w:szCs w:val="24"/>
        </w:rPr>
        <w:t>pćinski načelnik</w:t>
      </w:r>
      <w:r w:rsidR="0087786C">
        <w:rPr>
          <w:rFonts w:ascii="Times New Roman" w:hAnsi="Times New Roman" w:cs="Times New Roman"/>
          <w:sz w:val="24"/>
          <w:szCs w:val="24"/>
        </w:rPr>
        <w:t xml:space="preserve"> Općine </w:t>
      </w:r>
      <w:proofErr w:type="spellStart"/>
      <w:r w:rsidR="0087786C">
        <w:rPr>
          <w:rFonts w:ascii="Times New Roman" w:hAnsi="Times New Roman" w:cs="Times New Roman"/>
          <w:sz w:val="24"/>
          <w:szCs w:val="24"/>
        </w:rPr>
        <w:t>Podstrana</w:t>
      </w:r>
      <w:proofErr w:type="spellEnd"/>
      <w:r w:rsidR="007B6F40">
        <w:rPr>
          <w:rFonts w:ascii="Times New Roman" w:hAnsi="Times New Roman" w:cs="Times New Roman"/>
          <w:sz w:val="24"/>
          <w:szCs w:val="24"/>
        </w:rPr>
        <w:t xml:space="preserve"> objavljuje</w:t>
      </w:r>
      <w:r w:rsidR="005D5CC5" w:rsidRPr="005D5CC5">
        <w:rPr>
          <w:rFonts w:ascii="Times New Roman" w:hAnsi="Times New Roman" w:cs="Times New Roman"/>
          <w:sz w:val="24"/>
          <w:szCs w:val="24"/>
        </w:rPr>
        <w:br/>
      </w:r>
    </w:p>
    <w:p w:rsidR="00172A3B" w:rsidRPr="005D5CC5" w:rsidRDefault="00CD58CC" w:rsidP="005D5CC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CC5">
        <w:rPr>
          <w:rFonts w:ascii="Times New Roman" w:hAnsi="Times New Roman" w:cs="Times New Roman"/>
          <w:b/>
          <w:sz w:val="24"/>
          <w:szCs w:val="24"/>
        </w:rPr>
        <w:t>JAVNI POZIV</w:t>
      </w:r>
    </w:p>
    <w:p w:rsidR="00D7636C" w:rsidRDefault="005D5CC5" w:rsidP="005D5CC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CC5">
        <w:rPr>
          <w:rFonts w:ascii="Times New Roman" w:hAnsi="Times New Roman" w:cs="Times New Roman"/>
          <w:b/>
          <w:sz w:val="24"/>
          <w:szCs w:val="24"/>
        </w:rPr>
        <w:t>z</w:t>
      </w:r>
      <w:r w:rsidR="005A7553" w:rsidRPr="005D5CC5">
        <w:rPr>
          <w:rFonts w:ascii="Times New Roman" w:hAnsi="Times New Roman" w:cs="Times New Roman"/>
          <w:b/>
          <w:sz w:val="24"/>
          <w:szCs w:val="24"/>
        </w:rPr>
        <w:t xml:space="preserve">a podnošenje zahtjeva za davanje koncesijskih odobrenja </w:t>
      </w:r>
    </w:p>
    <w:p w:rsidR="00925748" w:rsidRPr="005D5CC5" w:rsidRDefault="005A7553" w:rsidP="005D5CC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CC5">
        <w:rPr>
          <w:rFonts w:ascii="Times New Roman" w:hAnsi="Times New Roman" w:cs="Times New Roman"/>
          <w:b/>
          <w:sz w:val="24"/>
          <w:szCs w:val="24"/>
        </w:rPr>
        <w:t>na pomorskom dobru na području O</w:t>
      </w:r>
      <w:r w:rsidR="00925748" w:rsidRPr="005D5CC5">
        <w:rPr>
          <w:rFonts w:ascii="Times New Roman" w:hAnsi="Times New Roman" w:cs="Times New Roman"/>
          <w:b/>
          <w:sz w:val="24"/>
          <w:szCs w:val="24"/>
        </w:rPr>
        <w:t xml:space="preserve">pćine </w:t>
      </w:r>
      <w:proofErr w:type="spellStart"/>
      <w:r w:rsidRPr="005D5CC5">
        <w:rPr>
          <w:rFonts w:ascii="Times New Roman" w:hAnsi="Times New Roman" w:cs="Times New Roman"/>
          <w:b/>
          <w:sz w:val="24"/>
          <w:szCs w:val="24"/>
        </w:rPr>
        <w:t>Podstrana</w:t>
      </w:r>
      <w:proofErr w:type="spellEnd"/>
      <w:r w:rsidR="003A1620">
        <w:rPr>
          <w:rFonts w:ascii="Times New Roman" w:hAnsi="Times New Roman" w:cs="Times New Roman"/>
          <w:b/>
          <w:sz w:val="24"/>
          <w:szCs w:val="24"/>
        </w:rPr>
        <w:t xml:space="preserve"> za 2017</w:t>
      </w:r>
      <w:r w:rsidR="00CD58CC" w:rsidRPr="005D5CC5">
        <w:rPr>
          <w:rFonts w:ascii="Times New Roman" w:hAnsi="Times New Roman" w:cs="Times New Roman"/>
          <w:b/>
          <w:sz w:val="24"/>
          <w:szCs w:val="24"/>
        </w:rPr>
        <w:t>. godinu</w:t>
      </w:r>
      <w:r w:rsidR="00925748" w:rsidRPr="005D5CC5">
        <w:rPr>
          <w:rFonts w:ascii="Times New Roman" w:hAnsi="Times New Roman" w:cs="Times New Roman"/>
          <w:b/>
          <w:sz w:val="24"/>
          <w:szCs w:val="24"/>
        </w:rPr>
        <w:t>.</w:t>
      </w:r>
    </w:p>
    <w:p w:rsidR="001562F6" w:rsidRDefault="00CD58CC" w:rsidP="005D5CC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CC5">
        <w:rPr>
          <w:rFonts w:ascii="Times New Roman" w:hAnsi="Times New Roman" w:cs="Times New Roman"/>
          <w:sz w:val="24"/>
          <w:szCs w:val="24"/>
        </w:rPr>
        <w:br/>
      </w:r>
      <w:r w:rsidRPr="005D5CC5">
        <w:rPr>
          <w:rFonts w:ascii="Times New Roman" w:hAnsi="Times New Roman" w:cs="Times New Roman"/>
          <w:b/>
          <w:sz w:val="24"/>
          <w:szCs w:val="24"/>
        </w:rPr>
        <w:tab/>
      </w:r>
      <w:r w:rsidRPr="005D5CC5">
        <w:rPr>
          <w:rFonts w:ascii="Times New Roman" w:hAnsi="Times New Roman" w:cs="Times New Roman"/>
          <w:b/>
          <w:sz w:val="24"/>
          <w:szCs w:val="24"/>
        </w:rPr>
        <w:tab/>
      </w:r>
      <w:r w:rsidRPr="005D5CC5">
        <w:rPr>
          <w:rFonts w:ascii="Times New Roman" w:hAnsi="Times New Roman" w:cs="Times New Roman"/>
          <w:b/>
          <w:sz w:val="24"/>
          <w:szCs w:val="24"/>
        </w:rPr>
        <w:tab/>
      </w:r>
      <w:r w:rsidRPr="005D5CC5">
        <w:rPr>
          <w:rFonts w:ascii="Times New Roman" w:hAnsi="Times New Roman" w:cs="Times New Roman"/>
          <w:b/>
          <w:sz w:val="24"/>
          <w:szCs w:val="24"/>
        </w:rPr>
        <w:tab/>
      </w:r>
      <w:r w:rsidRPr="005D5CC5">
        <w:rPr>
          <w:rFonts w:ascii="Times New Roman" w:hAnsi="Times New Roman" w:cs="Times New Roman"/>
          <w:b/>
          <w:sz w:val="24"/>
          <w:szCs w:val="24"/>
        </w:rPr>
        <w:tab/>
      </w:r>
      <w:r w:rsidRPr="005D5CC5">
        <w:rPr>
          <w:rFonts w:ascii="Times New Roman" w:hAnsi="Times New Roman" w:cs="Times New Roman"/>
          <w:b/>
          <w:sz w:val="24"/>
          <w:szCs w:val="24"/>
        </w:rPr>
        <w:tab/>
      </w:r>
      <w:r w:rsidR="00925748" w:rsidRPr="005D5CC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5CC5">
        <w:rPr>
          <w:rFonts w:ascii="Times New Roman" w:hAnsi="Times New Roman" w:cs="Times New Roman"/>
          <w:b/>
          <w:sz w:val="24"/>
          <w:szCs w:val="24"/>
        </w:rPr>
        <w:t>I.</w:t>
      </w:r>
    </w:p>
    <w:p w:rsidR="00CD58CC" w:rsidRPr="005D5CC5" w:rsidRDefault="001562F6" w:rsidP="005D5CC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562F6">
        <w:rPr>
          <w:rFonts w:ascii="Times New Roman" w:hAnsi="Times New Roman" w:cs="Times New Roman"/>
          <w:sz w:val="24"/>
          <w:szCs w:val="24"/>
        </w:rPr>
        <w:t>Pozivaju se sve zainteresirane pravne ili fizičke osobe</w:t>
      </w:r>
      <w:r w:rsidR="00312904" w:rsidRPr="001562F6">
        <w:rPr>
          <w:rFonts w:ascii="Times New Roman" w:hAnsi="Times New Roman" w:cs="Times New Roman"/>
          <w:sz w:val="24"/>
          <w:szCs w:val="24"/>
        </w:rPr>
        <w:t xml:space="preserve">, </w:t>
      </w:r>
      <w:r w:rsidRPr="001562F6">
        <w:rPr>
          <w:rFonts w:ascii="Times New Roman" w:hAnsi="Times New Roman" w:cs="Times New Roman"/>
          <w:sz w:val="24"/>
          <w:szCs w:val="24"/>
        </w:rPr>
        <w:t>vlasnici</w:t>
      </w:r>
      <w:r w:rsidR="005D5CC5" w:rsidRPr="001562F6">
        <w:rPr>
          <w:rFonts w:ascii="Times New Roman" w:hAnsi="Times New Roman" w:cs="Times New Roman"/>
          <w:sz w:val="24"/>
          <w:szCs w:val="24"/>
        </w:rPr>
        <w:t xml:space="preserve"> </w:t>
      </w:r>
      <w:r w:rsidRPr="001562F6">
        <w:rPr>
          <w:rFonts w:ascii="Times New Roman" w:hAnsi="Times New Roman" w:cs="Times New Roman"/>
          <w:sz w:val="24"/>
          <w:szCs w:val="24"/>
        </w:rPr>
        <w:t>obrta registrirani</w:t>
      </w:r>
      <w:r w:rsidR="00312904" w:rsidRPr="001562F6">
        <w:rPr>
          <w:rFonts w:ascii="Times New Roman" w:hAnsi="Times New Roman" w:cs="Times New Roman"/>
          <w:sz w:val="24"/>
          <w:szCs w:val="24"/>
        </w:rPr>
        <w:t xml:space="preserve"> za</w:t>
      </w:r>
      <w:r w:rsidR="00312904" w:rsidRPr="005D5CC5">
        <w:rPr>
          <w:rFonts w:ascii="Times New Roman" w:hAnsi="Times New Roman" w:cs="Times New Roman"/>
          <w:sz w:val="24"/>
          <w:szCs w:val="24"/>
        </w:rPr>
        <w:t xml:space="preserve"> obavljanje djelatnosti za koju traži odobrenje</w:t>
      </w:r>
      <w:r>
        <w:rPr>
          <w:rFonts w:ascii="Times New Roman" w:hAnsi="Times New Roman" w:cs="Times New Roman"/>
          <w:sz w:val="24"/>
          <w:szCs w:val="24"/>
        </w:rPr>
        <w:t xml:space="preserve">, na podnošenje zahtjeva za davanje koncesijskog odobrenja za obavljanje djelatnosti na pomorskom dobru na području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Podstrana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2017. godinu.</w:t>
      </w:r>
    </w:p>
    <w:p w:rsidR="0027494E" w:rsidRDefault="005A7553" w:rsidP="007B6F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D5CC5">
        <w:rPr>
          <w:rFonts w:ascii="Times New Roman" w:hAnsi="Times New Roman" w:cs="Times New Roman"/>
          <w:sz w:val="24"/>
          <w:szCs w:val="24"/>
        </w:rPr>
        <w:br/>
      </w:r>
      <w:r w:rsidR="006731D5" w:rsidRPr="005D5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31D5" w:rsidRPr="005D5CC5">
        <w:rPr>
          <w:rFonts w:ascii="Times New Roman" w:hAnsi="Times New Roman" w:cs="Times New Roman"/>
          <w:b/>
          <w:sz w:val="24"/>
          <w:szCs w:val="24"/>
        </w:rPr>
        <w:tab/>
      </w:r>
      <w:r w:rsidR="006731D5" w:rsidRPr="005D5CC5">
        <w:rPr>
          <w:rFonts w:ascii="Times New Roman" w:hAnsi="Times New Roman" w:cs="Times New Roman"/>
          <w:b/>
          <w:sz w:val="24"/>
          <w:szCs w:val="24"/>
        </w:rPr>
        <w:tab/>
      </w:r>
      <w:r w:rsidR="006731D5" w:rsidRPr="005D5CC5">
        <w:rPr>
          <w:rFonts w:ascii="Times New Roman" w:hAnsi="Times New Roman" w:cs="Times New Roman"/>
          <w:b/>
          <w:sz w:val="24"/>
          <w:szCs w:val="24"/>
        </w:rPr>
        <w:tab/>
      </w:r>
      <w:r w:rsidR="006731D5" w:rsidRPr="005D5CC5">
        <w:rPr>
          <w:rFonts w:ascii="Times New Roman" w:hAnsi="Times New Roman" w:cs="Times New Roman"/>
          <w:b/>
          <w:sz w:val="24"/>
          <w:szCs w:val="24"/>
        </w:rPr>
        <w:tab/>
      </w:r>
      <w:r w:rsidR="006731D5" w:rsidRPr="005D5CC5">
        <w:rPr>
          <w:rFonts w:ascii="Times New Roman" w:hAnsi="Times New Roman" w:cs="Times New Roman"/>
          <w:b/>
          <w:sz w:val="24"/>
          <w:szCs w:val="24"/>
        </w:rPr>
        <w:tab/>
      </w:r>
      <w:r w:rsidR="006731D5" w:rsidRPr="005D5CC5">
        <w:rPr>
          <w:rFonts w:ascii="Times New Roman" w:hAnsi="Times New Roman" w:cs="Times New Roman"/>
          <w:b/>
          <w:sz w:val="24"/>
          <w:szCs w:val="24"/>
        </w:rPr>
        <w:tab/>
      </w:r>
      <w:r w:rsidR="00925748" w:rsidRPr="005D5CC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5CC5">
        <w:rPr>
          <w:rFonts w:ascii="Times New Roman" w:hAnsi="Times New Roman" w:cs="Times New Roman"/>
          <w:b/>
          <w:sz w:val="24"/>
          <w:szCs w:val="24"/>
        </w:rPr>
        <w:t>II.</w:t>
      </w:r>
      <w:r w:rsidRPr="005D5CC5">
        <w:rPr>
          <w:rFonts w:ascii="Times New Roman" w:hAnsi="Times New Roman" w:cs="Times New Roman"/>
          <w:b/>
          <w:sz w:val="24"/>
          <w:szCs w:val="24"/>
        </w:rPr>
        <w:br/>
      </w:r>
      <w:r w:rsidRPr="005D5CC5">
        <w:rPr>
          <w:rFonts w:ascii="Times New Roman" w:hAnsi="Times New Roman" w:cs="Times New Roman"/>
          <w:sz w:val="24"/>
          <w:szCs w:val="24"/>
        </w:rPr>
        <w:t xml:space="preserve">Zahtjev za davanje koncesijskih odobrenja podnosi se </w:t>
      </w:r>
      <w:r w:rsidR="001562F6">
        <w:rPr>
          <w:rFonts w:ascii="Times New Roman" w:hAnsi="Times New Roman" w:cs="Times New Roman"/>
          <w:sz w:val="24"/>
          <w:szCs w:val="24"/>
        </w:rPr>
        <w:t xml:space="preserve">na propisanom obrascu zahtjeva </w:t>
      </w:r>
      <w:r w:rsidRPr="005D5CC5">
        <w:rPr>
          <w:rFonts w:ascii="Times New Roman" w:hAnsi="Times New Roman" w:cs="Times New Roman"/>
          <w:sz w:val="24"/>
          <w:szCs w:val="24"/>
        </w:rPr>
        <w:t>Vijeću za davanje koncesijskih odobrenja</w:t>
      </w:r>
      <w:r w:rsidR="001562F6">
        <w:rPr>
          <w:rFonts w:ascii="Times New Roman" w:hAnsi="Times New Roman" w:cs="Times New Roman"/>
          <w:sz w:val="24"/>
          <w:szCs w:val="24"/>
        </w:rPr>
        <w:t xml:space="preserve"> Općine </w:t>
      </w:r>
      <w:proofErr w:type="spellStart"/>
      <w:r w:rsidR="001562F6">
        <w:rPr>
          <w:rFonts w:ascii="Times New Roman" w:hAnsi="Times New Roman" w:cs="Times New Roman"/>
          <w:sz w:val="24"/>
          <w:szCs w:val="24"/>
        </w:rPr>
        <w:t>Podstrana</w:t>
      </w:r>
      <w:proofErr w:type="spellEnd"/>
      <w:r w:rsidR="001562F6">
        <w:rPr>
          <w:rFonts w:ascii="Times New Roman" w:hAnsi="Times New Roman" w:cs="Times New Roman"/>
          <w:sz w:val="24"/>
          <w:szCs w:val="24"/>
        </w:rPr>
        <w:t xml:space="preserve">, putem Upravnog odjela za pravne poslove i strateško upravljanje na adresu: Općina </w:t>
      </w:r>
      <w:proofErr w:type="spellStart"/>
      <w:r w:rsidR="001562F6">
        <w:rPr>
          <w:rFonts w:ascii="Times New Roman" w:hAnsi="Times New Roman" w:cs="Times New Roman"/>
          <w:sz w:val="24"/>
          <w:szCs w:val="24"/>
        </w:rPr>
        <w:t>Podstrana</w:t>
      </w:r>
      <w:proofErr w:type="spellEnd"/>
      <w:r w:rsidR="001562F6">
        <w:rPr>
          <w:rFonts w:ascii="Times New Roman" w:hAnsi="Times New Roman" w:cs="Times New Roman"/>
          <w:sz w:val="24"/>
          <w:szCs w:val="24"/>
        </w:rPr>
        <w:t xml:space="preserve">, Vijeće za dodjelu koncesijskih odobrenja, </w:t>
      </w:r>
      <w:r w:rsidR="001562F6" w:rsidRPr="005D5CC5">
        <w:rPr>
          <w:rFonts w:ascii="Times New Roman" w:hAnsi="Times New Roman" w:cs="Times New Roman"/>
          <w:sz w:val="24"/>
          <w:szCs w:val="24"/>
        </w:rPr>
        <w:t xml:space="preserve">Trg dr. Franje Tuđmana 3, </w:t>
      </w:r>
      <w:r w:rsidR="001562F6">
        <w:rPr>
          <w:rFonts w:ascii="Times New Roman" w:hAnsi="Times New Roman" w:cs="Times New Roman"/>
          <w:sz w:val="24"/>
          <w:szCs w:val="24"/>
        </w:rPr>
        <w:t xml:space="preserve">21312 </w:t>
      </w:r>
      <w:proofErr w:type="spellStart"/>
      <w:r w:rsidR="001562F6" w:rsidRPr="005D5CC5">
        <w:rPr>
          <w:rFonts w:ascii="Times New Roman" w:hAnsi="Times New Roman" w:cs="Times New Roman"/>
          <w:sz w:val="24"/>
          <w:szCs w:val="24"/>
        </w:rPr>
        <w:t>Podstrana</w:t>
      </w:r>
      <w:proofErr w:type="spellEnd"/>
      <w:r w:rsidR="001562F6">
        <w:rPr>
          <w:rFonts w:ascii="Times New Roman" w:hAnsi="Times New Roman" w:cs="Times New Roman"/>
          <w:sz w:val="24"/>
          <w:szCs w:val="24"/>
        </w:rPr>
        <w:t>, a sve sukladno Uredbi</w:t>
      </w:r>
      <w:r w:rsidR="001562F6" w:rsidRPr="005D5CC5">
        <w:rPr>
          <w:rFonts w:ascii="Times New Roman" w:hAnsi="Times New Roman" w:cs="Times New Roman"/>
          <w:sz w:val="24"/>
          <w:szCs w:val="24"/>
        </w:rPr>
        <w:t xml:space="preserve"> o postupku davanja koncesijskog</w:t>
      </w:r>
      <w:r w:rsidR="0027494E">
        <w:rPr>
          <w:rFonts w:ascii="Times New Roman" w:hAnsi="Times New Roman" w:cs="Times New Roman"/>
          <w:sz w:val="24"/>
          <w:szCs w:val="24"/>
        </w:rPr>
        <w:t xml:space="preserve"> odobrenja na pomorskom dobru </w:t>
      </w:r>
      <w:r w:rsidR="001562F6">
        <w:rPr>
          <w:rFonts w:ascii="Times New Roman" w:hAnsi="Times New Roman" w:cs="Times New Roman"/>
          <w:sz w:val="24"/>
          <w:szCs w:val="24"/>
        </w:rPr>
        <w:t xml:space="preserve"> i </w:t>
      </w:r>
      <w:r w:rsidR="001562F6" w:rsidRPr="005D5CC5">
        <w:rPr>
          <w:rFonts w:ascii="Times New Roman" w:hAnsi="Times New Roman" w:cs="Times New Roman"/>
          <w:sz w:val="24"/>
          <w:szCs w:val="24"/>
        </w:rPr>
        <w:t>Planu upravljanja pomorskim dobrom na p</w:t>
      </w:r>
      <w:r w:rsidR="001562F6">
        <w:rPr>
          <w:rFonts w:ascii="Times New Roman" w:hAnsi="Times New Roman" w:cs="Times New Roman"/>
          <w:sz w:val="24"/>
          <w:szCs w:val="24"/>
        </w:rPr>
        <w:t xml:space="preserve">odručju Općine </w:t>
      </w:r>
      <w:proofErr w:type="spellStart"/>
      <w:r w:rsidR="001562F6">
        <w:rPr>
          <w:rFonts w:ascii="Times New Roman" w:hAnsi="Times New Roman" w:cs="Times New Roman"/>
          <w:sz w:val="24"/>
          <w:szCs w:val="24"/>
        </w:rPr>
        <w:t>Podstrana</w:t>
      </w:r>
      <w:proofErr w:type="spellEnd"/>
      <w:r w:rsidR="001562F6">
        <w:rPr>
          <w:rFonts w:ascii="Times New Roman" w:hAnsi="Times New Roman" w:cs="Times New Roman"/>
          <w:sz w:val="24"/>
          <w:szCs w:val="24"/>
        </w:rPr>
        <w:t xml:space="preserve"> za 2017</w:t>
      </w:r>
      <w:r w:rsidR="0027494E">
        <w:rPr>
          <w:rFonts w:ascii="Times New Roman" w:hAnsi="Times New Roman" w:cs="Times New Roman"/>
          <w:sz w:val="24"/>
          <w:szCs w:val="24"/>
        </w:rPr>
        <w:t xml:space="preserve">. godinu. </w:t>
      </w:r>
    </w:p>
    <w:p w:rsidR="001562F6" w:rsidRDefault="0027494E" w:rsidP="007B6F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Tiskani obrazac zahtjeva može se preuzeti u pisarnici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Podstrana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na adresi: </w:t>
      </w:r>
      <w:r w:rsidR="008639B2">
        <w:rPr>
          <w:rFonts w:ascii="Times New Roman" w:hAnsi="Times New Roman" w:cs="Times New Roman"/>
          <w:sz w:val="24"/>
          <w:szCs w:val="24"/>
        </w:rPr>
        <w:t xml:space="preserve"> </w:t>
      </w:r>
      <w:r w:rsidRPr="005D5CC5">
        <w:rPr>
          <w:rFonts w:ascii="Times New Roman" w:hAnsi="Times New Roman" w:cs="Times New Roman"/>
          <w:sz w:val="24"/>
          <w:szCs w:val="24"/>
        </w:rPr>
        <w:t xml:space="preserve">Trg dr. Franje Tuđmana 3, </w:t>
      </w:r>
      <w:r>
        <w:rPr>
          <w:rFonts w:ascii="Times New Roman" w:hAnsi="Times New Roman" w:cs="Times New Roman"/>
          <w:sz w:val="24"/>
          <w:szCs w:val="24"/>
        </w:rPr>
        <w:t xml:space="preserve">21312 </w:t>
      </w:r>
      <w:proofErr w:type="spellStart"/>
      <w:r w:rsidRPr="005D5CC5">
        <w:rPr>
          <w:rFonts w:ascii="Times New Roman" w:hAnsi="Times New Roman" w:cs="Times New Roman"/>
          <w:sz w:val="24"/>
          <w:szCs w:val="24"/>
        </w:rPr>
        <w:t>Podstrana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ili na službenim internetskim stranicama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Podstrana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www.podstrana.hr.</w:t>
      </w:r>
    </w:p>
    <w:p w:rsidR="005D5CC5" w:rsidRPr="005D5CC5" w:rsidRDefault="005D5CC5" w:rsidP="005D5CC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72829" w:rsidRPr="005D5CC5" w:rsidRDefault="00172A3B" w:rsidP="005D5CC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CC5">
        <w:rPr>
          <w:rFonts w:ascii="Times New Roman" w:hAnsi="Times New Roman" w:cs="Times New Roman"/>
          <w:b/>
          <w:sz w:val="24"/>
          <w:szCs w:val="24"/>
        </w:rPr>
        <w:t>III.</w:t>
      </w:r>
    </w:p>
    <w:p w:rsidR="00D72829" w:rsidRPr="005D5CC5" w:rsidRDefault="00D72829" w:rsidP="007B6F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D5CC5">
        <w:rPr>
          <w:rFonts w:ascii="Times New Roman" w:hAnsi="Times New Roman" w:cs="Times New Roman"/>
          <w:sz w:val="24"/>
          <w:szCs w:val="24"/>
        </w:rPr>
        <w:t xml:space="preserve">Djelatnosti za koje se izdaju koncesijska odobrenja, sredstva, te visina naknade za odobrenje, određeni su Jedinstvenim popisom djelatnosti na pomorskom dobru, koji čini sastavni dio Uredbe </w:t>
      </w:r>
      <w:r w:rsidR="0027494E" w:rsidRPr="005D5CC5">
        <w:rPr>
          <w:rFonts w:ascii="Times New Roman" w:hAnsi="Times New Roman" w:cs="Times New Roman"/>
          <w:sz w:val="24"/>
          <w:szCs w:val="24"/>
        </w:rPr>
        <w:t>o postupku davanja koncesijskog</w:t>
      </w:r>
      <w:r w:rsidR="0027494E">
        <w:rPr>
          <w:rFonts w:ascii="Times New Roman" w:hAnsi="Times New Roman" w:cs="Times New Roman"/>
          <w:sz w:val="24"/>
          <w:szCs w:val="24"/>
        </w:rPr>
        <w:t xml:space="preserve"> odobrenja na pomorskom dobru </w:t>
      </w:r>
      <w:r w:rsidRPr="005D5CC5">
        <w:rPr>
          <w:rFonts w:ascii="Times New Roman" w:hAnsi="Times New Roman" w:cs="Times New Roman"/>
          <w:sz w:val="24"/>
          <w:szCs w:val="24"/>
        </w:rPr>
        <w:t>(Prilog 1B-tablica 2</w:t>
      </w:r>
      <w:r w:rsidR="00340368" w:rsidRPr="005D5CC5">
        <w:rPr>
          <w:rFonts w:ascii="Times New Roman" w:hAnsi="Times New Roman" w:cs="Times New Roman"/>
          <w:sz w:val="24"/>
          <w:szCs w:val="24"/>
        </w:rPr>
        <w:t>.</w:t>
      </w:r>
      <w:r w:rsidRPr="005D5CC5">
        <w:rPr>
          <w:rFonts w:ascii="Times New Roman" w:hAnsi="Times New Roman" w:cs="Times New Roman"/>
          <w:sz w:val="24"/>
          <w:szCs w:val="24"/>
        </w:rPr>
        <w:t>)</w:t>
      </w:r>
      <w:r w:rsidR="00340368" w:rsidRPr="005D5CC5">
        <w:rPr>
          <w:rFonts w:ascii="Times New Roman" w:hAnsi="Times New Roman" w:cs="Times New Roman"/>
          <w:sz w:val="24"/>
          <w:szCs w:val="24"/>
        </w:rPr>
        <w:t>.</w:t>
      </w:r>
    </w:p>
    <w:p w:rsidR="005D5CC5" w:rsidRDefault="005D5CC5" w:rsidP="005D5CC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D5CC5" w:rsidRDefault="00172A3B" w:rsidP="005D5CC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CC5">
        <w:rPr>
          <w:rFonts w:ascii="Times New Roman" w:hAnsi="Times New Roman" w:cs="Times New Roman"/>
          <w:b/>
          <w:sz w:val="24"/>
          <w:szCs w:val="24"/>
        </w:rPr>
        <w:t>IV.</w:t>
      </w:r>
    </w:p>
    <w:p w:rsidR="00D72829" w:rsidRPr="005D5CC5" w:rsidRDefault="005A7553" w:rsidP="007B6F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D5CC5">
        <w:rPr>
          <w:rFonts w:ascii="Times New Roman" w:hAnsi="Times New Roman" w:cs="Times New Roman"/>
          <w:sz w:val="24"/>
          <w:szCs w:val="24"/>
        </w:rPr>
        <w:t>Podnositelj zahtjeva dužan je zahtjevu obavezno priložiti</w:t>
      </w:r>
      <w:r w:rsidR="00D72829" w:rsidRPr="005D5CC5">
        <w:rPr>
          <w:rFonts w:ascii="Times New Roman" w:hAnsi="Times New Roman" w:cs="Times New Roman"/>
          <w:sz w:val="24"/>
          <w:szCs w:val="24"/>
        </w:rPr>
        <w:t>:</w:t>
      </w:r>
    </w:p>
    <w:p w:rsidR="0043506E" w:rsidRPr="0043506E" w:rsidRDefault="00B46C54" w:rsidP="0043506E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3506E" w:rsidRPr="0043506E">
        <w:rPr>
          <w:rFonts w:ascii="Times New Roman" w:hAnsi="Times New Roman" w:cs="Times New Roman"/>
          <w:sz w:val="24"/>
          <w:szCs w:val="24"/>
        </w:rPr>
        <w:t>okaz o registraciji djelatnosti za koju traži davanje koncesijskog odobrenja (izvod iz sudskog registra trgovačkog suda, obrtnicu, izvod iz registra udruga ili odobrenje nadležnog tijela za obavljanje djelatnosti)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3506E" w:rsidRPr="0043506E" w:rsidRDefault="00B46C54" w:rsidP="0043506E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3506E" w:rsidRPr="0043506E">
        <w:rPr>
          <w:rFonts w:ascii="Times New Roman" w:hAnsi="Times New Roman" w:cs="Times New Roman"/>
          <w:sz w:val="24"/>
          <w:szCs w:val="24"/>
        </w:rPr>
        <w:t>okaz o vlasništvu sredstava s kojima obavlja djelatnost na pomorskom dobru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3506E" w:rsidRPr="0043506E" w:rsidRDefault="00B46C54" w:rsidP="0043506E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3506E" w:rsidRPr="0043506E">
        <w:rPr>
          <w:rFonts w:ascii="Times New Roman" w:hAnsi="Times New Roman" w:cs="Times New Roman"/>
          <w:sz w:val="24"/>
          <w:szCs w:val="24"/>
        </w:rPr>
        <w:t>okaz o pravnoj osnovi korištenja sredst</w:t>
      </w:r>
      <w:r w:rsidR="007E34DB">
        <w:rPr>
          <w:rFonts w:ascii="Times New Roman" w:hAnsi="Times New Roman" w:cs="Times New Roman"/>
          <w:sz w:val="24"/>
          <w:szCs w:val="24"/>
        </w:rPr>
        <w:t>a</w:t>
      </w:r>
      <w:r w:rsidR="0043506E" w:rsidRPr="0043506E">
        <w:rPr>
          <w:rFonts w:ascii="Times New Roman" w:hAnsi="Times New Roman" w:cs="Times New Roman"/>
          <w:sz w:val="24"/>
          <w:szCs w:val="24"/>
        </w:rPr>
        <w:t>va koja nisu u vlasništvu podnositelja zahtjeva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3506E" w:rsidRPr="0043506E" w:rsidRDefault="00B46C54" w:rsidP="0043506E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3506E" w:rsidRPr="0043506E">
        <w:rPr>
          <w:rFonts w:ascii="Times New Roman" w:hAnsi="Times New Roman" w:cs="Times New Roman"/>
          <w:sz w:val="24"/>
          <w:szCs w:val="24"/>
        </w:rPr>
        <w:t>okaz o sposobnosti brodice/broda za plovidbu (samo u slučajevima kada se koncesijsko odobrenje traži za obavljanje brodicom/brodom)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3506E" w:rsidRPr="0043506E" w:rsidRDefault="00B46C54" w:rsidP="0043506E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3506E" w:rsidRPr="0043506E">
        <w:rPr>
          <w:rFonts w:ascii="Times New Roman" w:hAnsi="Times New Roman" w:cs="Times New Roman"/>
          <w:sz w:val="24"/>
          <w:szCs w:val="24"/>
        </w:rPr>
        <w:t>resliku i skicu područja (</w:t>
      </w:r>
      <w:proofErr w:type="spellStart"/>
      <w:r w:rsidR="0043506E" w:rsidRPr="0043506E">
        <w:rPr>
          <w:rFonts w:ascii="Times New Roman" w:hAnsi="Times New Roman" w:cs="Times New Roman"/>
          <w:sz w:val="24"/>
          <w:szCs w:val="24"/>
        </w:rPr>
        <w:t>mikrolokacije</w:t>
      </w:r>
      <w:proofErr w:type="spellEnd"/>
      <w:r w:rsidR="0043506E" w:rsidRPr="0043506E">
        <w:rPr>
          <w:rFonts w:ascii="Times New Roman" w:hAnsi="Times New Roman" w:cs="Times New Roman"/>
          <w:sz w:val="24"/>
          <w:szCs w:val="24"/>
        </w:rPr>
        <w:t>) s površinom na koju se odnosi zahtjev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3506E" w:rsidRPr="0043506E" w:rsidRDefault="00B46C54" w:rsidP="0043506E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7746D">
        <w:rPr>
          <w:rFonts w:ascii="Times New Roman" w:hAnsi="Times New Roman" w:cs="Times New Roman"/>
          <w:sz w:val="24"/>
          <w:szCs w:val="24"/>
        </w:rPr>
        <w:t>otvrdu U</w:t>
      </w:r>
      <w:r w:rsidR="0043506E" w:rsidRPr="0043506E">
        <w:rPr>
          <w:rFonts w:ascii="Times New Roman" w:hAnsi="Times New Roman" w:cs="Times New Roman"/>
          <w:sz w:val="24"/>
          <w:szCs w:val="24"/>
        </w:rPr>
        <w:t xml:space="preserve">pravnog odjela za proračun i financije Općine </w:t>
      </w:r>
      <w:proofErr w:type="spellStart"/>
      <w:r w:rsidR="0043506E" w:rsidRPr="0043506E">
        <w:rPr>
          <w:rFonts w:ascii="Times New Roman" w:hAnsi="Times New Roman" w:cs="Times New Roman"/>
          <w:sz w:val="24"/>
          <w:szCs w:val="24"/>
        </w:rPr>
        <w:t>Podstrana</w:t>
      </w:r>
      <w:proofErr w:type="spellEnd"/>
      <w:r w:rsidR="0043506E" w:rsidRPr="004350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nepostojanju dugovanja,</w:t>
      </w:r>
      <w:r w:rsidR="0043506E" w:rsidRPr="004350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494E" w:rsidRPr="0057746D" w:rsidRDefault="0043506E" w:rsidP="0027494E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506E">
        <w:rPr>
          <w:rFonts w:ascii="Times New Roman" w:hAnsi="Times New Roman" w:cs="Times New Roman"/>
          <w:sz w:val="24"/>
          <w:szCs w:val="24"/>
        </w:rPr>
        <w:t xml:space="preserve">Izjava kojom se daje suglasnost komunalnom redaru Općine </w:t>
      </w:r>
      <w:proofErr w:type="spellStart"/>
      <w:r w:rsidRPr="0043506E">
        <w:rPr>
          <w:rFonts w:ascii="Times New Roman" w:hAnsi="Times New Roman" w:cs="Times New Roman"/>
          <w:sz w:val="24"/>
          <w:szCs w:val="24"/>
        </w:rPr>
        <w:t>Podstrana</w:t>
      </w:r>
      <w:proofErr w:type="spellEnd"/>
      <w:r w:rsidRPr="0043506E">
        <w:rPr>
          <w:rFonts w:ascii="Times New Roman" w:hAnsi="Times New Roman" w:cs="Times New Roman"/>
          <w:sz w:val="24"/>
          <w:szCs w:val="24"/>
        </w:rPr>
        <w:t xml:space="preserve">  za uklanjanje i odvoz na deponij svih predmeta i stvari bez provedenog upravnog postupka, ukoliko se nalaze izvan odobrene lokacije, koje se nalaze na lokaciji nakon isteka ili ukidanja koncesijskog odobrenja te ukoliko se na </w:t>
      </w:r>
      <w:proofErr w:type="spellStart"/>
      <w:r w:rsidRPr="0043506E">
        <w:rPr>
          <w:rFonts w:ascii="Times New Roman" w:hAnsi="Times New Roman" w:cs="Times New Roman"/>
          <w:sz w:val="24"/>
          <w:szCs w:val="24"/>
        </w:rPr>
        <w:t>mikrolokaciji</w:t>
      </w:r>
      <w:proofErr w:type="spellEnd"/>
      <w:r w:rsidRPr="0043506E">
        <w:rPr>
          <w:rFonts w:ascii="Times New Roman" w:hAnsi="Times New Roman" w:cs="Times New Roman"/>
          <w:sz w:val="24"/>
          <w:szCs w:val="24"/>
        </w:rPr>
        <w:t xml:space="preserve"> postavljaju predmeti i stvari koje nisu odobrene koncesijskim odobrenjem.</w:t>
      </w:r>
    </w:p>
    <w:p w:rsidR="0027494E" w:rsidRPr="0027494E" w:rsidRDefault="0027494E" w:rsidP="0027494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94E">
        <w:rPr>
          <w:rFonts w:ascii="Times New Roman" w:hAnsi="Times New Roman" w:cs="Times New Roman"/>
          <w:b/>
          <w:sz w:val="24"/>
          <w:szCs w:val="24"/>
        </w:rPr>
        <w:lastRenderedPageBreak/>
        <w:t>V.</w:t>
      </w:r>
    </w:p>
    <w:p w:rsidR="0027494E" w:rsidRDefault="0027494E" w:rsidP="007B6F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Podnositelju</w:t>
      </w:r>
      <w:r w:rsidR="005A7553" w:rsidRPr="005D5CC5">
        <w:rPr>
          <w:rFonts w:ascii="Times New Roman" w:hAnsi="Times New Roman" w:cs="Times New Roman"/>
          <w:sz w:val="24"/>
          <w:szCs w:val="24"/>
        </w:rPr>
        <w:t xml:space="preserve"> zahtjeva čiji </w:t>
      </w:r>
      <w:r>
        <w:rPr>
          <w:rFonts w:ascii="Times New Roman" w:hAnsi="Times New Roman" w:cs="Times New Roman"/>
          <w:sz w:val="24"/>
          <w:szCs w:val="24"/>
        </w:rPr>
        <w:t>zahtjev Vijeće ocijeni urednim, potpunim i</w:t>
      </w:r>
      <w:r w:rsidR="005A7553" w:rsidRPr="005D5CC5">
        <w:rPr>
          <w:rFonts w:ascii="Times New Roman" w:hAnsi="Times New Roman" w:cs="Times New Roman"/>
          <w:sz w:val="24"/>
          <w:szCs w:val="24"/>
        </w:rPr>
        <w:t xml:space="preserve"> usklađenim s Planom upravljanja pomorskim dobrom na području </w:t>
      </w:r>
      <w:r w:rsidR="00172A3B" w:rsidRPr="005D5CC5">
        <w:rPr>
          <w:rFonts w:ascii="Times New Roman" w:hAnsi="Times New Roman" w:cs="Times New Roman"/>
          <w:sz w:val="24"/>
          <w:szCs w:val="24"/>
        </w:rPr>
        <w:t xml:space="preserve">Općine </w:t>
      </w:r>
      <w:proofErr w:type="spellStart"/>
      <w:r w:rsidR="00172A3B" w:rsidRPr="005D5CC5">
        <w:rPr>
          <w:rFonts w:ascii="Times New Roman" w:hAnsi="Times New Roman" w:cs="Times New Roman"/>
          <w:sz w:val="24"/>
          <w:szCs w:val="24"/>
        </w:rPr>
        <w:t>Podstrana</w:t>
      </w:r>
      <w:proofErr w:type="spellEnd"/>
      <w:r w:rsidR="00172A3B" w:rsidRPr="005D5C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za 2017</w:t>
      </w:r>
      <w:r w:rsidR="005A7553" w:rsidRPr="005D5CC5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 xml:space="preserve"> izdat će se koncesijsko o</w:t>
      </w:r>
      <w:r w:rsidR="00896340">
        <w:rPr>
          <w:rFonts w:ascii="Times New Roman" w:hAnsi="Times New Roman" w:cs="Times New Roman"/>
          <w:sz w:val="24"/>
          <w:szCs w:val="24"/>
        </w:rPr>
        <w:t>dobrenje za 2017. godinu (na rok od jedne godine). Rok se određuje za kalendarsku (nedjeljivu) godinu.</w:t>
      </w:r>
    </w:p>
    <w:p w:rsidR="0057746D" w:rsidRDefault="0057746D" w:rsidP="007B6F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slučaju da </w:t>
      </w:r>
      <w:r w:rsidRPr="0057746D">
        <w:rPr>
          <w:rFonts w:ascii="Times New Roman" w:hAnsi="Times New Roman" w:cs="Times New Roman"/>
          <w:sz w:val="24"/>
          <w:szCs w:val="24"/>
        </w:rPr>
        <w:t xml:space="preserve"> se za istu </w:t>
      </w:r>
      <w:proofErr w:type="spellStart"/>
      <w:r w:rsidRPr="0057746D">
        <w:rPr>
          <w:rFonts w:ascii="Times New Roman" w:hAnsi="Times New Roman" w:cs="Times New Roman"/>
          <w:sz w:val="24"/>
          <w:szCs w:val="24"/>
        </w:rPr>
        <w:t>mikrolokaciju</w:t>
      </w:r>
      <w:proofErr w:type="spellEnd"/>
      <w:r w:rsidRPr="0057746D">
        <w:rPr>
          <w:rFonts w:ascii="Times New Roman" w:hAnsi="Times New Roman" w:cs="Times New Roman"/>
          <w:sz w:val="24"/>
          <w:szCs w:val="24"/>
        </w:rPr>
        <w:t xml:space="preserve"> prijavi više podnositelja zahtjeva sa urednim i potpunim zahtjevima prednost ima podnositelj – dosadašnji korisnik pod uv</w:t>
      </w:r>
      <w:r>
        <w:rPr>
          <w:rFonts w:ascii="Times New Roman" w:hAnsi="Times New Roman" w:cs="Times New Roman"/>
          <w:sz w:val="24"/>
          <w:szCs w:val="24"/>
        </w:rPr>
        <w:t>jetom da je svoje dosadašnje ob</w:t>
      </w:r>
      <w:r w:rsidRPr="0057746D">
        <w:rPr>
          <w:rFonts w:ascii="Times New Roman" w:hAnsi="Times New Roman" w:cs="Times New Roman"/>
          <w:sz w:val="24"/>
          <w:szCs w:val="24"/>
        </w:rPr>
        <w:t xml:space="preserve">veze uredno ispunio, odnosno onaj podnositelj zahtjeva koji je prije predao zahtjev ako na </w:t>
      </w:r>
      <w:proofErr w:type="spellStart"/>
      <w:r w:rsidRPr="0057746D">
        <w:rPr>
          <w:rFonts w:ascii="Times New Roman" w:hAnsi="Times New Roman" w:cs="Times New Roman"/>
          <w:sz w:val="24"/>
          <w:szCs w:val="24"/>
        </w:rPr>
        <w:t>mikrolokaciji</w:t>
      </w:r>
      <w:proofErr w:type="spellEnd"/>
      <w:r w:rsidRPr="0057746D">
        <w:rPr>
          <w:rFonts w:ascii="Times New Roman" w:hAnsi="Times New Roman" w:cs="Times New Roman"/>
          <w:sz w:val="24"/>
          <w:szCs w:val="24"/>
        </w:rPr>
        <w:t xml:space="preserve"> nije do sada izdano koncesijsko odobrenje.</w:t>
      </w:r>
    </w:p>
    <w:p w:rsidR="0057746D" w:rsidRDefault="0057746D" w:rsidP="007B6F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Status dosadašnjeg korisnika može ostvariti isključivo korisnik koncesijskog odobrenja u godini koja prethodi godini za koju se daje novo koncesijsko odobrenje.</w:t>
      </w:r>
    </w:p>
    <w:p w:rsidR="005D6CF1" w:rsidRDefault="005D6CF1" w:rsidP="007B6F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D6CF1" w:rsidRPr="005D6CF1" w:rsidRDefault="005D6CF1" w:rsidP="005D6CF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CF1">
        <w:rPr>
          <w:rFonts w:ascii="Times New Roman" w:hAnsi="Times New Roman" w:cs="Times New Roman"/>
          <w:b/>
          <w:sz w:val="24"/>
          <w:szCs w:val="24"/>
        </w:rPr>
        <w:t>VI.</w:t>
      </w:r>
    </w:p>
    <w:p w:rsidR="005D6CF1" w:rsidRDefault="005D6CF1" w:rsidP="005D6CF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Zahtjevi za davanje koncesijskih odobrenja na pomorskom dobru na području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Podstrana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2017. godinu podnose se u roku od 30 dana od dana objave ovog Poziva na oglasnoj ploči i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stranicama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Podstrana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Nakon isteka navedenog roka Vijeće za dodjelu koncesija pregledat će pristigle zahtjeve, te o istima odlučiti. </w:t>
      </w:r>
    </w:p>
    <w:p w:rsidR="0057746D" w:rsidRDefault="0057746D" w:rsidP="007B6F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72A3B" w:rsidRPr="005D5CC5" w:rsidRDefault="00172A3B" w:rsidP="005D5CC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8227F" w:rsidRPr="005D5CC5" w:rsidRDefault="005A7553" w:rsidP="005D5CC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D5CC5">
        <w:rPr>
          <w:rFonts w:ascii="Times New Roman" w:hAnsi="Times New Roman" w:cs="Times New Roman"/>
          <w:sz w:val="24"/>
          <w:szCs w:val="24"/>
        </w:rPr>
        <w:br/>
        <w:t>K</w:t>
      </w:r>
      <w:r w:rsidR="007B6F40">
        <w:rPr>
          <w:rFonts w:ascii="Times New Roman" w:hAnsi="Times New Roman" w:cs="Times New Roman"/>
          <w:sz w:val="24"/>
          <w:szCs w:val="24"/>
        </w:rPr>
        <w:t>lasa</w:t>
      </w:r>
      <w:r w:rsidRPr="005D5CC5">
        <w:rPr>
          <w:rFonts w:ascii="Times New Roman" w:hAnsi="Times New Roman" w:cs="Times New Roman"/>
          <w:sz w:val="24"/>
          <w:szCs w:val="24"/>
        </w:rPr>
        <w:t xml:space="preserve">: </w:t>
      </w:r>
      <w:r w:rsidR="0087786C">
        <w:rPr>
          <w:rFonts w:ascii="Times New Roman" w:hAnsi="Times New Roman" w:cs="Times New Roman"/>
          <w:sz w:val="24"/>
          <w:szCs w:val="24"/>
        </w:rPr>
        <w:t>934-01/17-01/02</w:t>
      </w:r>
      <w:r w:rsidR="007B6F40">
        <w:rPr>
          <w:rFonts w:ascii="Times New Roman" w:hAnsi="Times New Roman" w:cs="Times New Roman"/>
          <w:sz w:val="24"/>
          <w:szCs w:val="24"/>
        </w:rPr>
        <w:tab/>
      </w:r>
      <w:r w:rsidR="007B6F40">
        <w:rPr>
          <w:rFonts w:ascii="Times New Roman" w:hAnsi="Times New Roman" w:cs="Times New Roman"/>
          <w:sz w:val="24"/>
          <w:szCs w:val="24"/>
        </w:rPr>
        <w:tab/>
      </w:r>
      <w:r w:rsidR="007B6F40">
        <w:rPr>
          <w:rFonts w:ascii="Times New Roman" w:hAnsi="Times New Roman" w:cs="Times New Roman"/>
          <w:sz w:val="24"/>
          <w:szCs w:val="24"/>
        </w:rPr>
        <w:tab/>
      </w:r>
      <w:r w:rsidR="007B6F40">
        <w:rPr>
          <w:rFonts w:ascii="Times New Roman" w:hAnsi="Times New Roman" w:cs="Times New Roman"/>
          <w:sz w:val="24"/>
          <w:szCs w:val="24"/>
        </w:rPr>
        <w:tab/>
      </w:r>
      <w:r w:rsidR="007B6F40">
        <w:rPr>
          <w:rFonts w:ascii="Times New Roman" w:hAnsi="Times New Roman" w:cs="Times New Roman"/>
          <w:sz w:val="24"/>
          <w:szCs w:val="24"/>
        </w:rPr>
        <w:tab/>
        <w:t>Općinski načelnik:</w:t>
      </w:r>
    </w:p>
    <w:p w:rsidR="00925748" w:rsidRPr="005D5CC5" w:rsidRDefault="005A7553" w:rsidP="005D5CC5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5D5CC5">
        <w:rPr>
          <w:rFonts w:ascii="Times New Roman" w:hAnsi="Times New Roman" w:cs="Times New Roman"/>
          <w:sz w:val="24"/>
          <w:szCs w:val="24"/>
        </w:rPr>
        <w:t>U</w:t>
      </w:r>
      <w:r w:rsidR="007B6F40">
        <w:rPr>
          <w:rFonts w:ascii="Times New Roman" w:hAnsi="Times New Roman" w:cs="Times New Roman"/>
          <w:sz w:val="24"/>
          <w:szCs w:val="24"/>
        </w:rPr>
        <w:t>rbroj</w:t>
      </w:r>
      <w:proofErr w:type="spellEnd"/>
      <w:r w:rsidR="00925748" w:rsidRPr="005D5CC5">
        <w:rPr>
          <w:rFonts w:ascii="Times New Roman" w:hAnsi="Times New Roman" w:cs="Times New Roman"/>
          <w:sz w:val="24"/>
          <w:szCs w:val="24"/>
        </w:rPr>
        <w:t xml:space="preserve">: </w:t>
      </w:r>
      <w:r w:rsidR="0087786C">
        <w:rPr>
          <w:rFonts w:ascii="Times New Roman" w:hAnsi="Times New Roman" w:cs="Times New Roman"/>
          <w:sz w:val="24"/>
          <w:szCs w:val="24"/>
        </w:rPr>
        <w:t>2181/2-02-1-17-1</w:t>
      </w:r>
      <w:r w:rsidR="007B6F40">
        <w:rPr>
          <w:rFonts w:ascii="Times New Roman" w:hAnsi="Times New Roman" w:cs="Times New Roman"/>
          <w:sz w:val="24"/>
          <w:szCs w:val="24"/>
        </w:rPr>
        <w:tab/>
      </w:r>
      <w:r w:rsidR="007B6F40">
        <w:rPr>
          <w:rFonts w:ascii="Times New Roman" w:hAnsi="Times New Roman" w:cs="Times New Roman"/>
          <w:sz w:val="24"/>
          <w:szCs w:val="24"/>
        </w:rPr>
        <w:tab/>
      </w:r>
      <w:r w:rsidR="007B6F40">
        <w:rPr>
          <w:rFonts w:ascii="Times New Roman" w:hAnsi="Times New Roman" w:cs="Times New Roman"/>
          <w:sz w:val="24"/>
          <w:szCs w:val="24"/>
        </w:rPr>
        <w:tab/>
      </w:r>
      <w:r w:rsidR="007B6F40">
        <w:rPr>
          <w:rFonts w:ascii="Times New Roman" w:hAnsi="Times New Roman" w:cs="Times New Roman"/>
          <w:sz w:val="24"/>
          <w:szCs w:val="24"/>
        </w:rPr>
        <w:tab/>
      </w:r>
      <w:r w:rsidR="007B6F40">
        <w:rPr>
          <w:rFonts w:ascii="Times New Roman" w:hAnsi="Times New Roman" w:cs="Times New Roman"/>
          <w:sz w:val="24"/>
          <w:szCs w:val="24"/>
        </w:rPr>
        <w:tab/>
        <w:t xml:space="preserve">Mladen Bartulović, dipl. </w:t>
      </w:r>
      <w:proofErr w:type="spellStart"/>
      <w:r w:rsidR="007B6F40">
        <w:rPr>
          <w:rFonts w:ascii="Times New Roman" w:hAnsi="Times New Roman" w:cs="Times New Roman"/>
          <w:sz w:val="24"/>
          <w:szCs w:val="24"/>
        </w:rPr>
        <w:t>krim</w:t>
      </w:r>
      <w:proofErr w:type="spellEnd"/>
      <w:r w:rsidR="007B6F40">
        <w:rPr>
          <w:rFonts w:ascii="Times New Roman" w:hAnsi="Times New Roman" w:cs="Times New Roman"/>
          <w:sz w:val="24"/>
          <w:szCs w:val="24"/>
        </w:rPr>
        <w:t>.</w:t>
      </w:r>
      <w:r w:rsidR="00925748" w:rsidRPr="005D5CC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25748" w:rsidRPr="005D5CC5">
        <w:rPr>
          <w:rFonts w:ascii="Times New Roman" w:hAnsi="Times New Roman" w:cs="Times New Roman"/>
          <w:sz w:val="24"/>
          <w:szCs w:val="24"/>
        </w:rPr>
        <w:t>Podstrana</w:t>
      </w:r>
      <w:proofErr w:type="spellEnd"/>
      <w:r w:rsidRPr="005D5CC5">
        <w:rPr>
          <w:rFonts w:ascii="Times New Roman" w:hAnsi="Times New Roman" w:cs="Times New Roman"/>
          <w:sz w:val="24"/>
          <w:szCs w:val="24"/>
        </w:rPr>
        <w:t xml:space="preserve">, </w:t>
      </w:r>
      <w:r w:rsidR="0087786C">
        <w:rPr>
          <w:rFonts w:ascii="Times New Roman" w:hAnsi="Times New Roman" w:cs="Times New Roman"/>
          <w:sz w:val="24"/>
          <w:szCs w:val="24"/>
        </w:rPr>
        <w:t>27. veljače 2017</w:t>
      </w:r>
      <w:r w:rsidR="007B6F40">
        <w:rPr>
          <w:rFonts w:ascii="Times New Roman" w:hAnsi="Times New Roman" w:cs="Times New Roman"/>
          <w:sz w:val="24"/>
          <w:szCs w:val="24"/>
        </w:rPr>
        <w:t>. godine</w:t>
      </w:r>
      <w:r w:rsidRPr="005D5CC5">
        <w:rPr>
          <w:rFonts w:ascii="Times New Roman" w:hAnsi="Times New Roman" w:cs="Times New Roman"/>
          <w:sz w:val="24"/>
          <w:szCs w:val="24"/>
        </w:rPr>
        <w:br/>
      </w:r>
    </w:p>
    <w:p w:rsidR="00172A3B" w:rsidRPr="005D5CC5" w:rsidRDefault="00172A3B" w:rsidP="005D5CC5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72A3B" w:rsidRPr="005D5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41708"/>
    <w:multiLevelType w:val="hybridMultilevel"/>
    <w:tmpl w:val="39886C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BC43CD"/>
    <w:multiLevelType w:val="hybridMultilevel"/>
    <w:tmpl w:val="61544950"/>
    <w:lvl w:ilvl="0" w:tplc="8B56D0E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44913"/>
    <w:multiLevelType w:val="hybridMultilevel"/>
    <w:tmpl w:val="768414AA"/>
    <w:lvl w:ilvl="0" w:tplc="6B226160">
      <w:start w:val="3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AC1AD0"/>
    <w:multiLevelType w:val="hybridMultilevel"/>
    <w:tmpl w:val="A7BA2FB0"/>
    <w:lvl w:ilvl="0" w:tplc="6B226160">
      <w:start w:val="3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553"/>
    <w:rsid w:val="00017DEC"/>
    <w:rsid w:val="000E2142"/>
    <w:rsid w:val="0011293A"/>
    <w:rsid w:val="001562F6"/>
    <w:rsid w:val="00172A3B"/>
    <w:rsid w:val="0027494E"/>
    <w:rsid w:val="00312904"/>
    <w:rsid w:val="00340368"/>
    <w:rsid w:val="003A1620"/>
    <w:rsid w:val="0043506E"/>
    <w:rsid w:val="0057746D"/>
    <w:rsid w:val="005A7553"/>
    <w:rsid w:val="005D5CC5"/>
    <w:rsid w:val="005D6CF1"/>
    <w:rsid w:val="0066106A"/>
    <w:rsid w:val="006731D5"/>
    <w:rsid w:val="007B6F40"/>
    <w:rsid w:val="007E34DB"/>
    <w:rsid w:val="008639B2"/>
    <w:rsid w:val="0087786C"/>
    <w:rsid w:val="00896340"/>
    <w:rsid w:val="00925748"/>
    <w:rsid w:val="0098227F"/>
    <w:rsid w:val="00A70E23"/>
    <w:rsid w:val="00AC1C5D"/>
    <w:rsid w:val="00B3111B"/>
    <w:rsid w:val="00B46C54"/>
    <w:rsid w:val="00BA1C12"/>
    <w:rsid w:val="00CD58CC"/>
    <w:rsid w:val="00D72829"/>
    <w:rsid w:val="00D7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7282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25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5748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9822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7282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25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5748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9822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7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Ćutuk</dc:creator>
  <cp:lastModifiedBy>Ivica Tafra</cp:lastModifiedBy>
  <cp:revision>2</cp:revision>
  <cp:lastPrinted>2017-02-27T09:29:00Z</cp:lastPrinted>
  <dcterms:created xsi:type="dcterms:W3CDTF">2017-02-27T12:58:00Z</dcterms:created>
  <dcterms:modified xsi:type="dcterms:W3CDTF">2017-02-27T12:58:00Z</dcterms:modified>
</cp:coreProperties>
</file>